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2021.9-2022.6第二学期艺术组工作总结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一学期以来，艺术组全员积极开展教学科研活动，促进课堂教学改革，为进一步加强教学研究和教学管理，深化课堂教学领域中的改革，全面推进素质教育，现就本学期各项工作进行总结：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常规工作落到实处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每位教师都能根据制定的教学计划、目标以及学生的实际情况制定出切实可行的教学措施，教学过程详细、清楚，教案中能体现出重难点的设计，课后还将自己课上的感想一一记录下来，以便对后期的教学进行改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教学活动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艺术组包含音、美两门学科，开学初将所有的教师集合布置工作，制定出本学期的教研及活动，无特殊情况，每单周进行一次全组的教研活动，大家交流各种体会、心得，如遇特殊情况，分组解决教学中出现的问题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本学期除常规教学外，还组织了学生参加区舞蹈比赛及艺术作品送展的活动，其中舞蹈比赛获区一等奖并晋级市赛。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不足之处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在科研、论文这块相对薄弱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计划与展望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继续积极主动参与各种教学研究活动，积极推送我组的优秀案例、课例，展示组内教师的风采。认真设计好各项工作，不同学科都有所突破，在本学期的基础上更上一层楼。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我们会摆正心态，以良好的心态和全新的面貌，做好迎接新学期到来的准备。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73C3A"/>
    <w:multiLevelType w:val="singleLevel"/>
    <w:tmpl w:val="C8773C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jA0ZWI3YWVmYzZjNDhiMDhmMzBmZTRiN2QyMDgifQ=="/>
  </w:docVars>
  <w:rsids>
    <w:rsidRoot w:val="54A73C5D"/>
    <w:rsid w:val="54A73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2022-06-27T04:11:00Z</dcterms:created>
  <dc:creator>沈鲁娟</dc:creator>
  <cp:lastModifiedBy>沈鲁娟</cp:lastModifiedBy>
  <dcterms:modified xsi:type="dcterms:W3CDTF">2022-06-27T04:25:26Z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4275DCC3D61E426D9507FA585BFC3668</vt:lpwstr>
  </property>
</Properties>
</file>