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安全教育 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防溺水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常州市新北区圣玛丽世茂幼儿园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小三班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毛婷婷</w:t>
      </w:r>
    </w:p>
    <w:p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一、活动目标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1、提高幼儿的安全意识，知道在水边玩耍会发生的危险，学习有关溺水安全的知识。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2、引导幼儿了解溺水安全内容，了解落水自救的常识，切勿亲自下水做到基本的安全防护意识。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3、引导幼儿正确认识身边不遵守你睡安全的不良习惯现象，提高幼儿对生活中的危险行有基本的辨别、判断能力。</w:t>
      </w:r>
    </w:p>
    <w:p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二、活动准备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1、安全教育课件《防溺水》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2、泳池、河塘、海边游泳图片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3、安全教育相关视频</w:t>
      </w:r>
    </w:p>
    <w:p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三、活动过程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1、教师通过谈话导入，引起幼儿对本次活动主题的预知感受，通过热和流汗，找凉快的方法，幼儿在举例时便带入了本次活动《防溺水》游泳、洗澡等关键词。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教师：小朋友们，昨天下午我们在课外活动的时候，小朋友们一个个都热得呼哧呼哧的，汗水直流，有的小朋友衣服头发都打湿了，夏天马上就要到了！在很热的时候我们有什么方法能马上凉快下来呢？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教师引导幼儿回忆夏天解暑的相关措施方法：吃冰激凌、冷饮、西瓜、吹空调等等，教师注意引导幼儿说出游泳、洗澡等词语。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2、教师出示教学课件《防溺水》，进入安全中心，观看小朋友解暑凉快的措施方法。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（1）刚刚小朋友的回答都非常的好，这些方法都可以让我们凉快起来，但是很多小朋友都很喜欢在夏天的时候去游泳、爸爸妈妈带着他们一起冲个冷水澡，小朋友你们在夏天很热的时候喜欢游泳吗？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（2）你们会不会游泳呢？游泳的时候是什么感觉？游泳的时候你会带些什么？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（3）看看图中的小朋友他游泳的时候是怎样做的，你们觉得他做的对吗？我们小朋友可不可以自己去泳池、海边、河塘游泳呢？会发生什么事情？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在夏天游泳是让自己凉快的方法！很多小朋友在爸爸妈妈的带领下到泳池或者海边游泳，他们会穿着泳衣、带着泳帽、还会带上游泳圈。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带游泳圈是为了防止溺水做的安全措施！小朋友是不可以自己去泳池游泳、河边下河洗澡的，如果没有大人的陪同，很容发生溺水的危险！会被水淹死，失去生命！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3、教师出示安全课件，进入安全钥匙环节，教师引导幼儿观看溺水安全的视频动画，引导幼儿回答相关问题，引导幼儿深入了解溺水安全相关知识。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（1）看看图中的小朋友，她在什么地方玩耍？后来发生了什么事情？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两个小朋友贪玩自己跑到河边去玩，一个在河边捉小鱼、一个小朋友正在水里游泳，而身边没有大人的陪同！然而，危险就发生了，捉鱼的小朋友不小心溺水，游泳的小朋友也被水给冲走了！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（2）欢欢很想去游泳，但欢欢是怎么做的呢？你们觉得他这样对的吗？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欢欢很想游泳，但是爸爸妈妈都告诉欢欢，小孩不能一个人在水边玩耍、在水里游泳！欢欢的爸爸在周末时就带欢欢到正规的游泳池里游泳解暑，游泳池里很安全，欢欢带着游泳圈，爸爸在一边教欢欢游泳和保护欢欢，这样做很对，欢欢不会发生溺水的危险！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4、活动小结：教师引导幼儿了解游泳还需要注意，在泳池游泳时不离开家人的视线、不在泳池场里乱跑、泳池边玩水嬉戏，池边很湿很滑，容易摔跤和掉进泳池，不注意这些安全，也会发生溺水的危险！</w:t>
      </w:r>
    </w:p>
    <w:p>
      <w:pP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四、活动延伸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1、教师出示教学课件，进入拓展安全温馨提示环节，根据画面提示，引导幼儿说说本次活动的主要内容和重点。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2、教师根据活动延伸温馨提示环节：如果看到其他小朋友落水，我们该怎么办？能不能自己下水去救他们？</w:t>
      </w:r>
    </w:p>
    <w:p>
      <w:pPr>
        <w:rPr>
          <w:rFonts w:hint="eastAsia"/>
        </w:rPr>
      </w:pPr>
      <w:r>
        <w:rPr>
          <w:rFonts w:hint="eastAsia" w:ascii="楷体" w:hAnsi="楷体" w:eastAsia="楷体" w:cs="楷体"/>
          <w:sz w:val="24"/>
          <w:szCs w:val="24"/>
        </w:rPr>
        <w:t>小朋友自身能力有限，还不具备下水救人的条件，盲目下水自己也可能会发生溺水危险。如果有小朋友溺水，可以呼叫身边大人，或者拨打110报警。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17145</wp:posOffset>
            </wp:positionV>
            <wp:extent cx="3122930" cy="2338070"/>
            <wp:effectExtent l="0" t="0" r="1270" b="5080"/>
            <wp:wrapNone/>
            <wp:docPr id="2" name="图片 2" descr="OFDEIP3M(YU4Y47CZ1}BO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FDEIP3M(YU4Y47CZ1}BONJ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11430</wp:posOffset>
            </wp:positionV>
            <wp:extent cx="3180080" cy="2385060"/>
            <wp:effectExtent l="0" t="0" r="1270" b="15240"/>
            <wp:wrapNone/>
            <wp:docPr id="3" name="图片 3" descr="MVIMG_20220615_094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VIMG_20220615_0948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-254000</wp:posOffset>
          </wp:positionV>
          <wp:extent cx="2471420" cy="600710"/>
          <wp:effectExtent l="0" t="0" r="5080" b="8890"/>
          <wp:wrapTight wrapText="bothSides">
            <wp:wrapPolygon>
              <wp:start x="0" y="0"/>
              <wp:lineTo x="0" y="21235"/>
              <wp:lineTo x="21478" y="21235"/>
              <wp:lineTo x="21478" y="0"/>
              <wp:lineTo x="0" y="0"/>
            </wp:wrapPolygon>
          </wp:wrapTight>
          <wp:docPr id="1" name="图片 1" descr="常州园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常州园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142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1BB76357"/>
    <w:rsid w:val="1BB76357"/>
    <w:rsid w:val="56DA4DA2"/>
    <w:rsid w:val="72F1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1370</Words>
  <Characters>1372</Characters>
  <Lines>0</Lines>
  <Paragraphs>0</Paragraphs>
  <TotalTime>1</TotalTime>
  <ScaleCrop>false</ScaleCrop>
  <LinksUpToDate>false</LinksUpToDate>
  <CharactersWithSpaces>1376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2022-06-15T02:59:00Z</dcterms:created>
  <dc:creator>毛毛</dc:creator>
  <cp:lastModifiedBy>锁定…</cp:lastModifiedBy>
  <dcterms:modified xsi:type="dcterms:W3CDTF">2022-06-26T13:02:23Z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AE092F6A9AE8456380B68ED8FB123B21</vt:lpwstr>
  </property>
</Properties>
</file>