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安全教育活动：防溺水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小2班  陈静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活动目标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1.感受溺水事故的危险，提高防溺水的安全意识。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2.了解容易发生溺水事故的场所，认识防溺水的安全警示牌。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3.学习防溺水的安全知识。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活动准备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课件准备：“好玩的水”组图、《溺水事故》新闻视频；“危险的水”组图、“安全警示牌”图片；“防溺水”图片、《防溺水小知识》视频；《防溺水三字经》儿歌音频及儿歌图谱。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活动过程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一、出示组图“好玩的水”，播放新闻视频《溺水事故》，引导幼儿知道水有危险。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1.出示组图“好玩的水”，激发活动兴趣。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——图片上的人们在做什么？（玩水）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——你玩过水吗？你喜欢玩水吗？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2.播放新闻视频《溺水事故》，引导幼儿知道水有危险。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——水很好玩，但玩水也有一定的危险，我们来看一则新闻。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——新闻里的小朋友怎么了？（溺水了）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小结：每年都有许多人因为溺水失去生命，一旦发生溺水，我们的生命安全就会受到威胁。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二、出示组图“危险的水”、图片“安全警示牌”，引导幼儿了解容易发生溺水事故的场所，认识防溺水的安全警示牌。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1.出示组图“危险的水”，引导幼儿了解容易发生溺水事故的场所。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——哪些有水的地方很危险、容易发生溺水事故呢？我们一起来看看图片吧。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①出示组图“危险的水-1”，引导幼儿知道江、河、湖、海水深，易发生危险。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——你有去江边、河边、湖边或者海边玩耍过吗？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——你觉得这些地方的水深吗？危险吗？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小结：江、河、湖、海等地方水一般都很深，溺水了很容易死亡。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②出示组图“危险的水-2”，引导幼儿知道看起来水浅的地方其实也很危险。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——这些地方的水看起来是深还是浅？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——看起来浅的地方一定安全吗？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小结：这些地方的水很难看清深浅，有的水看起来好像很浅，但实际很深，如果轻易下水，很容易发生溺水事故，威胁我们的生命安全。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2.出示图片“安全警示牌”，引导幼儿认识防溺水的安全警示牌。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——在这些危险的水边，常常会有这样一块安全警示牌，你有见过吗？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——你知道它写的是什么内容吗？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小结：这个警示牌上写的是“水深危险，请勿戏水”，用来提醒人们注意安全，小心溺水。如果你们看到这样的警示牌，千万要小心，不要靠近这些危险的水边，不在这些危险的水边玩耍。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三、出示图片“防溺水”，播放视频《防溺水安全知识》，引导幼儿学习面对溺水事故时的正确做法。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1.出示图片“防溺水”，引出问题情境，了解幼儿的已有经验。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——这群小朋友正在荷塘边玩耍，他们的身边没有大人，你们觉得这样安全吗？为什么？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——如果他们邀请你一起玩水，你会答应吗？为什么？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——拒绝同伴的邀请后，你还可以做些什么呢？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小结：没有大人陪伴，不要去水边玩，因为不小心落水很容易发生溺水的危险。如果有同伴邀请，在没有大人陪同的情况下一定要拒绝，并且劝阻同伴，同时还要告诉大人。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2.操作课件，引导幼儿学习面对溺水事故时的正确做法。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——不好了，小猴闹闹落水了！他的同伴该怎么办呢？这里有三个不同的选项，请选择你认为正确的做法。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四、播放儿歌音频及图谱《防溺水三字经》，帮助幼儿巩固防溺水的安全知识。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——像刚刚那样的溺水事故其实常常发生，生命很宝贵，我们一定要提高安全意识。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老师带来了一首防溺水的儿歌，我们一起学习，把防溺水的安全知识记得牢牢的。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2846070" cy="2134870"/>
            <wp:effectExtent l="0" t="0" r="3810" b="13970"/>
            <wp:docPr id="3" name="图片 3" descr="c4551b967898c7248f32547a486c1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4551b967898c7248f32547a486c12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46070" cy="213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ascii="微软雅黑" w:hAnsi="微软雅黑" w:eastAsia="微软雅黑"/>
        <w:sz w:val="24"/>
        <w:szCs w:val="24"/>
        <w:lang w:eastAsia="zh-CN"/>
      </w:rPr>
      <w:drawing>
        <wp:inline distT="0" distB="0" distL="114300" distR="114300">
          <wp:extent cx="2422525" cy="589280"/>
          <wp:effectExtent l="0" t="0" r="635" b="5080"/>
          <wp:docPr id="2" name="图片 2" descr="C:\Users\圣玛丽\Desktop\常州园LOGO.jpg常州园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圣玛丽\Desktop\常州园LOGO.jpg常州园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25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N2EyMDEyZjk1OTMyMGZlNDllYjFhNWEwMTAyZjUifQ=="/>
  </w:docVars>
  <w:rsids>
    <w:rsidRoot w:val="65A84AD4"/>
    <w:rsid w:val="370B4320"/>
    <w:rsid w:val="65A8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2022-06-15T05:14:00Z</dcterms:created>
  <dc:creator>思念依旧不从人所愿</dc:creator>
  <cp:lastModifiedBy>锁定…</cp:lastModifiedBy>
  <dcterms:modified xsi:type="dcterms:W3CDTF">2022-06-26T13:01:53Z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6E6435F3233F4A2B896A29ACEA79EE3D</vt:lpwstr>
  </property>
</Properties>
</file>