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78" w:rsidRDefault="00181578" w:rsidP="006017EC">
      <w:pPr>
        <w:spacing w:line="360" w:lineRule="auto"/>
        <w:ind w:firstLineChars="600" w:firstLine="1920"/>
        <w:rPr>
          <w:rFonts w:ascii="黑体" w:eastAsia="黑体" w:hAnsi="黑体"/>
          <w:sz w:val="32"/>
          <w:szCs w:val="32"/>
        </w:rPr>
      </w:pPr>
      <w:r w:rsidRPr="00181578">
        <w:rPr>
          <w:rFonts w:ascii="黑体" w:eastAsia="黑体" w:hAnsi="黑体" w:hint="eastAsia"/>
          <w:sz w:val="32"/>
          <w:szCs w:val="32"/>
        </w:rPr>
        <w:t>滨江豪园</w:t>
      </w:r>
      <w:r w:rsidR="00D225C8">
        <w:rPr>
          <w:rFonts w:ascii="黑体" w:eastAsia="黑体" w:hAnsi="黑体"/>
          <w:sz w:val="32"/>
          <w:szCs w:val="32"/>
        </w:rPr>
        <w:t>幼儿园</w:t>
      </w:r>
      <w:r w:rsidR="00D225C8">
        <w:rPr>
          <w:rFonts w:ascii="黑体" w:eastAsia="黑体" w:hAnsi="黑体" w:hint="eastAsia"/>
          <w:sz w:val="32"/>
          <w:szCs w:val="32"/>
        </w:rPr>
        <w:t>汛前检查</w:t>
      </w:r>
      <w:r w:rsidR="006017EC">
        <w:rPr>
          <w:rFonts w:ascii="黑体" w:eastAsia="黑体" w:hAnsi="黑体" w:hint="eastAsia"/>
          <w:sz w:val="32"/>
          <w:szCs w:val="32"/>
        </w:rPr>
        <w:t>报告</w:t>
      </w:r>
    </w:p>
    <w:p w:rsidR="00181578" w:rsidRPr="00D225C8" w:rsidRDefault="00181578" w:rsidP="00D225C8">
      <w:pPr>
        <w:spacing w:line="360" w:lineRule="auto"/>
        <w:ind w:firstLineChars="200" w:firstLine="480"/>
        <w:rPr>
          <w:rFonts w:ascii="宋体" w:eastAsia="宋体" w:hAnsi="宋体" w:hint="eastAsia"/>
          <w:sz w:val="24"/>
          <w:szCs w:val="24"/>
        </w:rPr>
      </w:pPr>
      <w:r w:rsidRPr="00D225C8">
        <w:rPr>
          <w:rFonts w:ascii="宋体" w:eastAsia="宋体" w:hAnsi="宋体"/>
          <w:sz w:val="24"/>
          <w:szCs w:val="24"/>
        </w:rPr>
        <w:t>为进一步安排部署今年我园的防汛工作，认真贯彻落实</w:t>
      </w:r>
      <w:r w:rsidR="00D225C8" w:rsidRPr="00D225C8">
        <w:rPr>
          <w:rFonts w:ascii="宋体" w:eastAsia="宋体" w:hAnsi="宋体" w:hint="eastAsia"/>
          <w:sz w:val="24"/>
          <w:szCs w:val="24"/>
        </w:rPr>
        <w:t>《省教育厅办公室关于做好全省教育系统2022年汛前检查工作的通知》（苏教办发函〔2022〕12号）文件</w:t>
      </w:r>
      <w:r w:rsidRPr="00D225C8">
        <w:rPr>
          <w:rFonts w:ascii="宋体" w:eastAsia="宋体" w:hAnsi="宋体"/>
          <w:sz w:val="24"/>
          <w:szCs w:val="24"/>
        </w:rPr>
        <w:t>精神，</w:t>
      </w:r>
      <w:r w:rsidR="00D225C8" w:rsidRPr="00D225C8">
        <w:rPr>
          <w:rFonts w:ascii="宋体" w:eastAsia="宋体" w:hAnsi="宋体" w:hint="eastAsia"/>
          <w:sz w:val="24"/>
          <w:szCs w:val="24"/>
        </w:rPr>
        <w:t>切实做好全区校舍2022年防汛工作，消除汛期隐患，全力保障安全度汛，保障师幼身体健康和生命安全，以及财产安全和社会稳定，</w:t>
      </w:r>
      <w:r w:rsidR="00E90873" w:rsidRPr="00D225C8">
        <w:rPr>
          <w:rFonts w:ascii="宋体" w:eastAsia="宋体" w:hAnsi="宋体" w:hint="eastAsia"/>
          <w:sz w:val="24"/>
          <w:szCs w:val="24"/>
        </w:rPr>
        <w:t>结合我园实际情况，</w:t>
      </w:r>
      <w:r w:rsidRPr="00D225C8">
        <w:rPr>
          <w:rFonts w:ascii="宋体" w:eastAsia="宋体" w:hAnsi="宋体" w:hint="eastAsia"/>
          <w:sz w:val="24"/>
          <w:szCs w:val="24"/>
        </w:rPr>
        <w:t>现将</w:t>
      </w:r>
      <w:r w:rsidR="00D225C8" w:rsidRPr="00D225C8">
        <w:rPr>
          <w:rFonts w:ascii="宋体" w:eastAsia="宋体" w:hAnsi="宋体" w:hint="eastAsia"/>
          <w:sz w:val="24"/>
          <w:szCs w:val="24"/>
        </w:rPr>
        <w:t>汛前检查</w:t>
      </w:r>
      <w:r w:rsidRPr="00D225C8">
        <w:rPr>
          <w:rFonts w:ascii="宋体" w:eastAsia="宋体" w:hAnsi="宋体" w:hint="eastAsia"/>
          <w:sz w:val="24"/>
          <w:szCs w:val="24"/>
        </w:rPr>
        <w:t>工作</w:t>
      </w:r>
      <w:r w:rsidR="00782073" w:rsidRPr="00D225C8">
        <w:rPr>
          <w:rFonts w:ascii="宋体" w:eastAsia="宋体" w:hAnsi="宋体" w:hint="eastAsia"/>
          <w:sz w:val="24"/>
          <w:szCs w:val="24"/>
        </w:rPr>
        <w:t>报告</w:t>
      </w:r>
      <w:r w:rsidRPr="00D225C8">
        <w:rPr>
          <w:rFonts w:ascii="宋体" w:eastAsia="宋体" w:hAnsi="宋体" w:hint="eastAsia"/>
          <w:sz w:val="24"/>
          <w:szCs w:val="24"/>
        </w:rPr>
        <w:t>如下：</w:t>
      </w:r>
    </w:p>
    <w:p w:rsidR="00181578" w:rsidRPr="009E2FF7" w:rsidRDefault="00E90873" w:rsidP="009E2FF7">
      <w:pPr>
        <w:spacing w:line="360" w:lineRule="auto"/>
        <w:ind w:firstLineChars="200" w:firstLine="480"/>
        <w:rPr>
          <w:rFonts w:ascii="宋体" w:eastAsia="宋体" w:hAnsi="宋体"/>
          <w:sz w:val="24"/>
          <w:szCs w:val="24"/>
        </w:rPr>
      </w:pPr>
      <w:r w:rsidRPr="009E2FF7">
        <w:rPr>
          <w:rFonts w:ascii="宋体" w:eastAsia="宋体" w:hAnsi="宋体" w:hint="eastAsia"/>
          <w:sz w:val="24"/>
          <w:szCs w:val="24"/>
        </w:rPr>
        <w:t>一、</w:t>
      </w:r>
      <w:r w:rsidR="00181578" w:rsidRPr="009E2FF7">
        <w:rPr>
          <w:rFonts w:ascii="宋体" w:eastAsia="宋体" w:hAnsi="宋体" w:hint="eastAsia"/>
          <w:sz w:val="24"/>
          <w:szCs w:val="24"/>
        </w:rPr>
        <w:t>成立</w:t>
      </w:r>
      <w:r w:rsidRPr="009E2FF7">
        <w:rPr>
          <w:rFonts w:ascii="宋体" w:eastAsia="宋体" w:hAnsi="宋体" w:hint="eastAsia"/>
          <w:sz w:val="24"/>
          <w:szCs w:val="24"/>
        </w:rPr>
        <w:t>防汛领导小组，明确主要工作职责。</w:t>
      </w:r>
    </w:p>
    <w:p w:rsidR="00181578" w:rsidRPr="009E2FF7" w:rsidRDefault="00181578" w:rsidP="009E2FF7">
      <w:pPr>
        <w:spacing w:line="360" w:lineRule="auto"/>
        <w:ind w:firstLineChars="200" w:firstLine="480"/>
        <w:rPr>
          <w:rFonts w:ascii="宋体" w:eastAsia="宋体" w:hAnsi="宋体"/>
          <w:sz w:val="24"/>
          <w:szCs w:val="24"/>
        </w:rPr>
      </w:pPr>
      <w:r w:rsidRPr="009E2FF7">
        <w:rPr>
          <w:rFonts w:ascii="宋体" w:eastAsia="宋体" w:hAnsi="宋体"/>
          <w:sz w:val="24"/>
          <w:szCs w:val="24"/>
        </w:rPr>
        <w:t>成立了</w:t>
      </w:r>
      <w:r w:rsidR="00E90873" w:rsidRPr="009E2FF7">
        <w:rPr>
          <w:rFonts w:ascii="宋体" w:eastAsia="宋体" w:hAnsi="宋体" w:hint="eastAsia"/>
          <w:sz w:val="24"/>
          <w:szCs w:val="24"/>
        </w:rPr>
        <w:t>以赵晓丽</w:t>
      </w:r>
      <w:r w:rsidR="00E90873" w:rsidRPr="009E2FF7">
        <w:rPr>
          <w:rFonts w:ascii="宋体" w:eastAsia="宋体" w:hAnsi="宋体"/>
          <w:sz w:val="24"/>
          <w:szCs w:val="24"/>
        </w:rPr>
        <w:t>园长为组长</w:t>
      </w:r>
      <w:r w:rsidR="00E90873" w:rsidRPr="009E2FF7">
        <w:rPr>
          <w:rFonts w:ascii="宋体" w:eastAsia="宋体" w:hAnsi="宋体" w:hint="eastAsia"/>
          <w:sz w:val="24"/>
          <w:szCs w:val="24"/>
        </w:rPr>
        <w:t>的</w:t>
      </w:r>
      <w:r w:rsidRPr="009E2FF7">
        <w:rPr>
          <w:rFonts w:ascii="宋体" w:eastAsia="宋体" w:hAnsi="宋体"/>
          <w:sz w:val="24"/>
          <w:szCs w:val="24"/>
        </w:rPr>
        <w:t>幼儿园汛期安全工作领导小组，制定各项工作制度，明确责任，负责全面协调，统筹安排全园汛期安全工作的预防和紧急情况处理工作。</w:t>
      </w:r>
      <w:r w:rsidR="00E90873" w:rsidRPr="009E2FF7">
        <w:rPr>
          <w:rFonts w:ascii="宋体" w:eastAsia="宋体" w:hAnsi="宋体" w:hint="eastAsia"/>
          <w:sz w:val="24"/>
          <w:szCs w:val="24"/>
        </w:rPr>
        <w:t>并通过线上会议</w:t>
      </w:r>
      <w:r w:rsidR="00E90873" w:rsidRPr="009E2FF7">
        <w:rPr>
          <w:rFonts w:ascii="宋体" w:eastAsia="宋体" w:hAnsi="宋体"/>
          <w:sz w:val="24"/>
          <w:szCs w:val="24"/>
        </w:rPr>
        <w:t>明确</w:t>
      </w:r>
      <w:r w:rsidR="00E90873" w:rsidRPr="009E2FF7">
        <w:rPr>
          <w:rFonts w:ascii="宋体" w:eastAsia="宋体" w:hAnsi="宋体" w:hint="eastAsia"/>
          <w:sz w:val="24"/>
          <w:szCs w:val="24"/>
        </w:rPr>
        <w:t>小组成员</w:t>
      </w:r>
      <w:r w:rsidR="00E90873" w:rsidRPr="009E2FF7">
        <w:rPr>
          <w:rFonts w:ascii="宋体" w:eastAsia="宋体" w:hAnsi="宋体"/>
          <w:sz w:val="24"/>
          <w:szCs w:val="24"/>
        </w:rPr>
        <w:t>工作职责： 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rsidR="00E90873" w:rsidRPr="009E2FF7" w:rsidRDefault="00E90873" w:rsidP="009E2FF7">
      <w:pPr>
        <w:spacing w:line="360" w:lineRule="auto"/>
        <w:ind w:firstLineChars="200" w:firstLine="480"/>
        <w:rPr>
          <w:rFonts w:ascii="宋体" w:eastAsia="宋体" w:hAnsi="宋体"/>
          <w:sz w:val="24"/>
          <w:szCs w:val="24"/>
        </w:rPr>
      </w:pPr>
      <w:r w:rsidRPr="009E2FF7">
        <w:rPr>
          <w:rFonts w:ascii="宋体" w:eastAsia="宋体" w:hAnsi="宋体" w:hint="eastAsia"/>
          <w:sz w:val="24"/>
          <w:szCs w:val="24"/>
        </w:rPr>
        <w:t>二、</w:t>
      </w:r>
      <w:r w:rsidRPr="009E2FF7">
        <w:rPr>
          <w:rFonts w:ascii="宋体" w:eastAsia="宋体" w:hAnsi="宋体"/>
          <w:sz w:val="24"/>
          <w:szCs w:val="24"/>
        </w:rPr>
        <w:t>大力宣传防汛工作</w:t>
      </w:r>
      <w:r w:rsidRPr="009E2FF7">
        <w:rPr>
          <w:rFonts w:ascii="宋体" w:eastAsia="宋体" w:hAnsi="宋体" w:hint="eastAsia"/>
          <w:sz w:val="24"/>
          <w:szCs w:val="24"/>
        </w:rPr>
        <w:t>，强调工作的</w:t>
      </w:r>
      <w:r w:rsidRPr="009E2FF7">
        <w:rPr>
          <w:rFonts w:ascii="宋体" w:eastAsia="宋体" w:hAnsi="宋体"/>
          <w:sz w:val="24"/>
          <w:szCs w:val="24"/>
        </w:rPr>
        <w:t>重要性</w:t>
      </w:r>
      <w:r w:rsidRPr="009E2FF7">
        <w:rPr>
          <w:rFonts w:ascii="宋体" w:eastAsia="宋体" w:hAnsi="宋体" w:hint="eastAsia"/>
          <w:sz w:val="24"/>
          <w:szCs w:val="24"/>
        </w:rPr>
        <w:t>。</w:t>
      </w:r>
    </w:p>
    <w:p w:rsidR="00D225C8" w:rsidRPr="00D225C8" w:rsidRDefault="00E90873" w:rsidP="00D225C8">
      <w:pPr>
        <w:spacing w:line="360" w:lineRule="auto"/>
        <w:ind w:firstLineChars="200" w:firstLine="480"/>
        <w:rPr>
          <w:rFonts w:ascii="宋体" w:eastAsia="宋体" w:hAnsi="宋体" w:hint="eastAsia"/>
          <w:sz w:val="24"/>
          <w:szCs w:val="24"/>
        </w:rPr>
      </w:pPr>
      <w:r w:rsidRPr="00D225C8">
        <w:rPr>
          <w:rFonts w:ascii="宋体" w:eastAsia="宋体" w:hAnsi="宋体"/>
          <w:sz w:val="24"/>
          <w:szCs w:val="24"/>
        </w:rPr>
        <w:t>加强对师生汛期安全教育</w:t>
      </w:r>
      <w:r w:rsidR="00D225C8" w:rsidRPr="00D225C8">
        <w:rPr>
          <w:rFonts w:ascii="宋体" w:eastAsia="宋体" w:hAnsi="宋体" w:hint="eastAsia"/>
          <w:sz w:val="24"/>
          <w:szCs w:val="24"/>
        </w:rPr>
        <w:t>，首先通过防汛专项会议深入贯彻习近平总书记关于防灾减灾救灾新理念和防汛抗旱工作的重要指示精神，通过河南郑州</w:t>
      </w:r>
      <w:r w:rsidR="00D225C8" w:rsidRPr="00D225C8">
        <w:rPr>
          <w:rFonts w:ascii="宋体" w:eastAsia="宋体" w:hAnsi="宋体"/>
          <w:sz w:val="24"/>
          <w:szCs w:val="24"/>
        </w:rPr>
        <w:t>“7•20”</w:t>
      </w:r>
      <w:r w:rsidR="00D225C8" w:rsidRPr="00D225C8">
        <w:rPr>
          <w:rFonts w:ascii="宋体" w:eastAsia="宋体" w:hAnsi="宋体" w:hint="eastAsia"/>
          <w:sz w:val="24"/>
          <w:szCs w:val="24"/>
        </w:rPr>
        <w:t>特大暴雨灾害案例教训，强化风险意识，筑牢底线思维，充分认识做好汛前检查工作的极端重要性。</w:t>
      </w:r>
    </w:p>
    <w:p w:rsidR="00D225C8" w:rsidRPr="00D225C8" w:rsidRDefault="00D225C8" w:rsidP="00D225C8">
      <w:pPr>
        <w:spacing w:line="360" w:lineRule="auto"/>
        <w:ind w:firstLineChars="200" w:firstLine="480"/>
        <w:rPr>
          <w:rFonts w:ascii="宋体" w:eastAsia="宋体" w:hAnsi="宋体"/>
          <w:sz w:val="24"/>
          <w:szCs w:val="24"/>
        </w:rPr>
      </w:pPr>
      <w:r w:rsidRPr="00D225C8">
        <w:rPr>
          <w:rFonts w:ascii="宋体" w:eastAsia="宋体" w:hAnsi="宋体" w:hint="eastAsia"/>
          <w:sz w:val="24"/>
          <w:szCs w:val="24"/>
        </w:rPr>
        <w:t>其次</w:t>
      </w:r>
      <w:r w:rsidR="00E90873" w:rsidRPr="00D225C8">
        <w:rPr>
          <w:rFonts w:ascii="宋体" w:eastAsia="宋体" w:hAnsi="宋体"/>
          <w:sz w:val="24"/>
          <w:szCs w:val="24"/>
        </w:rPr>
        <w:t>各班对幼儿进行汛期安全知识教育活动，并利用宣传栏和</w:t>
      </w:r>
      <w:r w:rsidRPr="00D225C8">
        <w:rPr>
          <w:rFonts w:ascii="宋体" w:eastAsia="宋体" w:hAnsi="宋体" w:hint="eastAsia"/>
          <w:sz w:val="24"/>
          <w:szCs w:val="24"/>
        </w:rPr>
        <w:t>微信推送、</w:t>
      </w:r>
      <w:r w:rsidR="00E90873" w:rsidRPr="00D225C8">
        <w:rPr>
          <w:rFonts w:ascii="宋体" w:eastAsia="宋体" w:hAnsi="宋体"/>
          <w:sz w:val="24"/>
          <w:szCs w:val="24"/>
        </w:rPr>
        <w:t>致家长一封信等形式向家长进行宣传，做到家喻户晓，提高全社会防范幼儿溺水事故的意识</w:t>
      </w:r>
      <w:r w:rsidR="00E90873" w:rsidRPr="00D225C8">
        <w:rPr>
          <w:rFonts w:ascii="宋体" w:eastAsia="宋体" w:hAnsi="宋体" w:hint="eastAsia"/>
          <w:sz w:val="24"/>
          <w:szCs w:val="24"/>
        </w:rPr>
        <w:t>。并</w:t>
      </w:r>
      <w:r w:rsidR="00E90873" w:rsidRPr="00D225C8">
        <w:rPr>
          <w:rFonts w:ascii="宋体" w:eastAsia="宋体" w:hAnsi="宋体"/>
          <w:sz w:val="24"/>
          <w:szCs w:val="24"/>
        </w:rPr>
        <w:t>反复宣传，严禁幼儿下水，同时要求家长切实负起对孩子的监护责任，管教好自己的孩子，确保不出事故。</w:t>
      </w:r>
    </w:p>
    <w:p w:rsidR="00E90873" w:rsidRDefault="00E90873" w:rsidP="009E2FF7">
      <w:pPr>
        <w:spacing w:line="360" w:lineRule="auto"/>
        <w:ind w:firstLineChars="200" w:firstLine="480"/>
        <w:rPr>
          <w:rFonts w:ascii="宋体" w:eastAsia="宋体" w:hAnsi="宋体" w:hint="eastAsia"/>
          <w:sz w:val="24"/>
          <w:szCs w:val="24"/>
        </w:rPr>
      </w:pPr>
      <w:r w:rsidRPr="009E2FF7">
        <w:rPr>
          <w:rFonts w:ascii="宋体" w:eastAsia="宋体" w:hAnsi="宋体" w:hint="eastAsia"/>
          <w:sz w:val="24"/>
          <w:szCs w:val="24"/>
        </w:rPr>
        <w:t>三、</w:t>
      </w:r>
      <w:r w:rsidR="00181578" w:rsidRPr="009E2FF7">
        <w:rPr>
          <w:rFonts w:ascii="宋体" w:eastAsia="宋体" w:hAnsi="宋体"/>
          <w:sz w:val="24"/>
          <w:szCs w:val="24"/>
        </w:rPr>
        <w:t>对园舍进行了全面检查，</w:t>
      </w:r>
      <w:r w:rsidRPr="009E2FF7">
        <w:rPr>
          <w:rFonts w:ascii="宋体" w:eastAsia="宋体" w:hAnsi="宋体" w:hint="eastAsia"/>
          <w:sz w:val="24"/>
          <w:szCs w:val="24"/>
        </w:rPr>
        <w:t>确保工作的有效性。</w:t>
      </w:r>
    </w:p>
    <w:p w:rsidR="00D9203A" w:rsidRDefault="00D225C8" w:rsidP="00D9203A">
      <w:pPr>
        <w:spacing w:line="360" w:lineRule="auto"/>
        <w:ind w:firstLineChars="200" w:firstLine="480"/>
        <w:rPr>
          <w:rFonts w:ascii="宋体" w:eastAsia="宋体" w:hAnsi="宋体" w:hint="eastAsia"/>
          <w:color w:val="000000"/>
          <w:sz w:val="24"/>
          <w:szCs w:val="24"/>
        </w:rPr>
      </w:pPr>
      <w:r w:rsidRPr="00D9203A">
        <w:rPr>
          <w:rFonts w:ascii="宋体" w:eastAsia="宋体" w:hAnsi="宋体" w:hint="eastAsia"/>
          <w:color w:val="000000"/>
          <w:sz w:val="24"/>
          <w:szCs w:val="24"/>
        </w:rPr>
        <w:t>结合实际认真完善优化防汛防台风预案</w:t>
      </w:r>
      <w:r w:rsidR="00D9203A">
        <w:rPr>
          <w:rFonts w:ascii="宋体" w:eastAsia="宋体" w:hAnsi="宋体" w:hint="eastAsia"/>
          <w:color w:val="000000"/>
          <w:sz w:val="24"/>
          <w:szCs w:val="24"/>
        </w:rPr>
        <w:t>、</w:t>
      </w:r>
      <w:r w:rsidR="00D9203A" w:rsidRPr="00D9203A">
        <w:rPr>
          <w:rFonts w:ascii="宋体" w:eastAsia="宋体" w:hAnsi="宋体" w:hint="eastAsia"/>
          <w:color w:val="000000"/>
          <w:sz w:val="24"/>
          <w:szCs w:val="24"/>
        </w:rPr>
        <w:t>值班值守制度</w:t>
      </w:r>
      <w:r w:rsidR="00D9203A">
        <w:rPr>
          <w:rFonts w:ascii="宋体" w:eastAsia="宋体" w:hAnsi="宋体" w:hint="eastAsia"/>
          <w:color w:val="000000"/>
          <w:sz w:val="24"/>
          <w:szCs w:val="24"/>
        </w:rPr>
        <w:t>等。</w:t>
      </w:r>
      <w:r w:rsidRPr="00D9203A">
        <w:rPr>
          <w:rFonts w:ascii="宋体" w:eastAsia="宋体" w:hAnsi="宋体" w:hint="eastAsia"/>
          <w:color w:val="000000"/>
          <w:sz w:val="24"/>
          <w:szCs w:val="24"/>
        </w:rPr>
        <w:t>全面排查本校薄弱环节和风险隐患，</w:t>
      </w:r>
      <w:r w:rsidR="00D9203A" w:rsidRPr="009E2FF7">
        <w:rPr>
          <w:rFonts w:ascii="宋体" w:eastAsia="宋体" w:hAnsi="宋体"/>
          <w:sz w:val="24"/>
          <w:szCs w:val="24"/>
        </w:rPr>
        <w:t>牢固树立保增长更要保安全的思想，特别是要牢固树立防大汛、保安全的思想。加强对</w:t>
      </w:r>
      <w:r w:rsidR="00D9203A" w:rsidRPr="009E2FF7">
        <w:rPr>
          <w:rFonts w:ascii="宋体" w:eastAsia="宋体" w:hAnsi="宋体" w:hint="eastAsia"/>
          <w:sz w:val="24"/>
          <w:szCs w:val="24"/>
        </w:rPr>
        <w:t>幼儿园</w:t>
      </w:r>
      <w:r w:rsidR="00D9203A" w:rsidRPr="009E2FF7">
        <w:rPr>
          <w:rFonts w:ascii="宋体" w:eastAsia="宋体" w:hAnsi="宋体"/>
          <w:sz w:val="24"/>
          <w:szCs w:val="24"/>
        </w:rPr>
        <w:t>危楼险房的排查尤其对单位周围各类危房、险房、偏墙、井盖进行认真排查确认。对排查出有危险点的房屋，要抓紧做好修复工作，同时做好防雷防电工作。提高师生的防范意识和自我保护能力。做好重大险情的抢护</w:t>
      </w:r>
      <w:r w:rsidR="00D9203A" w:rsidRPr="009E2FF7">
        <w:rPr>
          <w:rFonts w:ascii="宋体" w:eastAsia="宋体" w:hAnsi="宋体"/>
          <w:sz w:val="24"/>
          <w:szCs w:val="24"/>
        </w:rPr>
        <w:lastRenderedPageBreak/>
        <w:t>方案和幼儿园小朋友的紧急转移方案。</w:t>
      </w:r>
      <w:r w:rsidR="00D9203A" w:rsidRPr="009E2FF7">
        <w:rPr>
          <w:rFonts w:ascii="宋体" w:eastAsia="宋体" w:hAnsi="宋体" w:hint="eastAsia"/>
          <w:sz w:val="24"/>
          <w:szCs w:val="24"/>
        </w:rPr>
        <w:t>并针</w:t>
      </w:r>
      <w:r w:rsidR="00D9203A" w:rsidRPr="009E2FF7">
        <w:rPr>
          <w:rFonts w:ascii="宋体" w:eastAsia="宋体" w:hAnsi="宋体"/>
          <w:sz w:val="24"/>
          <w:szCs w:val="24"/>
        </w:rPr>
        <w:t>对防汛</w:t>
      </w:r>
      <w:r w:rsidR="00D9203A" w:rsidRPr="009E2FF7">
        <w:rPr>
          <w:rFonts w:ascii="宋体" w:eastAsia="宋体" w:hAnsi="宋体" w:hint="eastAsia"/>
          <w:sz w:val="24"/>
          <w:szCs w:val="24"/>
        </w:rPr>
        <w:t>工作</w:t>
      </w:r>
      <w:r w:rsidR="00D9203A" w:rsidRPr="009E2FF7">
        <w:rPr>
          <w:rFonts w:ascii="宋体" w:eastAsia="宋体" w:hAnsi="宋体"/>
          <w:sz w:val="24"/>
          <w:szCs w:val="24"/>
        </w:rPr>
        <w:t>重点领域进行拉网式检查</w:t>
      </w:r>
      <w:r w:rsidR="00D9203A" w:rsidRPr="009E2FF7">
        <w:rPr>
          <w:rFonts w:ascii="宋体" w:eastAsia="宋体" w:hAnsi="宋体" w:hint="eastAsia"/>
          <w:sz w:val="24"/>
          <w:szCs w:val="24"/>
        </w:rPr>
        <w:t>，</w:t>
      </w:r>
      <w:r w:rsidR="00D9203A" w:rsidRPr="009E2FF7">
        <w:rPr>
          <w:rFonts w:ascii="宋体" w:eastAsia="宋体" w:hAnsi="宋体"/>
          <w:sz w:val="24"/>
          <w:szCs w:val="24"/>
        </w:rPr>
        <w:t>不留死角，发现问题及时修复。对易受洪涝、雨水侵蚀的设备、图书等要做好转移准备。要重新检查幼儿园园舍门窗关闭情况、化学物品保管情况和幼儿园用电安全情况，发现异常，马上整改，坚决把隐患消除在萌芽状态。各班班主任</w:t>
      </w:r>
      <w:r w:rsidR="00D9203A" w:rsidRPr="009E2FF7">
        <w:rPr>
          <w:rFonts w:ascii="宋体" w:eastAsia="宋体" w:hAnsi="宋体" w:hint="eastAsia"/>
          <w:sz w:val="24"/>
          <w:szCs w:val="24"/>
        </w:rPr>
        <w:t>要</w:t>
      </w:r>
      <w:r w:rsidR="00D9203A" w:rsidRPr="009E2FF7">
        <w:rPr>
          <w:rFonts w:ascii="宋体" w:eastAsia="宋体" w:hAnsi="宋体"/>
          <w:sz w:val="24"/>
          <w:szCs w:val="24"/>
        </w:rPr>
        <w:t>及时了解幼儿家庭居住条件，与家长保持联系，提高防灾意识。</w:t>
      </w:r>
    </w:p>
    <w:p w:rsidR="001F550B" w:rsidRPr="009E2FF7" w:rsidRDefault="001F550B" w:rsidP="009E2FF7">
      <w:pPr>
        <w:spacing w:line="360" w:lineRule="auto"/>
        <w:ind w:firstLineChars="200" w:firstLine="480"/>
        <w:rPr>
          <w:rFonts w:ascii="宋体" w:eastAsia="宋体" w:hAnsi="宋体"/>
          <w:sz w:val="24"/>
          <w:szCs w:val="24"/>
        </w:rPr>
      </w:pPr>
      <w:r w:rsidRPr="009E2FF7">
        <w:rPr>
          <w:rFonts w:ascii="宋体" w:eastAsia="宋体" w:hAnsi="宋体"/>
          <w:sz w:val="24"/>
          <w:szCs w:val="24"/>
        </w:rPr>
        <w:t>四、</w:t>
      </w:r>
      <w:r w:rsidRPr="009E2FF7">
        <w:rPr>
          <w:rFonts w:ascii="宋体" w:eastAsia="宋体" w:hAnsi="宋体" w:hint="eastAsia"/>
          <w:sz w:val="24"/>
          <w:szCs w:val="24"/>
        </w:rPr>
        <w:t>准备充足的</w:t>
      </w:r>
      <w:r w:rsidRPr="009E2FF7">
        <w:rPr>
          <w:rFonts w:ascii="宋体" w:eastAsia="宋体" w:hAnsi="宋体"/>
          <w:sz w:val="24"/>
          <w:szCs w:val="24"/>
        </w:rPr>
        <w:t>物资</w:t>
      </w:r>
      <w:r w:rsidRPr="009E2FF7">
        <w:rPr>
          <w:rFonts w:ascii="宋体" w:eastAsia="宋体" w:hAnsi="宋体" w:hint="eastAsia"/>
          <w:sz w:val="24"/>
          <w:szCs w:val="24"/>
        </w:rPr>
        <w:t>，确保工作正常开展。</w:t>
      </w:r>
    </w:p>
    <w:p w:rsidR="00181578" w:rsidRPr="009E2FF7" w:rsidRDefault="001F550B" w:rsidP="009E2FF7">
      <w:pPr>
        <w:spacing w:line="360" w:lineRule="auto"/>
        <w:ind w:firstLineChars="200" w:firstLine="480"/>
        <w:rPr>
          <w:rFonts w:ascii="宋体" w:eastAsia="宋体" w:hAnsi="宋体"/>
          <w:sz w:val="24"/>
          <w:szCs w:val="24"/>
        </w:rPr>
      </w:pPr>
      <w:r w:rsidRPr="009E2FF7">
        <w:rPr>
          <w:rFonts w:ascii="宋体" w:eastAsia="宋体" w:hAnsi="宋体"/>
          <w:sz w:val="24"/>
          <w:szCs w:val="24"/>
        </w:rPr>
        <w:t>在防汛期间，高度重视防汛抗洪工作，把防汛抗洪、抢险救灾工作作为汛期 头等大事来抓。落实供防汛用的物资，</w:t>
      </w:r>
      <w:r w:rsidR="009E7DBD">
        <w:rPr>
          <w:rFonts w:ascii="宋体" w:eastAsia="宋体" w:hAnsi="宋体" w:hint="eastAsia"/>
          <w:sz w:val="24"/>
          <w:szCs w:val="24"/>
        </w:rPr>
        <w:t>我园在物质上</w:t>
      </w:r>
      <w:r w:rsidRPr="009E2FF7">
        <w:rPr>
          <w:rFonts w:ascii="宋体" w:eastAsia="宋体" w:hAnsi="宋体"/>
          <w:sz w:val="24"/>
          <w:szCs w:val="24"/>
        </w:rPr>
        <w:t>准备了手电筒、雨衣、铁锹、沙</w:t>
      </w:r>
      <w:r w:rsidR="00D9203A">
        <w:rPr>
          <w:rFonts w:ascii="宋体" w:eastAsia="宋体" w:hAnsi="宋体" w:hint="eastAsia"/>
          <w:sz w:val="24"/>
          <w:szCs w:val="24"/>
        </w:rPr>
        <w:t>袋</w:t>
      </w:r>
      <w:r w:rsidRPr="009E2FF7">
        <w:rPr>
          <w:rFonts w:ascii="宋体" w:eastAsia="宋体" w:hAnsi="宋体"/>
          <w:sz w:val="24"/>
          <w:szCs w:val="24"/>
        </w:rPr>
        <w:t>、 报警设备等等，确保质好、量足。</w:t>
      </w:r>
    </w:p>
    <w:p w:rsidR="001F550B" w:rsidRPr="009E2FF7" w:rsidRDefault="001F550B" w:rsidP="009E2FF7">
      <w:pPr>
        <w:spacing w:line="360" w:lineRule="auto"/>
        <w:ind w:firstLineChars="200" w:firstLine="480"/>
        <w:rPr>
          <w:rFonts w:ascii="宋体" w:eastAsia="宋体" w:hAnsi="宋体"/>
          <w:sz w:val="24"/>
          <w:szCs w:val="24"/>
        </w:rPr>
      </w:pPr>
      <w:r w:rsidRPr="009E2FF7">
        <w:rPr>
          <w:rFonts w:ascii="宋体" w:eastAsia="宋体" w:hAnsi="宋体" w:hint="eastAsia"/>
          <w:sz w:val="24"/>
          <w:szCs w:val="24"/>
        </w:rPr>
        <w:t>五、做好</w:t>
      </w:r>
      <w:r w:rsidRPr="009E2FF7">
        <w:rPr>
          <w:rFonts w:ascii="宋体" w:eastAsia="宋体" w:hAnsi="宋体"/>
          <w:sz w:val="24"/>
          <w:szCs w:val="24"/>
        </w:rPr>
        <w:t>防汛措施</w:t>
      </w:r>
      <w:r w:rsidRPr="009E2FF7">
        <w:rPr>
          <w:rFonts w:ascii="宋体" w:eastAsia="宋体" w:hAnsi="宋体" w:hint="eastAsia"/>
          <w:sz w:val="24"/>
          <w:szCs w:val="24"/>
        </w:rPr>
        <w:t>，提高</w:t>
      </w:r>
      <w:r w:rsidRPr="009E2FF7">
        <w:rPr>
          <w:rFonts w:ascii="宋体" w:eastAsia="宋体" w:hAnsi="宋体"/>
          <w:sz w:val="24"/>
          <w:szCs w:val="24"/>
        </w:rPr>
        <w:t>师生的防范意识</w:t>
      </w:r>
      <w:r w:rsidRPr="009E2FF7">
        <w:rPr>
          <w:rFonts w:ascii="宋体" w:eastAsia="宋体" w:hAnsi="宋体" w:hint="eastAsia"/>
          <w:sz w:val="24"/>
          <w:szCs w:val="24"/>
        </w:rPr>
        <w:t>。</w:t>
      </w:r>
    </w:p>
    <w:p w:rsidR="00181578" w:rsidRPr="009E2FF7" w:rsidRDefault="001F550B" w:rsidP="009E2FF7">
      <w:pPr>
        <w:spacing w:line="360" w:lineRule="auto"/>
        <w:ind w:firstLineChars="200" w:firstLine="480"/>
        <w:rPr>
          <w:rFonts w:ascii="宋体" w:eastAsia="宋体" w:hAnsi="宋体"/>
          <w:sz w:val="24"/>
          <w:szCs w:val="24"/>
        </w:rPr>
      </w:pPr>
      <w:r w:rsidRPr="009E2FF7">
        <w:rPr>
          <w:rFonts w:ascii="宋体" w:eastAsia="宋体" w:hAnsi="宋体"/>
          <w:sz w:val="24"/>
          <w:szCs w:val="24"/>
        </w:rPr>
        <w:t>坚持“安全第一，常备不懈，以防为主，全力抢险”的工作方针，</w:t>
      </w:r>
      <w:r w:rsidR="009E2FF7" w:rsidRPr="009E2FF7">
        <w:rPr>
          <w:rFonts w:ascii="宋体" w:eastAsia="宋体" w:hAnsi="宋体" w:hint="eastAsia"/>
          <w:sz w:val="24"/>
          <w:szCs w:val="24"/>
        </w:rPr>
        <w:t>制定完善防汛工作应急预案。</w:t>
      </w:r>
      <w:r w:rsidRPr="009E2FF7">
        <w:rPr>
          <w:rFonts w:ascii="宋体" w:eastAsia="宋体" w:hAnsi="宋体"/>
          <w:sz w:val="24"/>
          <w:szCs w:val="24"/>
        </w:rPr>
        <w:t>积极主动与当地防汛指挥部联系，做好防汛期间的信息传递工作， 确保信息畅通。防汛期间各单位必须保证通讯畅通，所有成员要 24 小时开手机，坚持 24 小时值班，做好值班记录。并设 24 小时值班电话，有专人看守，一旦有险情及时上报。实行 24 小时待命， 随时准备投入抢险救援，做到有备无患，万无一失。</w:t>
      </w:r>
      <w:r w:rsidRPr="009E2FF7">
        <w:rPr>
          <w:rFonts w:ascii="宋体" w:eastAsia="宋体" w:hAnsi="宋体" w:hint="eastAsia"/>
          <w:sz w:val="24"/>
          <w:szCs w:val="24"/>
        </w:rPr>
        <w:t>并</w:t>
      </w:r>
      <w:r w:rsidRPr="009E2FF7">
        <w:rPr>
          <w:rFonts w:ascii="宋体" w:eastAsia="宋体" w:hAnsi="宋体"/>
          <w:sz w:val="24"/>
          <w:szCs w:val="24"/>
        </w:rPr>
        <w:t>成立了防汛抢险突击队，紧急情况下突击队员实行 24 小时待命，随时准备投入抢险救援，做到有备无患，万无一失。严格落实值班、值宿制度。 各单位要如有汛情须在立即上报领导及指挥部，不得隐瞒不报,迟报漏报。</w:t>
      </w:r>
    </w:p>
    <w:p w:rsidR="007D4667" w:rsidRPr="009E2FF7" w:rsidRDefault="009E2FF7" w:rsidP="009E2FF7">
      <w:pPr>
        <w:spacing w:line="360" w:lineRule="auto"/>
        <w:ind w:firstLineChars="200" w:firstLine="480"/>
        <w:rPr>
          <w:rFonts w:ascii="宋体" w:eastAsia="宋体" w:hAnsi="宋体"/>
          <w:sz w:val="24"/>
          <w:szCs w:val="24"/>
        </w:rPr>
      </w:pPr>
      <w:r w:rsidRPr="009E2FF7">
        <w:rPr>
          <w:rFonts w:ascii="宋体" w:eastAsia="宋体" w:hAnsi="宋体"/>
          <w:sz w:val="24"/>
          <w:szCs w:val="24"/>
        </w:rPr>
        <w:t>防汛形势的严峻性，</w:t>
      </w:r>
      <w:r w:rsidRPr="009E2FF7">
        <w:rPr>
          <w:rFonts w:ascii="宋体" w:eastAsia="宋体" w:hAnsi="宋体" w:hint="eastAsia"/>
          <w:sz w:val="24"/>
          <w:szCs w:val="24"/>
        </w:rPr>
        <w:t>我们将</w:t>
      </w:r>
      <w:r w:rsidRPr="009E2FF7">
        <w:rPr>
          <w:rFonts w:ascii="宋体" w:eastAsia="宋体" w:hAnsi="宋体"/>
          <w:sz w:val="24"/>
          <w:szCs w:val="24"/>
        </w:rPr>
        <w:t>把汛期安全工作做为幼儿园教育工作中的重要部分，加大力度开展防汛工作，提高师生安全防范能力，将事故隐患减少到最低指数，保障师生的身体健康和生命安全。</w:t>
      </w:r>
    </w:p>
    <w:sectPr w:rsidR="007D4667" w:rsidRPr="009E2FF7" w:rsidSect="007D4667">
      <w:headerReference w:type="default" r:id="rId8"/>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FB" w:rsidRDefault="005544FB" w:rsidP="007D4667">
      <w:r>
        <w:separator/>
      </w:r>
    </w:p>
  </w:endnote>
  <w:endnote w:type="continuationSeparator" w:id="0">
    <w:p w:rsidR="005544FB" w:rsidRDefault="005544FB" w:rsidP="007D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524F4A">
    <w:pPr>
      <w:pStyle w:val="a4"/>
      <w:rPr>
        <w:rFonts w:eastAsia="宋体"/>
      </w:rPr>
    </w:pPr>
    <w:r w:rsidRPr="00524F4A">
      <w:pict>
        <v:line id="_x0000_s1026" style="position:absolute;z-index:251658240" from="1.05pt,-1.85pt" to="415.8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eVHq9QAAAAHAQAADwAAAAAAAAAB&#10;ACAAAAAiAAAAZHJzL2Rvd25yZXYueG1sUEsBAhQAFAAAAAgAh07iQJMRpj7bAQAAfQMAAA4AAAAA&#10;AAAAAQAgAAAAIwEAAGRycy9lMm9Eb2MueG1sUEsFBgAAAAAGAAYAWQEAAHAFAAAAAA==&#10;" strokeweight=".5pt">
          <v:stroke joinstyle="miter"/>
        </v:line>
      </w:pict>
    </w:r>
    <w:r w:rsidR="00803CFA">
      <w:rPr>
        <w:rFonts w:hint="eastAsia"/>
      </w:rPr>
      <w:t xml:space="preserve">                                                                          </w:t>
    </w:r>
    <w:r w:rsidR="00803CFA">
      <w:rPr>
        <w:rFonts w:hint="eastAsia"/>
      </w:rPr>
      <w:t>质朴</w:t>
    </w:r>
    <w:r w:rsidR="00803CFA">
      <w:rPr>
        <w:rFonts w:hint="eastAsia"/>
      </w:rPr>
      <w:t xml:space="preserve">  </w:t>
    </w:r>
    <w:r w:rsidR="00803CFA">
      <w:rPr>
        <w:rFonts w:hint="eastAsia"/>
      </w:rPr>
      <w:t>关爱</w:t>
    </w:r>
    <w:r w:rsidR="00803CFA">
      <w:rPr>
        <w:rFonts w:hint="eastAsia"/>
      </w:rPr>
      <w:t xml:space="preserve">  </w:t>
    </w:r>
    <w:r w:rsidR="00803CFA">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FB" w:rsidRDefault="005544FB" w:rsidP="007D4667">
      <w:r>
        <w:separator/>
      </w:r>
    </w:p>
  </w:footnote>
  <w:footnote w:type="continuationSeparator" w:id="0">
    <w:p w:rsidR="005544FB" w:rsidRDefault="005544FB" w:rsidP="007D4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803CFA">
    <w:pPr>
      <w:pStyle w:val="a4"/>
      <w:pBdr>
        <w:bottom w:val="single" w:sz="4" w:space="0" w:color="auto"/>
      </w:pBdr>
      <w:rPr>
        <w:rFonts w:eastAsia="宋体"/>
      </w:rPr>
    </w:pPr>
    <w:r>
      <w:rPr>
        <w:rFonts w:eastAsia="宋体" w:hint="eastAsia"/>
        <w:noProof/>
      </w:rPr>
      <w:drawing>
        <wp:inline distT="0" distB="0" distL="114300" distR="114300">
          <wp:extent cx="374650" cy="373380"/>
          <wp:effectExtent l="0" t="0" r="6350" b="762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pic:cNvPicPr>
                </pic:nvPicPr>
                <pic:blipFill>
                  <a:blip r:embed="rId1"/>
                  <a:stretch>
                    <a:fillRect/>
                  </a:stretch>
                </pic:blipFill>
                <pic:spPr>
                  <a:xfrm>
                    <a:off x="0" y="0"/>
                    <a:ext cx="374650" cy="373380"/>
                  </a:xfrm>
                  <a:prstGeom prst="rect">
                    <a:avLst/>
                  </a:prstGeom>
                </pic:spPr>
              </pic:pic>
            </a:graphicData>
          </a:graphic>
        </wp:inline>
      </w:drawing>
    </w:r>
    <w:r w:rsidR="00181578">
      <w:rPr>
        <w:rFonts w:eastAsia="宋体" w:hint="eastAsia"/>
      </w:rPr>
      <w:t xml:space="preserve">                                        </w:t>
    </w:r>
    <w:r>
      <w:rPr>
        <w:rFonts w:eastAsia="宋体" w:hint="eastAsia"/>
      </w:rPr>
      <w:t>让爱润泽每一个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19EA"/>
    <w:multiLevelType w:val="hybridMultilevel"/>
    <w:tmpl w:val="7298CA90"/>
    <w:lvl w:ilvl="0" w:tplc="84ECEC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F364D6"/>
    <w:rsid w:val="00042BDC"/>
    <w:rsid w:val="000D2833"/>
    <w:rsid w:val="000F5AFD"/>
    <w:rsid w:val="000F7FE8"/>
    <w:rsid w:val="001477D6"/>
    <w:rsid w:val="0015116C"/>
    <w:rsid w:val="00181578"/>
    <w:rsid w:val="001F550B"/>
    <w:rsid w:val="00234B1B"/>
    <w:rsid w:val="002434C1"/>
    <w:rsid w:val="00257F47"/>
    <w:rsid w:val="002802C1"/>
    <w:rsid w:val="002959E4"/>
    <w:rsid w:val="00310DD0"/>
    <w:rsid w:val="00356C27"/>
    <w:rsid w:val="003E731F"/>
    <w:rsid w:val="00404CFF"/>
    <w:rsid w:val="00415908"/>
    <w:rsid w:val="00457357"/>
    <w:rsid w:val="00481D12"/>
    <w:rsid w:val="004C01A6"/>
    <w:rsid w:val="00500E1F"/>
    <w:rsid w:val="00524F4A"/>
    <w:rsid w:val="005544FB"/>
    <w:rsid w:val="005C1D7E"/>
    <w:rsid w:val="005E0F88"/>
    <w:rsid w:val="006017EC"/>
    <w:rsid w:val="0060597A"/>
    <w:rsid w:val="00616A6B"/>
    <w:rsid w:val="00664007"/>
    <w:rsid w:val="00694708"/>
    <w:rsid w:val="006B22F7"/>
    <w:rsid w:val="006E020A"/>
    <w:rsid w:val="006F75E1"/>
    <w:rsid w:val="00703FAB"/>
    <w:rsid w:val="007618D4"/>
    <w:rsid w:val="00782073"/>
    <w:rsid w:val="00797695"/>
    <w:rsid w:val="007A3748"/>
    <w:rsid w:val="007B039C"/>
    <w:rsid w:val="007D4667"/>
    <w:rsid w:val="007F0E09"/>
    <w:rsid w:val="00803CFA"/>
    <w:rsid w:val="00875133"/>
    <w:rsid w:val="0089357F"/>
    <w:rsid w:val="00897AF9"/>
    <w:rsid w:val="008C0875"/>
    <w:rsid w:val="008E4CF6"/>
    <w:rsid w:val="008F0265"/>
    <w:rsid w:val="009278A3"/>
    <w:rsid w:val="00936DF1"/>
    <w:rsid w:val="00980950"/>
    <w:rsid w:val="009E2FF7"/>
    <w:rsid w:val="009E7DBD"/>
    <w:rsid w:val="00A6239C"/>
    <w:rsid w:val="00A84B53"/>
    <w:rsid w:val="00AC2AEE"/>
    <w:rsid w:val="00B27860"/>
    <w:rsid w:val="00B50307"/>
    <w:rsid w:val="00C060F4"/>
    <w:rsid w:val="00C6293E"/>
    <w:rsid w:val="00C93D21"/>
    <w:rsid w:val="00D005C8"/>
    <w:rsid w:val="00D00B4B"/>
    <w:rsid w:val="00D225C8"/>
    <w:rsid w:val="00D25D62"/>
    <w:rsid w:val="00D31EB5"/>
    <w:rsid w:val="00D46DEE"/>
    <w:rsid w:val="00D9203A"/>
    <w:rsid w:val="00DF5B45"/>
    <w:rsid w:val="00E20B2C"/>
    <w:rsid w:val="00E437CD"/>
    <w:rsid w:val="00E47459"/>
    <w:rsid w:val="00E53663"/>
    <w:rsid w:val="00E8170D"/>
    <w:rsid w:val="00E90873"/>
    <w:rsid w:val="00F50C59"/>
    <w:rsid w:val="00F57CCB"/>
    <w:rsid w:val="00F76973"/>
    <w:rsid w:val="00FE41DE"/>
    <w:rsid w:val="00FE5650"/>
    <w:rsid w:val="02A2733F"/>
    <w:rsid w:val="03AA4F50"/>
    <w:rsid w:val="074266D3"/>
    <w:rsid w:val="0B244E4A"/>
    <w:rsid w:val="0B95148A"/>
    <w:rsid w:val="12807413"/>
    <w:rsid w:val="15107277"/>
    <w:rsid w:val="177809BF"/>
    <w:rsid w:val="18FD743B"/>
    <w:rsid w:val="20D41639"/>
    <w:rsid w:val="20E901CA"/>
    <w:rsid w:val="25016E61"/>
    <w:rsid w:val="2D992A5F"/>
    <w:rsid w:val="2EE02680"/>
    <w:rsid w:val="39DB4B98"/>
    <w:rsid w:val="3AF364D6"/>
    <w:rsid w:val="49380AA8"/>
    <w:rsid w:val="53D055C8"/>
    <w:rsid w:val="5E587EBF"/>
    <w:rsid w:val="6B0A608A"/>
    <w:rsid w:val="6C097B3C"/>
    <w:rsid w:val="70F608D9"/>
    <w:rsid w:val="71652D9E"/>
    <w:rsid w:val="717B5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667"/>
    <w:pPr>
      <w:widowControl w:val="0"/>
      <w:jc w:val="both"/>
    </w:pPr>
    <w:rPr>
      <w:kern w:val="2"/>
      <w:sz w:val="21"/>
      <w:szCs w:val="22"/>
    </w:rPr>
  </w:style>
  <w:style w:type="paragraph" w:styleId="1">
    <w:name w:val="heading 1"/>
    <w:basedOn w:val="a"/>
    <w:next w:val="a"/>
    <w:qFormat/>
    <w:rsid w:val="007D4667"/>
    <w:pPr>
      <w:autoSpaceDE w:val="0"/>
      <w:autoSpaceDN w:val="0"/>
      <w:adjustRightInd w:val="0"/>
      <w:ind w:left="540" w:hanging="540"/>
      <w:jc w:val="left"/>
      <w:outlineLvl w:val="0"/>
    </w:pPr>
    <w:rPr>
      <w:rFonts w:ascii="Times New Roman" w:hAnsi="Times New Roman" w:hint="eastAsia"/>
      <w:color w:val="000000"/>
      <w:sz w:val="64"/>
      <w:lang w:val="zh-CN"/>
    </w:rPr>
  </w:style>
  <w:style w:type="paragraph" w:styleId="2">
    <w:name w:val="heading 2"/>
    <w:basedOn w:val="a"/>
    <w:next w:val="a"/>
    <w:unhideWhenUsed/>
    <w:qFormat/>
    <w:rsid w:val="007D4667"/>
    <w:pPr>
      <w:autoSpaceDE w:val="0"/>
      <w:autoSpaceDN w:val="0"/>
      <w:adjustRightInd w:val="0"/>
      <w:ind w:left="1170" w:hanging="450"/>
      <w:jc w:val="left"/>
      <w:outlineLvl w:val="1"/>
    </w:pPr>
    <w:rPr>
      <w:rFonts w:ascii="Times New Roman" w:hAnsi="Times New Roman" w:hint="eastAsia"/>
      <w:color w:val="000000"/>
      <w:sz w:val="56"/>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D4667"/>
    <w:rPr>
      <w:sz w:val="18"/>
      <w:szCs w:val="18"/>
    </w:rPr>
  </w:style>
  <w:style w:type="paragraph" w:styleId="a4">
    <w:name w:val="footer"/>
    <w:basedOn w:val="a"/>
    <w:qFormat/>
    <w:rsid w:val="007D4667"/>
    <w:pPr>
      <w:tabs>
        <w:tab w:val="center" w:pos="4153"/>
        <w:tab w:val="right" w:pos="8306"/>
      </w:tabs>
      <w:snapToGrid w:val="0"/>
      <w:jc w:val="left"/>
    </w:pPr>
    <w:rPr>
      <w:sz w:val="18"/>
    </w:rPr>
  </w:style>
  <w:style w:type="paragraph" w:styleId="a5">
    <w:name w:val="header"/>
    <w:basedOn w:val="a"/>
    <w:qFormat/>
    <w:rsid w:val="007D46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7D4667"/>
    <w:pPr>
      <w:widowControl/>
      <w:spacing w:before="100" w:beforeAutospacing="1" w:after="100" w:afterAutospacing="1"/>
      <w:jc w:val="left"/>
    </w:pPr>
    <w:rPr>
      <w:rFonts w:ascii="宋体" w:hAnsi="宋体" w:cs="宋体"/>
      <w:kern w:val="0"/>
      <w:sz w:val="24"/>
    </w:rPr>
  </w:style>
  <w:style w:type="table" w:styleId="a7">
    <w:name w:val="Table Grid"/>
    <w:basedOn w:val="a1"/>
    <w:qFormat/>
    <w:rsid w:val="007D4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7D4667"/>
    <w:rPr>
      <w:kern w:val="2"/>
      <w:sz w:val="18"/>
      <w:szCs w:val="18"/>
    </w:rPr>
  </w:style>
  <w:style w:type="paragraph" w:styleId="a8">
    <w:name w:val="No Spacing"/>
    <w:uiPriority w:val="1"/>
    <w:qFormat/>
    <w:rsid w:val="007D4667"/>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7D4667"/>
    <w:pPr>
      <w:ind w:firstLineChars="200" w:firstLine="420"/>
    </w:pPr>
  </w:style>
  <w:style w:type="paragraph" w:styleId="a9">
    <w:name w:val="List Paragraph"/>
    <w:basedOn w:val="a"/>
    <w:uiPriority w:val="99"/>
    <w:unhideWhenUsed/>
    <w:qFormat/>
    <w:rsid w:val="007D4667"/>
    <w:pPr>
      <w:ind w:firstLineChars="200" w:firstLine="420"/>
    </w:pPr>
  </w:style>
  <w:style w:type="character" w:styleId="aa">
    <w:name w:val="Strong"/>
    <w:basedOn w:val="a0"/>
    <w:uiPriority w:val="22"/>
    <w:qFormat/>
    <w:rsid w:val="00181578"/>
    <w:rPr>
      <w:b/>
      <w:bCs/>
    </w:rPr>
  </w:style>
</w:styles>
</file>

<file path=word/webSettings.xml><?xml version="1.0" encoding="utf-8"?>
<w:webSettings xmlns:r="http://schemas.openxmlformats.org/officeDocument/2006/relationships" xmlns:w="http://schemas.openxmlformats.org/wordprocessingml/2006/main">
  <w:divs>
    <w:div w:id="1425420029">
      <w:bodyDiv w:val="1"/>
      <w:marLeft w:val="0"/>
      <w:marRight w:val="0"/>
      <w:marTop w:val="0"/>
      <w:marBottom w:val="0"/>
      <w:divBdr>
        <w:top w:val="none" w:sz="0" w:space="0" w:color="auto"/>
        <w:left w:val="none" w:sz="0" w:space="0" w:color="auto"/>
        <w:bottom w:val="none" w:sz="0" w:space="0" w:color="auto"/>
        <w:right w:val="none" w:sz="0" w:space="0" w:color="auto"/>
      </w:divBdr>
    </w:div>
    <w:div w:id="2031179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2019-01-24T07:25:00Z</cp:lastPrinted>
  <dcterms:created xsi:type="dcterms:W3CDTF">2022-04-13T00:39:00Z</dcterms:created>
  <dcterms:modified xsi:type="dcterms:W3CDTF">2022-04-13T00:39:00Z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