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B1" w:rsidRDefault="004D24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C637B1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 w:rsidR="00102EB7">
              <w:rPr>
                <w:rFonts w:hint="eastAsia"/>
                <w:sz w:val="24"/>
              </w:rPr>
              <w:t>20220505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 w:rsidR="00102EB7">
              <w:rPr>
                <w:rFonts w:hint="eastAsia"/>
                <w:sz w:val="24"/>
              </w:rPr>
              <w:t>四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102EB7">
              <w:rPr>
                <w:rFonts w:hint="eastAsia"/>
                <w:sz w:val="24"/>
              </w:rPr>
              <w:t>不乱吃东西。</w:t>
            </w:r>
          </w:p>
        </w:tc>
      </w:tr>
      <w:tr w:rsidR="00C637B1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202202</w:t>
            </w:r>
            <w:r w:rsidR="00102EB7">
              <w:rPr>
                <w:rFonts w:hint="eastAsia"/>
                <w:sz w:val="24"/>
              </w:rPr>
              <w:t>506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</w:t>
            </w:r>
            <w:r w:rsidR="00102EB7">
              <w:rPr>
                <w:rFonts w:hint="eastAsia"/>
                <w:sz w:val="24"/>
              </w:rPr>
              <w:t>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102EB7" w:rsidRPr="00102EB7">
              <w:rPr>
                <w:rFonts w:ascii="宋体" w:hAnsi="宋体" w:cs="宋体" w:hint="eastAsia"/>
                <w:sz w:val="24"/>
              </w:rPr>
              <w:t>掌握扶、撑、躲等自我保护的方法。</w:t>
            </w:r>
          </w:p>
        </w:tc>
      </w:tr>
      <w:tr w:rsidR="00C637B1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 w:rsidR="00102EB7">
              <w:rPr>
                <w:rFonts w:hint="eastAsia"/>
                <w:sz w:val="24"/>
              </w:rPr>
              <w:t xml:space="preserve">20220507 </w:t>
            </w:r>
            <w:r w:rsidR="00102EB7">
              <w:rPr>
                <w:rFonts w:hint="eastAsia"/>
                <w:sz w:val="24"/>
              </w:rPr>
              <w:t>星期六（补星期三的课）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637B1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102EB7">
              <w:rPr>
                <w:rFonts w:ascii="宋体" w:hAnsi="宋体" w:cs="宋体" w:hint="eastAsia"/>
                <w:sz w:val="24"/>
              </w:rPr>
              <w:t>安全玩水。</w:t>
            </w:r>
          </w:p>
          <w:p w:rsidR="00C637B1" w:rsidRDefault="00102EB7" w:rsidP="00102EB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102EB7">
              <w:rPr>
                <w:rFonts w:ascii="宋体" w:hAnsi="宋体" w:cs="宋体" w:hint="eastAsia"/>
                <w:sz w:val="24"/>
              </w:rPr>
              <w:t>不独自在河边、井边玩,这样就会避免危险的发生。我们要学会自己保护自己,不做危险的事情。</w:t>
            </w:r>
          </w:p>
          <w:p w:rsidR="00C637B1" w:rsidRDefault="00C637B1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102EB7" w:rsidRDefault="00102EB7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102EB7" w:rsidRDefault="00102EB7">
      <w:pPr>
        <w:ind w:firstLineChars="500" w:firstLine="1600"/>
        <w:rPr>
          <w:rFonts w:ascii="黑体" w:eastAsia="黑体" w:hAnsi="黑体"/>
          <w:sz w:val="32"/>
          <w:szCs w:val="32"/>
        </w:rPr>
      </w:pPr>
    </w:p>
    <w:p w:rsidR="00C637B1" w:rsidRDefault="004D24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C637B1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509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102EB7">
              <w:rPr>
                <w:rFonts w:hint="eastAsia"/>
                <w:sz w:val="24"/>
              </w:rPr>
              <w:t>吃药安全。</w:t>
            </w:r>
          </w:p>
        </w:tc>
      </w:tr>
      <w:tr w:rsidR="00C637B1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消防安全知识。</w:t>
            </w:r>
          </w:p>
        </w:tc>
      </w:tr>
      <w:tr w:rsidR="00C637B1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511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游戏时注意安全。</w:t>
            </w:r>
          </w:p>
        </w:tc>
      </w:tr>
      <w:tr w:rsidR="00C637B1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512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预防烫伤。</w:t>
            </w:r>
          </w:p>
        </w:tc>
      </w:tr>
      <w:tr w:rsidR="00C637B1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513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637B1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不和陌生人走</w:t>
            </w:r>
          </w:p>
          <w:p w:rsidR="00C637B1" w:rsidRDefault="0072282F" w:rsidP="0072282F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2282F">
              <w:rPr>
                <w:rFonts w:ascii="宋体" w:hAnsi="宋体" w:cs="宋体" w:hint="eastAsia"/>
                <w:sz w:val="24"/>
              </w:rPr>
              <w:t>不认识的人就是陌生人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 w:rsidRPr="0072282F">
              <w:rPr>
                <w:rFonts w:ascii="宋体" w:hAnsi="宋体" w:cs="宋体" w:hint="eastAsia"/>
                <w:sz w:val="24"/>
              </w:rPr>
              <w:t>陌生人来接时,小朋友千万不要跟他走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Pr="0072282F">
              <w:rPr>
                <w:rFonts w:ascii="宋体" w:hAnsi="宋体" w:cs="宋体" w:hint="eastAsia"/>
                <w:sz w:val="24"/>
              </w:rPr>
              <w:t>如果陌生人拿出好吃的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Pr="0072282F">
              <w:rPr>
                <w:rFonts w:ascii="宋体" w:hAnsi="宋体" w:cs="宋体" w:hint="eastAsia"/>
                <w:sz w:val="24"/>
              </w:rPr>
              <w:t>要带我们去游乐场玩儿,我们也不要跟着走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72282F" w:rsidRPr="0072282F" w:rsidRDefault="0072282F" w:rsidP="0072282F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</w:tbl>
    <w:p w:rsidR="00C637B1" w:rsidRDefault="004D24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滨江豪园幼儿园安全教育记录</w:t>
      </w:r>
    </w:p>
    <w:p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C637B1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516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72282F">
              <w:rPr>
                <w:rFonts w:hint="eastAsia"/>
                <w:sz w:val="24"/>
              </w:rPr>
              <w:t>乘车小常识。</w:t>
            </w:r>
          </w:p>
        </w:tc>
      </w:tr>
      <w:tr w:rsidR="00C637B1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517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远离危险物品。</w:t>
            </w:r>
          </w:p>
        </w:tc>
      </w:tr>
      <w:tr w:rsidR="00C637B1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518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小心地滑。</w:t>
            </w:r>
          </w:p>
        </w:tc>
      </w:tr>
      <w:tr w:rsidR="00C637B1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519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不动手打人。</w:t>
            </w:r>
          </w:p>
        </w:tc>
      </w:tr>
      <w:tr w:rsidR="00C637B1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520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637B1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72282F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雨天安全。</w:t>
            </w:r>
          </w:p>
          <w:p w:rsidR="00C637B1" w:rsidRPr="0072282F" w:rsidRDefault="0072282F" w:rsidP="0072282F">
            <w:pPr>
              <w:spacing w:line="288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2282F">
              <w:rPr>
                <w:rFonts w:ascii="宋体" w:hAnsi="宋体" w:cs="宋体" w:hint="eastAsia"/>
                <w:sz w:val="24"/>
              </w:rPr>
              <w:t>下雨时，天色昏暗，我们外出要选择亮色的雨具，这样更容易被过往的车辆注意到，减少危险的发生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72282F">
              <w:rPr>
                <w:rFonts w:ascii="宋体" w:hAnsi="宋体" w:cs="宋体" w:hint="eastAsia"/>
                <w:sz w:val="24"/>
              </w:rPr>
              <w:t>不能让雨衣、雨伞遮挡住视线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72282F">
              <w:rPr>
                <w:rFonts w:ascii="宋体" w:hAnsi="宋体" w:cs="宋体" w:hint="eastAsia"/>
                <w:sz w:val="24"/>
              </w:rPr>
              <w:t>要小心慢走，留心避开路面的水坑，以免摔倒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 w:rsidRPr="0072282F">
              <w:rPr>
                <w:rFonts w:ascii="宋体" w:hAnsi="宋体" w:cs="宋体" w:hint="eastAsia"/>
                <w:sz w:val="24"/>
              </w:rPr>
              <w:t>不能用雨伞打闹，这样容易伤到自己和身边的人。</w:t>
            </w:r>
          </w:p>
        </w:tc>
      </w:tr>
    </w:tbl>
    <w:p w:rsidR="00C637B1" w:rsidRDefault="004D24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滨江豪园幼儿园安全教育记录</w:t>
      </w:r>
    </w:p>
    <w:p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C637B1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523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72282F">
              <w:rPr>
                <w:rFonts w:hint="eastAsia"/>
                <w:sz w:val="24"/>
              </w:rPr>
              <w:t>上下楼梯。</w:t>
            </w:r>
          </w:p>
        </w:tc>
      </w:tr>
      <w:tr w:rsidR="00C637B1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524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防拐防骗。</w:t>
            </w:r>
          </w:p>
        </w:tc>
      </w:tr>
      <w:tr w:rsidR="00C637B1">
        <w:trPr>
          <w:trHeight w:val="49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525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426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</w:t>
            </w:r>
            <w:r w:rsidR="0072282F">
              <w:rPr>
                <w:rFonts w:ascii="宋体" w:hAnsi="宋体" w:cs="宋体" w:hint="eastAsia"/>
                <w:sz w:val="24"/>
              </w:rPr>
              <w:t>：预防溺水。</w:t>
            </w:r>
          </w:p>
        </w:tc>
      </w:tr>
      <w:tr w:rsidR="00C637B1">
        <w:trPr>
          <w:trHeight w:val="27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526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381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正确喝水。</w:t>
            </w:r>
          </w:p>
        </w:tc>
      </w:tr>
      <w:tr w:rsidR="00C637B1">
        <w:trPr>
          <w:trHeight w:val="323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527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时间：16:30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时长：5分钟</w:t>
            </w:r>
          </w:p>
        </w:tc>
      </w:tr>
      <w:tr w:rsidR="00C637B1">
        <w:trPr>
          <w:trHeight w:val="1133"/>
        </w:trPr>
        <w:tc>
          <w:tcPr>
            <w:tcW w:w="8836" w:type="dxa"/>
            <w:gridSpan w:val="3"/>
            <w:tcBorders>
              <w:top w:val="single" w:sz="4" w:space="0" w:color="auto"/>
            </w:tcBorders>
          </w:tcPr>
          <w:p w:rsidR="0072282F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不贪吃冷饮。</w:t>
            </w:r>
          </w:p>
          <w:p w:rsidR="00C637B1" w:rsidRDefault="0072282F" w:rsidP="0072282F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 w:rsidRPr="0072282F">
              <w:rPr>
                <w:rFonts w:ascii="宋体" w:hAnsi="宋体" w:cs="宋体" w:hint="eastAsia"/>
                <w:sz w:val="24"/>
              </w:rPr>
              <w:t>知道炎热的夏天可以吃</w:t>
            </w:r>
            <w:r>
              <w:rPr>
                <w:rFonts w:ascii="宋体" w:hAnsi="宋体" w:cs="宋体" w:hint="eastAsia"/>
                <w:sz w:val="24"/>
              </w:rPr>
              <w:t>一</w:t>
            </w:r>
            <w:r w:rsidRPr="0072282F">
              <w:rPr>
                <w:rFonts w:ascii="宋体" w:hAnsi="宋体" w:cs="宋体" w:hint="eastAsia"/>
                <w:sz w:val="24"/>
              </w:rPr>
              <w:t>点冷饮，但是不可多吃，否则会伤肠胃，肚子疼。夏天要多吃新鲜的水果，多喝白开水，白开水是最好的饮品。</w:t>
            </w:r>
          </w:p>
        </w:tc>
      </w:tr>
    </w:tbl>
    <w:p w:rsidR="00C637B1" w:rsidRDefault="004D243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滨江豪园幼儿园安全教育记录</w:t>
      </w:r>
    </w:p>
    <w:p w:rsidR="00C637B1" w:rsidRDefault="004D24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级组：中班</w:t>
      </w:r>
    </w:p>
    <w:tbl>
      <w:tblPr>
        <w:tblStyle w:val="a7"/>
        <w:tblW w:w="0" w:type="auto"/>
        <w:tblLook w:val="04A0"/>
      </w:tblPr>
      <w:tblGrid>
        <w:gridCol w:w="4644"/>
        <w:gridCol w:w="2076"/>
        <w:gridCol w:w="2116"/>
      </w:tblGrid>
      <w:tr w:rsidR="00C637B1">
        <w:trPr>
          <w:trHeight w:val="363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530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时 间：15:33   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时长：1分钟</w:t>
            </w:r>
          </w:p>
        </w:tc>
      </w:tr>
      <w:tr w:rsidR="00C637B1">
        <w:trPr>
          <w:trHeight w:val="508"/>
        </w:trPr>
        <w:tc>
          <w:tcPr>
            <w:tcW w:w="88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谈话内容：</w:t>
            </w:r>
            <w:r w:rsidR="0072282F">
              <w:rPr>
                <w:rFonts w:hint="eastAsia"/>
                <w:sz w:val="24"/>
              </w:rPr>
              <w:t>保护眼睛。</w:t>
            </w:r>
          </w:p>
        </w:tc>
      </w:tr>
      <w:tr w:rsidR="00C637B1">
        <w:trPr>
          <w:trHeight w:val="401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C637B1" w:rsidRDefault="004D243C" w:rsidP="00102EB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20220</w:t>
            </w:r>
            <w:r w:rsidR="00102EB7">
              <w:rPr>
                <w:rFonts w:hint="eastAsia"/>
                <w:sz w:val="24"/>
              </w:rPr>
              <w:t>531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16:33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:rsidR="00C637B1" w:rsidRDefault="004D243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分钟</w:t>
            </w:r>
          </w:p>
        </w:tc>
      </w:tr>
      <w:tr w:rsidR="00C637B1">
        <w:trPr>
          <w:trHeight w:val="479"/>
        </w:trPr>
        <w:tc>
          <w:tcPr>
            <w:tcW w:w="8836" w:type="dxa"/>
            <w:gridSpan w:val="3"/>
            <w:tcBorders>
              <w:bottom w:val="single" w:sz="4" w:space="0" w:color="auto"/>
            </w:tcBorders>
          </w:tcPr>
          <w:p w:rsidR="00C637B1" w:rsidRDefault="004D243C" w:rsidP="0072282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谈话内容：</w:t>
            </w:r>
            <w:r w:rsidR="0072282F">
              <w:rPr>
                <w:rFonts w:ascii="宋体" w:hAnsi="宋体" w:cs="宋体" w:hint="eastAsia"/>
                <w:sz w:val="24"/>
              </w:rPr>
              <w:t>尖利的东西会伤人。</w:t>
            </w:r>
          </w:p>
        </w:tc>
      </w:tr>
    </w:tbl>
    <w:p w:rsidR="00C637B1" w:rsidRDefault="00C637B1" w:rsidP="00102EB7">
      <w:pPr>
        <w:jc w:val="center"/>
        <w:rPr>
          <w:szCs w:val="32"/>
        </w:rPr>
      </w:pPr>
    </w:p>
    <w:sectPr w:rsidR="00C637B1" w:rsidSect="00C637B1">
      <w:headerReference w:type="default" r:id="rId7"/>
      <w:footerReference w:type="default" r:id="rId8"/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30" w:rsidRDefault="00042330" w:rsidP="00C637B1">
      <w:r>
        <w:separator/>
      </w:r>
    </w:p>
  </w:endnote>
  <w:endnote w:type="continuationSeparator" w:id="0">
    <w:p w:rsidR="00042330" w:rsidRDefault="00042330" w:rsidP="00C6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B1" w:rsidRDefault="003C55FA">
    <w:pPr>
      <w:pStyle w:val="a4"/>
    </w:pPr>
    <w:r w:rsidRPr="003C55FA">
      <w:rPr>
        <w:rFonts w:eastAsiaTheme="minorEastAsia"/>
      </w:rPr>
      <w:pict>
        <v:line id="直接连接符 2" o:spid="_x0000_s1026" style="position:absolute;z-index:251659264" from="1.05pt,-1.85pt" to="415.8pt,-1.85pt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 strokeweight=".5pt">
          <v:stroke joinstyle="miter"/>
        </v:line>
      </w:pict>
    </w:r>
    <w:r w:rsidR="004D243C">
      <w:rPr>
        <w:rFonts w:hint="eastAsia"/>
      </w:rPr>
      <w:t xml:space="preserve">                                                                          </w:t>
    </w:r>
    <w:r w:rsidR="004D243C">
      <w:rPr>
        <w:rFonts w:hint="eastAsia"/>
      </w:rPr>
      <w:t>爱心凝聚</w:t>
    </w:r>
    <w:r w:rsidR="004D243C">
      <w:rPr>
        <w:rFonts w:hint="eastAsia"/>
      </w:rPr>
      <w:t xml:space="preserve">   </w:t>
    </w:r>
    <w:r w:rsidR="004D243C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30" w:rsidRDefault="00042330" w:rsidP="00C637B1">
      <w:r>
        <w:separator/>
      </w:r>
    </w:p>
  </w:footnote>
  <w:footnote w:type="continuationSeparator" w:id="0">
    <w:p w:rsidR="00042330" w:rsidRDefault="00042330" w:rsidP="00C63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B1" w:rsidRDefault="004D243C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爱·润泽每一个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F364D6"/>
    <w:rsid w:val="00042330"/>
    <w:rsid w:val="00042BDC"/>
    <w:rsid w:val="00080A90"/>
    <w:rsid w:val="000D2833"/>
    <w:rsid w:val="000F5AFD"/>
    <w:rsid w:val="000F7FE8"/>
    <w:rsid w:val="00102EB7"/>
    <w:rsid w:val="00122C6B"/>
    <w:rsid w:val="00127EBD"/>
    <w:rsid w:val="00135D78"/>
    <w:rsid w:val="001477D6"/>
    <w:rsid w:val="001E309C"/>
    <w:rsid w:val="00233F15"/>
    <w:rsid w:val="002434C1"/>
    <w:rsid w:val="00257F47"/>
    <w:rsid w:val="00262504"/>
    <w:rsid w:val="002802C1"/>
    <w:rsid w:val="002838C9"/>
    <w:rsid w:val="002959E4"/>
    <w:rsid w:val="003108AA"/>
    <w:rsid w:val="00310DD0"/>
    <w:rsid w:val="00356C27"/>
    <w:rsid w:val="003C55FA"/>
    <w:rsid w:val="003E731F"/>
    <w:rsid w:val="00415908"/>
    <w:rsid w:val="00457357"/>
    <w:rsid w:val="00462D1E"/>
    <w:rsid w:val="004C01A6"/>
    <w:rsid w:val="004D243C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2282F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637B1"/>
    <w:rsid w:val="00C93D21"/>
    <w:rsid w:val="00D005C8"/>
    <w:rsid w:val="00D015CD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F364D6"/>
    <w:rsid w:val="3BA00460"/>
    <w:rsid w:val="3E2972F7"/>
    <w:rsid w:val="49380AA8"/>
    <w:rsid w:val="4BE6089F"/>
    <w:rsid w:val="4CE865CF"/>
    <w:rsid w:val="52DC2732"/>
    <w:rsid w:val="53D055C8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9A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7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C637B1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2">
    <w:name w:val="heading 2"/>
    <w:basedOn w:val="a"/>
    <w:next w:val="a"/>
    <w:unhideWhenUsed/>
    <w:qFormat/>
    <w:rsid w:val="00C637B1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37B1"/>
    <w:rPr>
      <w:sz w:val="18"/>
      <w:szCs w:val="18"/>
    </w:rPr>
  </w:style>
  <w:style w:type="paragraph" w:styleId="a4">
    <w:name w:val="footer"/>
    <w:basedOn w:val="a"/>
    <w:qFormat/>
    <w:rsid w:val="00C637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637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C63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C637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C637B1"/>
    <w:rPr>
      <w:kern w:val="2"/>
      <w:sz w:val="18"/>
      <w:szCs w:val="18"/>
    </w:rPr>
  </w:style>
  <w:style w:type="paragraph" w:styleId="a8">
    <w:name w:val="No Spacing"/>
    <w:uiPriority w:val="1"/>
    <w:qFormat/>
    <w:rsid w:val="00C637B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rsid w:val="00C637B1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C637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2022-04-15T03:41:00Z</cp:lastPrinted>
  <dcterms:created xsi:type="dcterms:W3CDTF">2022-06-25T06:47:00Z</dcterms:created>
  <dcterms:modified xsi:type="dcterms:W3CDTF">2022-06-25T06:47:00Z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2E3AA8277480478DAF8BDA4689DC129B</vt:lpwstr>
  </property>
</Properties>
</file>