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FD2F" w14:textId="79EBC21D" w:rsidR="00814981" w:rsidRPr="00824847" w:rsidRDefault="00814981" w:rsidP="00814981">
      <w:pPr>
        <w:jc w:val="center"/>
        <w:rPr>
          <w:b/>
          <w:bCs/>
          <w:sz w:val="32"/>
          <w:szCs w:val="36"/>
        </w:rPr>
      </w:pPr>
      <w:r w:rsidRPr="00824847">
        <w:rPr>
          <w:rFonts w:hint="eastAsia"/>
          <w:b/>
          <w:bCs/>
          <w:sz w:val="32"/>
          <w:szCs w:val="36"/>
        </w:rPr>
        <w:t>2</w:t>
      </w:r>
      <w:r w:rsidRPr="00824847">
        <w:rPr>
          <w:b/>
          <w:bCs/>
          <w:sz w:val="32"/>
          <w:szCs w:val="36"/>
        </w:rPr>
        <w:t>0</w:t>
      </w:r>
      <w:r>
        <w:rPr>
          <w:b/>
          <w:bCs/>
          <w:sz w:val="32"/>
          <w:szCs w:val="36"/>
        </w:rPr>
        <w:t>21</w:t>
      </w:r>
      <w:r w:rsidRPr="00824847">
        <w:rPr>
          <w:rFonts w:hint="eastAsia"/>
          <w:b/>
          <w:bCs/>
          <w:sz w:val="32"/>
          <w:szCs w:val="36"/>
        </w:rPr>
        <w:t>-</w:t>
      </w:r>
      <w:r w:rsidRPr="00824847">
        <w:rPr>
          <w:b/>
          <w:bCs/>
          <w:sz w:val="32"/>
          <w:szCs w:val="36"/>
        </w:rPr>
        <w:t>202</w:t>
      </w:r>
      <w:r>
        <w:rPr>
          <w:b/>
          <w:bCs/>
          <w:sz w:val="32"/>
          <w:szCs w:val="36"/>
        </w:rPr>
        <w:t>2</w:t>
      </w:r>
      <w:r w:rsidRPr="00824847">
        <w:rPr>
          <w:rFonts w:hint="eastAsia"/>
          <w:b/>
          <w:bCs/>
          <w:sz w:val="32"/>
          <w:szCs w:val="36"/>
        </w:rPr>
        <w:t>年度</w:t>
      </w:r>
      <w:r>
        <w:rPr>
          <w:rFonts w:hint="eastAsia"/>
          <w:b/>
          <w:bCs/>
          <w:sz w:val="32"/>
          <w:szCs w:val="36"/>
        </w:rPr>
        <w:t>班级文化建设</w:t>
      </w:r>
      <w:r w:rsidRPr="00824847">
        <w:rPr>
          <w:rFonts w:hint="eastAsia"/>
          <w:b/>
          <w:bCs/>
          <w:sz w:val="32"/>
          <w:szCs w:val="36"/>
        </w:rPr>
        <w:t>工作总结</w:t>
      </w:r>
    </w:p>
    <w:p w14:paraId="6833A945" w14:textId="77777777" w:rsidR="00814981" w:rsidRPr="00824847" w:rsidRDefault="00814981" w:rsidP="00814981">
      <w:pPr>
        <w:jc w:val="center"/>
        <w:rPr>
          <w:b/>
          <w:bCs/>
          <w:sz w:val="32"/>
          <w:szCs w:val="36"/>
        </w:rPr>
      </w:pPr>
      <w:proofErr w:type="gramStart"/>
      <w:r w:rsidRPr="00824847">
        <w:rPr>
          <w:rFonts w:hint="eastAsia"/>
          <w:b/>
          <w:bCs/>
          <w:sz w:val="32"/>
          <w:szCs w:val="36"/>
        </w:rPr>
        <w:t>礼河实验</w:t>
      </w:r>
      <w:proofErr w:type="gramEnd"/>
      <w:r w:rsidRPr="00824847">
        <w:rPr>
          <w:rFonts w:hint="eastAsia"/>
          <w:b/>
          <w:bCs/>
          <w:sz w:val="32"/>
          <w:szCs w:val="36"/>
        </w:rPr>
        <w:t>学校</w:t>
      </w:r>
      <w:r w:rsidRPr="00824847">
        <w:rPr>
          <w:rFonts w:hint="eastAsia"/>
          <w:b/>
          <w:bCs/>
          <w:sz w:val="32"/>
          <w:szCs w:val="36"/>
        </w:rPr>
        <w:t xml:space="preserve"> </w:t>
      </w:r>
      <w:r w:rsidRPr="00824847">
        <w:rPr>
          <w:b/>
          <w:bCs/>
          <w:sz w:val="32"/>
          <w:szCs w:val="36"/>
        </w:rPr>
        <w:t xml:space="preserve"> </w:t>
      </w:r>
      <w:proofErr w:type="gramStart"/>
      <w:r w:rsidRPr="00824847">
        <w:rPr>
          <w:rFonts w:hint="eastAsia"/>
          <w:b/>
          <w:bCs/>
          <w:sz w:val="32"/>
          <w:szCs w:val="36"/>
        </w:rPr>
        <w:t>於</w:t>
      </w:r>
      <w:proofErr w:type="gramEnd"/>
      <w:r w:rsidRPr="00824847">
        <w:rPr>
          <w:rFonts w:hint="eastAsia"/>
          <w:b/>
          <w:bCs/>
          <w:sz w:val="32"/>
          <w:szCs w:val="36"/>
        </w:rPr>
        <w:t>康佳</w:t>
      </w:r>
    </w:p>
    <w:p w14:paraId="464043FC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班主任工作就是带领全班学生，将学生个体行为融入班级集体行为，产生并升华为集体意志，建立健康的、积极向上的班级文化。为了使学生们形成较强的道德感和荣誉感，使他们的爱心更经常的表现出来，我们必须结合班级各个阶段的实际，有计划有目的地解决一个个具体的问题，经过长期的实践，在潜移默化中实现班级文化建设目标。</w:t>
      </w:r>
      <w:r w:rsidRPr="00814981">
        <w:rPr>
          <w:rFonts w:hint="eastAsia"/>
          <w:sz w:val="28"/>
          <w:szCs w:val="32"/>
        </w:rPr>
        <w:t xml:space="preserve">  </w:t>
      </w:r>
    </w:p>
    <w:p w14:paraId="197E4BB2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按照这个思路，我们全体师生一道自班级成立之初就同心同德，共同努力，解决了一个个问题，到目前为止，基本实现了预定的目标。现在回顾起来，我们主要围绕建立良好的班级文化做了以下几件事：</w:t>
      </w:r>
      <w:r w:rsidRPr="00814981">
        <w:rPr>
          <w:rFonts w:hint="eastAsia"/>
          <w:sz w:val="28"/>
          <w:szCs w:val="32"/>
        </w:rPr>
        <w:t xml:space="preserve">  </w:t>
      </w:r>
      <w:r w:rsidRPr="00814981">
        <w:rPr>
          <w:rFonts w:hint="eastAsia"/>
          <w:sz w:val="28"/>
          <w:szCs w:val="32"/>
        </w:rPr>
        <w:t>首先，带领学生布置好班级的“硬环境”。在本班，以班委会为主体，我们本着公平、公开、公正性的出发点，将班级生活中的“硬环境”作了一些布置。</w:t>
      </w:r>
      <w:r w:rsidRPr="00814981">
        <w:rPr>
          <w:rFonts w:hint="eastAsia"/>
          <w:sz w:val="28"/>
          <w:szCs w:val="32"/>
        </w:rPr>
        <w:t xml:space="preserve">  </w:t>
      </w:r>
    </w:p>
    <w:p w14:paraId="09C5BB9F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1.</w:t>
      </w:r>
      <w:r w:rsidRPr="00814981">
        <w:rPr>
          <w:rFonts w:hint="eastAsia"/>
          <w:sz w:val="28"/>
          <w:szCs w:val="32"/>
        </w:rPr>
        <w:t>在“班级外表”上做文章</w:t>
      </w:r>
      <w:r w:rsidRPr="00814981">
        <w:rPr>
          <w:rFonts w:hint="eastAsia"/>
          <w:sz w:val="28"/>
          <w:szCs w:val="32"/>
        </w:rPr>
        <w:t xml:space="preserve">  </w:t>
      </w:r>
    </w:p>
    <w:p w14:paraId="6001B07D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“班级外表”包括班级中人和</w:t>
      </w:r>
      <w:proofErr w:type="gramStart"/>
      <w:r w:rsidRPr="00814981">
        <w:rPr>
          <w:rFonts w:hint="eastAsia"/>
          <w:sz w:val="28"/>
          <w:szCs w:val="32"/>
        </w:rPr>
        <w:t>物的</w:t>
      </w:r>
      <w:proofErr w:type="gramEnd"/>
      <w:r w:rsidRPr="00814981">
        <w:rPr>
          <w:rFonts w:hint="eastAsia"/>
          <w:sz w:val="28"/>
          <w:szCs w:val="32"/>
        </w:rPr>
        <w:t>清洁和整齐。我们以教室内外卫生的打扫和保持为突破口，重点关注学生自身的外表形象的规范教育。我们委派专人监督检查同学们的衣着打扮等事务，不定期抽查学生在教室和宿舍的物品（包括桌椅等）的安全和规范，并侧重</w:t>
      </w:r>
      <w:proofErr w:type="gramStart"/>
      <w:r w:rsidRPr="00814981">
        <w:rPr>
          <w:rFonts w:hint="eastAsia"/>
          <w:sz w:val="28"/>
          <w:szCs w:val="32"/>
        </w:rPr>
        <w:t>于落实</w:t>
      </w:r>
      <w:proofErr w:type="gramEnd"/>
      <w:r w:rsidRPr="00814981">
        <w:rPr>
          <w:rFonts w:hint="eastAsia"/>
          <w:sz w:val="28"/>
          <w:szCs w:val="32"/>
        </w:rPr>
        <w:t>或整改。</w:t>
      </w:r>
      <w:r w:rsidRPr="00814981">
        <w:rPr>
          <w:rFonts w:hint="eastAsia"/>
          <w:sz w:val="28"/>
          <w:szCs w:val="32"/>
        </w:rPr>
        <w:t xml:space="preserve">  </w:t>
      </w:r>
    </w:p>
    <w:p w14:paraId="18A29AE3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除此以外，我们结合“英语月”、“艺术月”等活动，用自己的手装扮自己的“班级家园”。墙上的张贴画由学生自己画，教室的黑板</w:t>
      </w:r>
      <w:r w:rsidRPr="00814981">
        <w:rPr>
          <w:rFonts w:hint="eastAsia"/>
          <w:sz w:val="28"/>
          <w:szCs w:val="32"/>
        </w:rPr>
        <w:lastRenderedPageBreak/>
        <w:t>报由学生自己办，教室的</w:t>
      </w:r>
      <w:proofErr w:type="gramStart"/>
      <w:r w:rsidRPr="00814981">
        <w:rPr>
          <w:rFonts w:hint="eastAsia"/>
          <w:sz w:val="28"/>
          <w:szCs w:val="32"/>
        </w:rPr>
        <w:t>挂饰由学生</w:t>
      </w:r>
      <w:proofErr w:type="gramEnd"/>
      <w:r w:rsidRPr="00814981">
        <w:rPr>
          <w:rFonts w:hint="eastAsia"/>
          <w:sz w:val="28"/>
          <w:szCs w:val="32"/>
        </w:rPr>
        <w:t>自己设计制作，物品的摆放由学生自己讨论决定，力求规范且别具一格。这样，既充分发挥了学生的动手能力，也体现出了本班文化建设的特色。</w:t>
      </w:r>
      <w:r w:rsidRPr="00814981">
        <w:rPr>
          <w:rFonts w:hint="eastAsia"/>
          <w:sz w:val="28"/>
          <w:szCs w:val="32"/>
        </w:rPr>
        <w:t xml:space="preserve">  </w:t>
      </w:r>
    </w:p>
    <w:p w14:paraId="34E10684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2.</w:t>
      </w:r>
      <w:r w:rsidRPr="00814981">
        <w:rPr>
          <w:rFonts w:hint="eastAsia"/>
          <w:sz w:val="28"/>
          <w:szCs w:val="32"/>
        </w:rPr>
        <w:t>充分发挥出监督机构的作用</w:t>
      </w:r>
      <w:r w:rsidRPr="00814981">
        <w:rPr>
          <w:rFonts w:hint="eastAsia"/>
          <w:sz w:val="28"/>
          <w:szCs w:val="32"/>
        </w:rPr>
        <w:t xml:space="preserve">  </w:t>
      </w:r>
    </w:p>
    <w:p w14:paraId="6BBD0ACC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在讨论、设计、布局班级“硬环境”的每一个环节中，不免有一些不遵守规则的学生捣乱，因此，监督机制渗透到每一个环节中是很有必要的。我们在班委会中临时设立了“督导小组”，由班长牵头开展工作，直接接替班委会负责。对于违反既定规则的学生，班委会和督导小组商议后给予一定的处罚，通常是一些公益性的“体力活”。这样，确保了每项工作的按时保质保量的完成。</w:t>
      </w:r>
      <w:r w:rsidRPr="00814981">
        <w:rPr>
          <w:rFonts w:hint="eastAsia"/>
          <w:sz w:val="28"/>
          <w:szCs w:val="32"/>
        </w:rPr>
        <w:t xml:space="preserve">  </w:t>
      </w:r>
    </w:p>
    <w:p w14:paraId="0ED7F947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其次，指导学生完善班级的“软环境”。</w:t>
      </w:r>
      <w:r w:rsidRPr="00814981">
        <w:rPr>
          <w:rFonts w:hint="eastAsia"/>
          <w:sz w:val="28"/>
          <w:szCs w:val="32"/>
        </w:rPr>
        <w:t xml:space="preserve">  </w:t>
      </w:r>
      <w:r w:rsidRPr="00814981">
        <w:rPr>
          <w:rFonts w:hint="eastAsia"/>
          <w:sz w:val="28"/>
          <w:szCs w:val="32"/>
        </w:rPr>
        <w:t>还是在集思广益和民主集中的前提下，通过议题提出与论证，提案的拟订与修改，决议的形成与实施等步骤，我们主要做好了以下几件事。</w:t>
      </w:r>
      <w:r w:rsidRPr="00814981">
        <w:rPr>
          <w:rFonts w:hint="eastAsia"/>
          <w:sz w:val="28"/>
          <w:szCs w:val="32"/>
        </w:rPr>
        <w:t xml:space="preserve">  </w:t>
      </w:r>
    </w:p>
    <w:p w14:paraId="4DFF80EA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1.</w:t>
      </w:r>
      <w:r w:rsidRPr="00814981">
        <w:rPr>
          <w:rFonts w:hint="eastAsia"/>
          <w:sz w:val="28"/>
          <w:szCs w:val="32"/>
        </w:rPr>
        <w:t>建设好学习生活的纪律保障和秩序保障。</w:t>
      </w:r>
      <w:r w:rsidRPr="00814981">
        <w:rPr>
          <w:rFonts w:hint="eastAsia"/>
          <w:sz w:val="28"/>
          <w:szCs w:val="32"/>
        </w:rPr>
        <w:t xml:space="preserve">  </w:t>
      </w:r>
    </w:p>
    <w:p w14:paraId="7B6BF862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在本班，从班徽、班旗、班训到文明公约，卫生公约，安全公约的制定，无不凝聚了全体师生的汗水和智慧。从最初的观察他人的作品或经验开始，到最终创造自己的作品或经验为止，师生们都是本着营造一个有秩序、有纪律保障的班级环境的观点来积极参与的。在这些大家自定义的条条框框的约束下，学生们的自制力和自觉性也渐渐培养起来了。</w:t>
      </w:r>
      <w:r w:rsidRPr="00814981">
        <w:rPr>
          <w:rFonts w:hint="eastAsia"/>
          <w:sz w:val="28"/>
          <w:szCs w:val="32"/>
        </w:rPr>
        <w:t xml:space="preserve">  </w:t>
      </w:r>
    </w:p>
    <w:p w14:paraId="355A03DC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2.</w:t>
      </w:r>
      <w:r w:rsidRPr="00814981">
        <w:rPr>
          <w:rFonts w:hint="eastAsia"/>
          <w:sz w:val="28"/>
          <w:szCs w:val="32"/>
        </w:rPr>
        <w:t>分阶段确定班级文化的主题，利用形式多样的主题班会加以巩固，强化并升华。</w:t>
      </w:r>
      <w:r w:rsidRPr="00814981">
        <w:rPr>
          <w:rFonts w:hint="eastAsia"/>
          <w:sz w:val="28"/>
          <w:szCs w:val="32"/>
        </w:rPr>
        <w:t xml:space="preserve">  </w:t>
      </w:r>
    </w:p>
    <w:p w14:paraId="2684A447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lastRenderedPageBreak/>
        <w:t>对于刚刚踏入初中校门的新生，我们把七年级上学期的班级文化主题定为“端正、团结”。围绕这个主题，我把学生的行为养成教育作为工作的重点，把这个主题与“三操三餐两寝，课堂、自习、集会活动、交往”等几个方面紧密地结合起来，目的在于迅速地建立规范的教学秩序。</w:t>
      </w:r>
      <w:r w:rsidRPr="00814981">
        <w:rPr>
          <w:rFonts w:hint="eastAsia"/>
          <w:sz w:val="28"/>
          <w:szCs w:val="32"/>
        </w:rPr>
        <w:t xml:space="preserve">  </w:t>
      </w:r>
    </w:p>
    <w:p w14:paraId="732CEB49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到七年级下学期，“积极、上进”被确立为班级文化的主题，目的在于强化养成教育的同时，培养良好的学习风气。此时理想教育、榜样教育结合行为教育就是我工作的重点。理想教育烘托出“上进”的文化氛围，行为教育围绕“积极”做文章。</w:t>
      </w:r>
      <w:r w:rsidRPr="00814981">
        <w:rPr>
          <w:rFonts w:hint="eastAsia"/>
          <w:sz w:val="28"/>
          <w:szCs w:val="32"/>
        </w:rPr>
        <w:t xml:space="preserve">  </w:t>
      </w:r>
    </w:p>
    <w:p w14:paraId="6989A8A1" w14:textId="5687770E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到了</w:t>
      </w:r>
      <w:r>
        <w:rPr>
          <w:rFonts w:hint="eastAsia"/>
          <w:sz w:val="28"/>
          <w:szCs w:val="32"/>
        </w:rPr>
        <w:t>七年级最后阶段</w:t>
      </w:r>
      <w:r w:rsidRPr="00814981">
        <w:rPr>
          <w:rFonts w:hint="eastAsia"/>
          <w:sz w:val="28"/>
          <w:szCs w:val="32"/>
        </w:rPr>
        <w:t>，集体生活比较正常的氛围形成了，但学生心态上的自私、狭隘以及追新猎奇等逐渐</w:t>
      </w:r>
      <w:proofErr w:type="gramStart"/>
      <w:r w:rsidRPr="00814981">
        <w:rPr>
          <w:rFonts w:hint="eastAsia"/>
          <w:sz w:val="28"/>
          <w:szCs w:val="32"/>
        </w:rPr>
        <w:t>凸</w:t>
      </w:r>
      <w:proofErr w:type="gramEnd"/>
      <w:r w:rsidRPr="00814981">
        <w:rPr>
          <w:rFonts w:hint="eastAsia"/>
          <w:sz w:val="28"/>
          <w:szCs w:val="32"/>
        </w:rPr>
        <w:t>显出来，成为影响班级文化建设的绊脚石。此时情感教育，即在人格、意志、品质、健康心态、情感的培养就迫在眉睫了，所以班主任工作方向也相应转到关注个体的情商培养上，此时我们的班级文化主题为“坚强、热情、乐观、塌实、勤奋”。</w:t>
      </w:r>
      <w:r w:rsidRPr="00814981">
        <w:rPr>
          <w:rFonts w:hint="eastAsia"/>
          <w:sz w:val="28"/>
          <w:szCs w:val="32"/>
        </w:rPr>
        <w:t xml:space="preserve">  </w:t>
      </w:r>
    </w:p>
    <w:p w14:paraId="4E505931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最后，弱势群体的转化是班级文化建设的关键。</w:t>
      </w:r>
      <w:r w:rsidRPr="00814981">
        <w:rPr>
          <w:rFonts w:hint="eastAsia"/>
          <w:sz w:val="28"/>
          <w:szCs w:val="32"/>
        </w:rPr>
        <w:t xml:space="preserve">  </w:t>
      </w:r>
    </w:p>
    <w:p w14:paraId="262D3785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弱势群体是指其行为、学习成绩或者两者都比较差的学生群体。这些学生在精神上和心理上倍感孤独和自卑，也因为如此，他们可能对班级文化建设前进的步伐形成障碍。因此，建设充满活力的、朝气蓬勃的班级文化，这些弱势群体无疑是需要解决的难点和重点。在这方面，我们用一个“爱”字来转化他们。</w:t>
      </w:r>
      <w:r w:rsidRPr="00814981">
        <w:rPr>
          <w:rFonts w:hint="eastAsia"/>
          <w:sz w:val="28"/>
          <w:szCs w:val="32"/>
        </w:rPr>
        <w:t xml:space="preserve">  </w:t>
      </w:r>
    </w:p>
    <w:p w14:paraId="351A85FC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1.</w:t>
      </w:r>
      <w:r w:rsidRPr="00814981">
        <w:rPr>
          <w:rFonts w:hint="eastAsia"/>
          <w:sz w:val="28"/>
          <w:szCs w:val="32"/>
        </w:rPr>
        <w:t>深入细致地调查、观察和了解这些弱势群体。从他们的家庭状</w:t>
      </w:r>
      <w:r w:rsidRPr="00814981">
        <w:rPr>
          <w:rFonts w:hint="eastAsia"/>
          <w:sz w:val="28"/>
          <w:szCs w:val="32"/>
        </w:rPr>
        <w:lastRenderedPageBreak/>
        <w:t>况、生理和心理状况到行为状况、学习状况，加以调查分析，制定出有针对性的个性化教育方案。</w:t>
      </w:r>
      <w:r w:rsidRPr="00814981">
        <w:rPr>
          <w:rFonts w:hint="eastAsia"/>
          <w:sz w:val="28"/>
          <w:szCs w:val="32"/>
        </w:rPr>
        <w:t xml:space="preserve">  </w:t>
      </w:r>
    </w:p>
    <w:p w14:paraId="7E40BB1F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2.</w:t>
      </w:r>
      <w:r w:rsidRPr="00814981">
        <w:rPr>
          <w:rFonts w:hint="eastAsia"/>
          <w:sz w:val="28"/>
          <w:szCs w:val="32"/>
        </w:rPr>
        <w:t>重视人格教育，实施“赏识教育”。放大他们的长处和优点，使其重拾信心。重视情感教育，教育其他非弱势群体的学生营造良好的周边环境。</w:t>
      </w:r>
      <w:r w:rsidRPr="00814981">
        <w:rPr>
          <w:rFonts w:hint="eastAsia"/>
          <w:sz w:val="28"/>
          <w:szCs w:val="32"/>
        </w:rPr>
        <w:t xml:space="preserve">  </w:t>
      </w:r>
    </w:p>
    <w:p w14:paraId="7BEACD60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3.</w:t>
      </w:r>
      <w:r w:rsidRPr="00814981">
        <w:rPr>
          <w:rFonts w:hint="eastAsia"/>
          <w:sz w:val="28"/>
          <w:szCs w:val="32"/>
        </w:rPr>
        <w:t>创设不同的场景和任务，放手让这些学生去做、去发挥。</w:t>
      </w:r>
      <w:r w:rsidRPr="00814981">
        <w:rPr>
          <w:rFonts w:hint="eastAsia"/>
          <w:sz w:val="28"/>
          <w:szCs w:val="32"/>
        </w:rPr>
        <w:t xml:space="preserve">  </w:t>
      </w:r>
    </w:p>
    <w:p w14:paraId="07E1E165" w14:textId="77777777" w:rsidR="00814981" w:rsidRDefault="00814981" w:rsidP="00814981">
      <w:pPr>
        <w:ind w:firstLineChars="200" w:firstLine="560"/>
        <w:rPr>
          <w:sz w:val="28"/>
          <w:szCs w:val="32"/>
        </w:rPr>
      </w:pPr>
      <w:r w:rsidRPr="00814981">
        <w:rPr>
          <w:rFonts w:hint="eastAsia"/>
          <w:sz w:val="28"/>
          <w:szCs w:val="32"/>
        </w:rPr>
        <w:t>我们班级文化建设，在“摸着石头过河”的历程中，良好的效果已逐渐展现出来，这更加坚定了我们的信心和勇气。在初中阶段的后半程里，我们更需要不断的学习，不断的实践，逐步的完善。</w:t>
      </w:r>
    </w:p>
    <w:p w14:paraId="66ADF2DE" w14:textId="3C4D988B" w:rsidR="003A6C32" w:rsidRDefault="00814981" w:rsidP="00814981">
      <w:pPr>
        <w:ind w:firstLineChars="200" w:firstLine="560"/>
      </w:pPr>
      <w:r w:rsidRPr="00814981">
        <w:rPr>
          <w:rFonts w:hint="eastAsia"/>
          <w:sz w:val="28"/>
          <w:szCs w:val="32"/>
        </w:rPr>
        <w:t>总之，班级是学生生活的重心，它是知识的集散地，是人格的熏陶地。重视班级文化建设，能够焕发在学生心灵的空间储藏着的大量的再生性资源——精神。今后，我校将继续致力于开展班级文化构建活动课程，营造良好的班级文化，打造精品学校。</w:t>
      </w:r>
    </w:p>
    <w:sectPr w:rsidR="003A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-BZ-S92">
    <w:altName w:val="宋体"/>
    <w:charset w:val="86"/>
    <w:family w:val="auto"/>
    <w:pitch w:val="default"/>
    <w:sig w:usb0="00000000" w:usb1="AB1E0800" w:usb2="000A005E" w:usb3="00000000" w:csb0="003C0041" w:csb1="00000000"/>
  </w:font>
  <w:font w:name="方正书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6E79"/>
    <w:rsid w:val="000401AD"/>
    <w:rsid w:val="000B1F94"/>
    <w:rsid w:val="000C41B1"/>
    <w:rsid w:val="000D10EB"/>
    <w:rsid w:val="001B60F9"/>
    <w:rsid w:val="001D6963"/>
    <w:rsid w:val="003A6C32"/>
    <w:rsid w:val="00441C86"/>
    <w:rsid w:val="004A6E79"/>
    <w:rsid w:val="005B227D"/>
    <w:rsid w:val="0064380F"/>
    <w:rsid w:val="00814981"/>
    <w:rsid w:val="008E08BA"/>
    <w:rsid w:val="00A271D0"/>
    <w:rsid w:val="00A5342C"/>
    <w:rsid w:val="00F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1731"/>
  <w15:chartTrackingRefBased/>
  <w15:docId w15:val="{9D58A2D4-2EA5-4F58-925A-24983274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981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texlinear">
    <w:name w:val="latex_linear"/>
    <w:basedOn w:val="a0"/>
    <w:rsid w:val="00A5342C"/>
    <w:rPr>
      <w:szCs w:val="24"/>
    </w:rPr>
  </w:style>
  <w:style w:type="paragraph" w:customStyle="1" w:styleId="OptWithTabs2SpecialMathIndent1">
    <w:name w:val="OptWithTabs2SpecialMathIndent1"/>
    <w:basedOn w:val="a"/>
    <w:next w:val="a"/>
    <w:rsid w:val="00A5342C"/>
    <w:pPr>
      <w:tabs>
        <w:tab w:val="left" w:pos="603"/>
        <w:tab w:val="left" w:pos="2799"/>
        <w:tab w:val="left" w:pos="5055"/>
        <w:tab w:val="left" w:pos="7335"/>
      </w:tabs>
    </w:pPr>
    <w:rPr>
      <w:rFonts w:cs="Times New Roman"/>
    </w:rPr>
  </w:style>
  <w:style w:type="paragraph" w:customStyle="1" w:styleId="a3">
    <w:name w:val="五级章节"/>
    <w:basedOn w:val="a"/>
    <w:rsid w:val="00A5342C"/>
    <w:pPr>
      <w:outlineLvl w:val="5"/>
    </w:pPr>
    <w:rPr>
      <w:rFonts w:ascii="NEU-BZ-S92" w:eastAsia="方正书宋_GBK" w:hAnsi="NEU-BZ-S92" w:cs="Times New Roman"/>
      <w:color w:val="000000"/>
    </w:rPr>
  </w:style>
  <w:style w:type="paragraph" w:customStyle="1" w:styleId="a4">
    <w:name w:val="二级章节"/>
    <w:basedOn w:val="a"/>
    <w:rsid w:val="00A5342C"/>
    <w:pPr>
      <w:outlineLvl w:val="2"/>
    </w:pPr>
    <w:rPr>
      <w:rFonts w:ascii="NEU-BZ-S92" w:eastAsia="方正书宋_GBK" w:hAnsi="NEU-BZ-S92" w:cs="Times New Roman"/>
      <w:color w:val="000000"/>
    </w:rPr>
  </w:style>
  <w:style w:type="paragraph" w:customStyle="1" w:styleId="a5">
    <w:name w:val="三级章节"/>
    <w:basedOn w:val="a"/>
    <w:rsid w:val="00A5342C"/>
    <w:pPr>
      <w:outlineLvl w:val="3"/>
    </w:pPr>
    <w:rPr>
      <w:rFonts w:ascii="NEU-BZ-S92" w:eastAsia="方正书宋_GBK" w:hAnsi="NEU-BZ-S92" w:cs="Times New Roman"/>
      <w:color w:val="000000"/>
    </w:rPr>
  </w:style>
  <w:style w:type="paragraph" w:customStyle="1" w:styleId="NewNewNewNewNewNewNewNewNewNewNewNewNewNewNewNew">
    <w:name w:val="正文 New New New New New New New New New New New New New New New New"/>
    <w:rsid w:val="00A5342C"/>
    <w:pPr>
      <w:widowControl w:val="0"/>
      <w:jc w:val="both"/>
    </w:pPr>
    <w:rPr>
      <w:kern w:val="2"/>
      <w:sz w:val="21"/>
      <w:szCs w:val="24"/>
    </w:rPr>
  </w:style>
  <w:style w:type="paragraph" w:customStyle="1" w:styleId="MsoPlainText0">
    <w:name w:val="MsoPlainText"/>
    <w:basedOn w:val="a"/>
    <w:rsid w:val="00A5342C"/>
    <w:rPr>
      <w:rFonts w:ascii="Cambria Math" w:hAnsi="宋体"/>
    </w:rPr>
  </w:style>
  <w:style w:type="paragraph" w:styleId="a6">
    <w:name w:val="Body Text"/>
    <w:basedOn w:val="a"/>
    <w:link w:val="a7"/>
    <w:uiPriority w:val="99"/>
    <w:semiHidden/>
    <w:unhideWhenUsed/>
    <w:rsid w:val="0064380F"/>
  </w:style>
  <w:style w:type="character" w:customStyle="1" w:styleId="a7">
    <w:name w:val="正文文本 字符"/>
    <w:basedOn w:val="a0"/>
    <w:link w:val="a6"/>
    <w:uiPriority w:val="99"/>
    <w:semiHidden/>
    <w:rsid w:val="0064380F"/>
    <w:rPr>
      <w:sz w:val="21"/>
      <w:szCs w:val="22"/>
      <w:lang w:eastAsia="en-US"/>
    </w:rPr>
  </w:style>
  <w:style w:type="paragraph" w:styleId="a8">
    <w:name w:val="Block Text"/>
    <w:basedOn w:val="a"/>
    <w:uiPriority w:val="99"/>
    <w:semiHidden/>
    <w:rsid w:val="00A5342C"/>
    <w:pPr>
      <w:ind w:leftChars="700" w:left="1440" w:rightChars="700" w:right="700"/>
    </w:pPr>
    <w:rPr>
      <w:rFonts w:cs="Times New Roman"/>
    </w:rPr>
  </w:style>
  <w:style w:type="paragraph" w:styleId="a9">
    <w:name w:val="No Spacing"/>
    <w:link w:val="aa"/>
    <w:uiPriority w:val="1"/>
    <w:qFormat/>
    <w:rsid w:val="00FC509C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uiPriority w:val="34"/>
    <w:qFormat/>
    <w:rsid w:val="00A5342C"/>
    <w:pPr>
      <w:widowControl w:val="0"/>
      <w:ind w:firstLineChars="200" w:firstLine="420"/>
      <w:jc w:val="both"/>
    </w:pPr>
    <w:rPr>
      <w:rFonts w:cs="宋体"/>
      <w:kern w:val="2"/>
      <w:sz w:val="21"/>
      <w:szCs w:val="24"/>
    </w:rPr>
  </w:style>
  <w:style w:type="character" w:customStyle="1" w:styleId="aa">
    <w:name w:val="无间隔 字符"/>
    <w:basedOn w:val="a0"/>
    <w:link w:val="a9"/>
    <w:uiPriority w:val="1"/>
    <w:rsid w:val="00441C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Krystal</dc:creator>
  <cp:keywords/>
  <dc:description/>
  <cp:lastModifiedBy>Yu Krystal</cp:lastModifiedBy>
  <cp:revision>2</cp:revision>
  <dcterms:created xsi:type="dcterms:W3CDTF">2022-06-25T15:17:00Z</dcterms:created>
  <dcterms:modified xsi:type="dcterms:W3CDTF">2022-06-25T15:21:00Z</dcterms:modified>
</cp:coreProperties>
</file>