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7B72" w14:textId="56078DB6" w:rsidR="0097506D" w:rsidRDefault="0097506D" w:rsidP="0097506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关于新北区林燕群“市骨干班主任成长营</w:t>
      </w:r>
      <w:r w:rsidR="00EF1A92">
        <w:rPr>
          <w:rFonts w:ascii="宋体" w:eastAsia="宋体" w:hAnsi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hint="eastAsia"/>
          <w:b/>
          <w:bCs/>
          <w:sz w:val="28"/>
          <w:szCs w:val="28"/>
        </w:rPr>
        <w:t>第三十次活动的通知</w:t>
      </w:r>
    </w:p>
    <w:p w14:paraId="0CF6A30D" w14:textId="77777777" w:rsidR="0097506D" w:rsidRDefault="0097506D" w:rsidP="0097506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有关小学：</w:t>
      </w:r>
    </w:p>
    <w:p w14:paraId="6CD9ED01" w14:textId="493545CC" w:rsidR="0097506D" w:rsidRDefault="0097506D" w:rsidP="0097506D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根据工作计划，新北区林燕群“市骨干班主任成长营”决定开展第</w:t>
      </w:r>
      <w:r w:rsidR="006949B9">
        <w:rPr>
          <w:rFonts w:ascii="宋体" w:eastAsia="宋体" w:hAnsi="宋体" w:hint="eastAsia"/>
          <w:szCs w:val="21"/>
        </w:rPr>
        <w:t>三十</w:t>
      </w:r>
      <w:r>
        <w:rPr>
          <w:rFonts w:ascii="宋体" w:eastAsia="宋体" w:hAnsi="宋体" w:hint="eastAsia"/>
          <w:szCs w:val="21"/>
        </w:rPr>
        <w:t>次活动，现将具体情况通知如下：</w:t>
      </w:r>
    </w:p>
    <w:p w14:paraId="7F6643E8" w14:textId="77777777" w:rsidR="0097506D" w:rsidRDefault="0097506D" w:rsidP="0097506D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活动时间</w:t>
      </w:r>
    </w:p>
    <w:p w14:paraId="114827ED" w14:textId="69405019" w:rsidR="0097506D" w:rsidRDefault="0097506D" w:rsidP="0097506D">
      <w:pPr>
        <w:pStyle w:val="aa"/>
        <w:ind w:left="84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月2</w:t>
      </w:r>
      <w:r w:rsidR="004D1EB7"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日（周五）1</w:t>
      </w:r>
      <w:r w:rsidR="006949B9"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：</w:t>
      </w:r>
      <w:r w:rsidR="006949B9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0</w:t>
      </w:r>
      <w:r>
        <w:rPr>
          <w:rFonts w:ascii="宋体" w:eastAsia="宋体" w:hAnsi="宋体"/>
          <w:szCs w:val="21"/>
        </w:rPr>
        <w:t>—</w:t>
      </w:r>
      <w:r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:</w:t>
      </w:r>
      <w:r>
        <w:rPr>
          <w:rFonts w:ascii="宋体" w:eastAsia="宋体" w:hAnsi="宋体" w:hint="eastAsia"/>
          <w:szCs w:val="21"/>
        </w:rPr>
        <w:t>30</w:t>
      </w:r>
    </w:p>
    <w:p w14:paraId="18306054" w14:textId="77777777" w:rsidR="0097506D" w:rsidRDefault="0097506D" w:rsidP="0097506D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活动地点</w:t>
      </w:r>
    </w:p>
    <w:p w14:paraId="12EC36F5" w14:textId="77777777" w:rsidR="0097506D" w:rsidRDefault="0097506D" w:rsidP="0097506D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腾讯会议室</w:t>
      </w:r>
      <w:proofErr w:type="gramEnd"/>
    </w:p>
    <w:p w14:paraId="0B051093" w14:textId="77777777" w:rsidR="0097506D" w:rsidRDefault="0097506D" w:rsidP="0097506D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活动形式</w:t>
      </w:r>
    </w:p>
    <w:p w14:paraId="5C599A63" w14:textId="77777777" w:rsidR="0097506D" w:rsidRDefault="0097506D" w:rsidP="0097506D">
      <w:pPr>
        <w:pStyle w:val="aa"/>
        <w:ind w:left="84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线上课堂观摩、讲座培训、互动交流</w:t>
      </w:r>
    </w:p>
    <w:p w14:paraId="7484B0A3" w14:textId="77777777" w:rsidR="0097506D" w:rsidRDefault="0097506D" w:rsidP="0097506D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参加对象</w:t>
      </w:r>
    </w:p>
    <w:p w14:paraId="217953E7" w14:textId="77777777" w:rsidR="0097506D" w:rsidRDefault="0097506D" w:rsidP="0097506D">
      <w:pPr>
        <w:pStyle w:val="aa"/>
        <w:ind w:left="84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成长营全体成员</w:t>
      </w:r>
    </w:p>
    <w:p w14:paraId="469493F8" w14:textId="77777777" w:rsidR="0097506D" w:rsidRDefault="0097506D" w:rsidP="0097506D">
      <w:pPr>
        <w:pStyle w:val="aa"/>
        <w:ind w:left="420" w:firstLineChars="0" w:firstLine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六、具体安排</w:t>
      </w:r>
    </w:p>
    <w:p w14:paraId="4CFD5CC5" w14:textId="77777777" w:rsidR="0097506D" w:rsidRDefault="0097506D" w:rsidP="0097506D">
      <w:pPr>
        <w:pStyle w:val="aa"/>
        <w:ind w:firstLineChars="0" w:firstLine="0"/>
        <w:rPr>
          <w:rFonts w:ascii="宋体" w:eastAsia="宋体" w:hAnsi="宋体"/>
          <w:b/>
          <w:bCs/>
          <w:szCs w:val="21"/>
        </w:rPr>
      </w:pPr>
    </w:p>
    <w:tbl>
      <w:tblPr>
        <w:tblStyle w:val="a8"/>
        <w:tblW w:w="9241" w:type="dxa"/>
        <w:tblLook w:val="04A0" w:firstRow="1" w:lastRow="0" w:firstColumn="1" w:lastColumn="0" w:noHBand="0" w:noVBand="1"/>
      </w:tblPr>
      <w:tblGrid>
        <w:gridCol w:w="1696"/>
        <w:gridCol w:w="825"/>
        <w:gridCol w:w="1521"/>
        <w:gridCol w:w="4033"/>
        <w:gridCol w:w="1166"/>
      </w:tblGrid>
      <w:tr w:rsidR="0097506D" w14:paraId="3B4DCC65" w14:textId="77777777" w:rsidTr="00EF1A92">
        <w:tc>
          <w:tcPr>
            <w:tcW w:w="1696" w:type="dxa"/>
          </w:tcPr>
          <w:p w14:paraId="2EDCDCF1" w14:textId="77777777" w:rsidR="0097506D" w:rsidRDefault="0097506D" w:rsidP="0067038E">
            <w:pPr>
              <w:pStyle w:val="aa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825" w:type="dxa"/>
          </w:tcPr>
          <w:p w14:paraId="6A14C830" w14:textId="77777777" w:rsidR="0097506D" w:rsidRDefault="0097506D" w:rsidP="0067038E">
            <w:pPr>
              <w:pStyle w:val="aa"/>
              <w:ind w:firstLineChars="0" w:firstLine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1521" w:type="dxa"/>
          </w:tcPr>
          <w:p w14:paraId="3A50D3F2" w14:textId="77777777" w:rsidR="0097506D" w:rsidRDefault="0097506D" w:rsidP="0067038E">
            <w:pPr>
              <w:pStyle w:val="aa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流程</w:t>
            </w:r>
          </w:p>
        </w:tc>
        <w:tc>
          <w:tcPr>
            <w:tcW w:w="4033" w:type="dxa"/>
          </w:tcPr>
          <w:p w14:paraId="49DFC414" w14:textId="77777777" w:rsidR="0097506D" w:rsidRDefault="0097506D" w:rsidP="0067038E">
            <w:pPr>
              <w:pStyle w:val="aa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166" w:type="dxa"/>
          </w:tcPr>
          <w:p w14:paraId="287212F3" w14:textId="77777777" w:rsidR="0097506D" w:rsidRDefault="0097506D" w:rsidP="006949B9">
            <w:pPr>
              <w:pStyle w:val="aa"/>
              <w:ind w:firstLineChars="0" w:firstLine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责任人</w:t>
            </w:r>
          </w:p>
        </w:tc>
      </w:tr>
      <w:tr w:rsidR="000A5A5B" w14:paraId="1C9D45A0" w14:textId="77777777" w:rsidTr="00EF1A92">
        <w:trPr>
          <w:trHeight w:val="591"/>
        </w:trPr>
        <w:tc>
          <w:tcPr>
            <w:tcW w:w="1696" w:type="dxa"/>
            <w:vAlign w:val="center"/>
          </w:tcPr>
          <w:p w14:paraId="32A7098C" w14:textId="1905B44A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0-19：40</w:t>
            </w:r>
          </w:p>
        </w:tc>
        <w:tc>
          <w:tcPr>
            <w:tcW w:w="825" w:type="dxa"/>
            <w:vMerge w:val="restart"/>
            <w:vAlign w:val="center"/>
          </w:tcPr>
          <w:p w14:paraId="4D2604F1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腾讯会议室</w:t>
            </w:r>
            <w:proofErr w:type="gramEnd"/>
          </w:p>
        </w:tc>
        <w:tc>
          <w:tcPr>
            <w:tcW w:w="1521" w:type="dxa"/>
            <w:vAlign w:val="center"/>
          </w:tcPr>
          <w:p w14:paraId="46987D86" w14:textId="0AE24AC3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线上课堂观摩</w:t>
            </w:r>
          </w:p>
        </w:tc>
        <w:tc>
          <w:tcPr>
            <w:tcW w:w="4033" w:type="dxa"/>
            <w:vAlign w:val="center"/>
          </w:tcPr>
          <w:p w14:paraId="32D3BA30" w14:textId="77777777" w:rsidR="000A5A5B" w:rsidRDefault="000A5A5B" w:rsidP="0067038E">
            <w:pPr>
              <w:pStyle w:val="aa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徐英</w:t>
            </w:r>
            <w:r>
              <w:t>《我是“归零”小达人》</w:t>
            </w:r>
            <w:proofErr w:type="gramEnd"/>
          </w:p>
          <w:p w14:paraId="63144DB4" w14:textId="5070DEA6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何倩《劳动不留“小尾巴”》</w:t>
            </w:r>
          </w:p>
        </w:tc>
        <w:tc>
          <w:tcPr>
            <w:tcW w:w="1166" w:type="dxa"/>
            <w:vAlign w:val="center"/>
          </w:tcPr>
          <w:p w14:paraId="656FEFE8" w14:textId="77777777" w:rsidR="000A5A5B" w:rsidRPr="006949B9" w:rsidRDefault="000A5A5B" w:rsidP="006949B9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949B9">
              <w:rPr>
                <w:rFonts w:ascii="宋体" w:eastAsia="宋体" w:hAnsi="宋体" w:cs="宋体" w:hint="eastAsia"/>
                <w:sz w:val="21"/>
                <w:szCs w:val="21"/>
              </w:rPr>
              <w:t>何倩</w:t>
            </w:r>
          </w:p>
          <w:p w14:paraId="1CF5CBEF" w14:textId="12539610" w:rsidR="000A5A5B" w:rsidRPr="006949B9" w:rsidRDefault="000A5A5B" w:rsidP="006949B9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 w:rsidRPr="006949B9">
              <w:rPr>
                <w:rFonts w:ascii="宋体" w:eastAsia="宋体" w:hAnsi="宋体" w:cs="宋体" w:hint="eastAsia"/>
                <w:sz w:val="21"/>
                <w:szCs w:val="21"/>
              </w:rPr>
              <w:t>徐英</w:t>
            </w:r>
            <w:proofErr w:type="gramEnd"/>
          </w:p>
        </w:tc>
      </w:tr>
      <w:tr w:rsidR="000A5A5B" w14:paraId="66A7D971" w14:textId="77777777" w:rsidTr="00EF1A92">
        <w:trPr>
          <w:trHeight w:val="576"/>
        </w:trPr>
        <w:tc>
          <w:tcPr>
            <w:tcW w:w="1696" w:type="dxa"/>
            <w:vAlign w:val="center"/>
          </w:tcPr>
          <w:p w14:paraId="5884CEA2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19：40-20：10</w:t>
            </w:r>
          </w:p>
        </w:tc>
        <w:tc>
          <w:tcPr>
            <w:tcW w:w="825" w:type="dxa"/>
            <w:vMerge/>
          </w:tcPr>
          <w:p w14:paraId="79F80FF0" w14:textId="77777777" w:rsidR="000A5A5B" w:rsidRDefault="000A5A5B" w:rsidP="0067038E">
            <w:pPr>
              <w:pStyle w:val="aa"/>
              <w:ind w:firstLineChars="0" w:firstLine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3C886A64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评课议课</w:t>
            </w:r>
            <w:proofErr w:type="gramEnd"/>
          </w:p>
        </w:tc>
        <w:tc>
          <w:tcPr>
            <w:tcW w:w="4033" w:type="dxa"/>
            <w:vAlign w:val="center"/>
          </w:tcPr>
          <w:p w14:paraId="58665013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分组讨论</w:t>
            </w:r>
          </w:p>
        </w:tc>
        <w:tc>
          <w:tcPr>
            <w:tcW w:w="1166" w:type="dxa"/>
            <w:vAlign w:val="center"/>
          </w:tcPr>
          <w:p w14:paraId="681AC942" w14:textId="77777777" w:rsidR="000A5A5B" w:rsidRPr="006949B9" w:rsidRDefault="000A5A5B" w:rsidP="006949B9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全体营员</w:t>
            </w:r>
          </w:p>
        </w:tc>
      </w:tr>
      <w:tr w:rsidR="000A5A5B" w14:paraId="0DE96DD7" w14:textId="77777777" w:rsidTr="00EF1A92">
        <w:trPr>
          <w:trHeight w:val="433"/>
        </w:trPr>
        <w:tc>
          <w:tcPr>
            <w:tcW w:w="1696" w:type="dxa"/>
            <w:vMerge w:val="restart"/>
            <w:vAlign w:val="center"/>
          </w:tcPr>
          <w:p w14:paraId="504DB68A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20：10-20：30</w:t>
            </w:r>
          </w:p>
        </w:tc>
        <w:tc>
          <w:tcPr>
            <w:tcW w:w="825" w:type="dxa"/>
            <w:vMerge/>
          </w:tcPr>
          <w:p w14:paraId="5060BAF3" w14:textId="77777777" w:rsidR="000A5A5B" w:rsidRDefault="000A5A5B" w:rsidP="0067038E">
            <w:pPr>
              <w:pStyle w:val="aa"/>
              <w:ind w:firstLineChars="0" w:firstLine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B0A83C4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专题讲座</w:t>
            </w:r>
          </w:p>
        </w:tc>
        <w:tc>
          <w:tcPr>
            <w:tcW w:w="4033" w:type="dxa"/>
          </w:tcPr>
          <w:p w14:paraId="78CFA666" w14:textId="786C2BFA" w:rsidR="000A5A5B" w:rsidRPr="00EF1A92" w:rsidRDefault="000A5A5B" w:rsidP="00EF1A92">
            <w:pPr>
              <w:pStyle w:val="aa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杜琳：《持志养气 遇见更好的自己》</w:t>
            </w:r>
          </w:p>
        </w:tc>
        <w:tc>
          <w:tcPr>
            <w:tcW w:w="1166" w:type="dxa"/>
            <w:vAlign w:val="center"/>
          </w:tcPr>
          <w:p w14:paraId="789F2F60" w14:textId="07DF7B84" w:rsidR="000A5A5B" w:rsidRPr="006949B9" w:rsidRDefault="000A5A5B" w:rsidP="006949B9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杜琳</w:t>
            </w:r>
            <w:proofErr w:type="gramEnd"/>
          </w:p>
        </w:tc>
      </w:tr>
      <w:tr w:rsidR="000A5A5B" w:rsidRPr="00244C1E" w14:paraId="7328E2A4" w14:textId="77777777" w:rsidTr="00EF1A92">
        <w:trPr>
          <w:trHeight w:val="309"/>
        </w:trPr>
        <w:tc>
          <w:tcPr>
            <w:tcW w:w="1696" w:type="dxa"/>
            <w:vMerge/>
            <w:vAlign w:val="center"/>
          </w:tcPr>
          <w:p w14:paraId="736860C9" w14:textId="77777777" w:rsidR="000A5A5B" w:rsidRDefault="000A5A5B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color w:val="313131"/>
                <w:szCs w:val="21"/>
                <w:shd w:val="clear" w:color="auto" w:fill="FFFFFF"/>
              </w:rPr>
            </w:pPr>
          </w:p>
        </w:tc>
        <w:tc>
          <w:tcPr>
            <w:tcW w:w="825" w:type="dxa"/>
            <w:vMerge/>
          </w:tcPr>
          <w:p w14:paraId="065606F1" w14:textId="77777777" w:rsidR="000A5A5B" w:rsidRDefault="000A5A5B" w:rsidP="0067038E">
            <w:pPr>
              <w:pStyle w:val="aa"/>
              <w:ind w:firstLineChars="0" w:firstLine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D551236" w14:textId="314B007F" w:rsidR="000A5A5B" w:rsidRPr="00244C1E" w:rsidRDefault="00244C1E" w:rsidP="0067038E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4C1E">
              <w:rPr>
                <w:rFonts w:ascii="宋体" w:eastAsia="宋体" w:hAnsi="宋体" w:cs="宋体" w:hint="eastAsia"/>
                <w:sz w:val="21"/>
                <w:szCs w:val="21"/>
              </w:rPr>
              <w:t>项目策划</w:t>
            </w:r>
          </w:p>
        </w:tc>
        <w:tc>
          <w:tcPr>
            <w:tcW w:w="4033" w:type="dxa"/>
          </w:tcPr>
          <w:p w14:paraId="33A8601C" w14:textId="22F62D76" w:rsidR="000A5A5B" w:rsidRPr="00244C1E" w:rsidRDefault="00244C1E" w:rsidP="0067038E">
            <w:pPr>
              <w:pStyle w:val="aa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244C1E">
              <w:rPr>
                <w:rFonts w:ascii="宋体" w:eastAsia="宋体" w:hAnsi="宋体" w:cs="宋体" w:hint="eastAsia"/>
                <w:sz w:val="21"/>
                <w:szCs w:val="21"/>
              </w:rPr>
              <w:t>研讨暑期项目《你好，暑假</w:t>
            </w:r>
            <w:r w:rsidR="006949B9">
              <w:rPr>
                <w:rFonts w:ascii="宋体" w:eastAsia="宋体" w:hAnsi="宋体" w:cs="宋体" w:hint="eastAsia"/>
                <w:sz w:val="21"/>
                <w:szCs w:val="21"/>
              </w:rPr>
              <w:t>！</w:t>
            </w:r>
            <w:r w:rsidRPr="00244C1E">
              <w:rPr>
                <w:rFonts w:ascii="宋体" w:eastAsia="宋体" w:hAnsi="宋体" w:cs="宋体" w:hint="eastAsia"/>
                <w:sz w:val="21"/>
                <w:szCs w:val="21"/>
              </w:rPr>
              <w:t>》</w:t>
            </w:r>
          </w:p>
        </w:tc>
        <w:tc>
          <w:tcPr>
            <w:tcW w:w="1166" w:type="dxa"/>
            <w:vAlign w:val="center"/>
          </w:tcPr>
          <w:p w14:paraId="5D7BD861" w14:textId="6532ACE9" w:rsidR="000A5A5B" w:rsidRPr="00244C1E" w:rsidRDefault="00244C1E" w:rsidP="006949B9">
            <w:pPr>
              <w:pStyle w:val="aa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4C1E">
              <w:rPr>
                <w:rFonts w:ascii="宋体" w:eastAsia="宋体" w:hAnsi="宋体" w:cs="宋体" w:hint="eastAsia"/>
                <w:sz w:val="21"/>
                <w:szCs w:val="21"/>
              </w:rPr>
              <w:t>林燕群</w:t>
            </w:r>
          </w:p>
        </w:tc>
      </w:tr>
    </w:tbl>
    <w:p w14:paraId="290847D6" w14:textId="77777777" w:rsidR="0097506D" w:rsidRDefault="0097506D" w:rsidP="0097506D">
      <w:pPr>
        <w:pStyle w:val="aa"/>
        <w:ind w:firstLineChars="0" w:firstLine="0"/>
        <w:rPr>
          <w:rFonts w:ascii="宋体" w:eastAsia="宋体" w:hAnsi="宋体"/>
          <w:szCs w:val="21"/>
        </w:rPr>
      </w:pPr>
    </w:p>
    <w:p w14:paraId="3DB89FF4" w14:textId="77777777" w:rsidR="0097506D" w:rsidRDefault="0097506D" w:rsidP="0097506D">
      <w:pPr>
        <w:pStyle w:val="a7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Style w:val="a9"/>
          <w:rFonts w:ascii="宋体" w:eastAsia="宋体" w:hAnsi="宋体" w:cs="宋体" w:hint="eastAsia"/>
          <w:color w:val="313131"/>
          <w:sz w:val="21"/>
          <w:szCs w:val="21"/>
          <w:shd w:val="clear" w:color="auto" w:fill="FFFFFF"/>
        </w:rPr>
        <w:t>七、活动准备</w:t>
      </w:r>
    </w:p>
    <w:p w14:paraId="6EDD2ADB" w14:textId="77777777" w:rsidR="0097506D" w:rsidRDefault="0097506D" w:rsidP="0097506D">
      <w:pPr>
        <w:pStyle w:val="a7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color w:val="313131"/>
          <w:sz w:val="21"/>
          <w:szCs w:val="21"/>
        </w:rPr>
      </w:pPr>
      <w:r>
        <w:rPr>
          <w:rFonts w:ascii="宋体" w:eastAsia="宋体" w:hAnsi="宋体" w:cs="宋体" w:hint="eastAsia"/>
          <w:color w:val="313131"/>
          <w:sz w:val="21"/>
          <w:szCs w:val="21"/>
          <w:shd w:val="clear" w:color="auto" w:fill="FFFFFF"/>
        </w:rPr>
        <w:t>1.每位成员安排好事务准时参加。</w:t>
      </w:r>
    </w:p>
    <w:p w14:paraId="35C1FDE2" w14:textId="0112DEE3" w:rsidR="0097506D" w:rsidRDefault="0097506D" w:rsidP="0097506D">
      <w:pPr>
        <w:pStyle w:val="a7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13131"/>
          <w:sz w:val="21"/>
          <w:szCs w:val="21"/>
          <w:shd w:val="clear" w:color="auto" w:fill="FFFFFF"/>
        </w:rPr>
        <w:t>2.活动摄影、报道及公众号：</w:t>
      </w:r>
      <w:r w:rsidR="004D1EB7">
        <w:rPr>
          <w:rFonts w:ascii="宋体" w:eastAsia="宋体" w:hAnsi="宋体" w:hint="eastAsia"/>
          <w:szCs w:val="21"/>
        </w:rPr>
        <w:t>刘妍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14:paraId="6E359759" w14:textId="77777777" w:rsidR="0097506D" w:rsidRDefault="0097506D" w:rsidP="0097506D">
      <w:pPr>
        <w:ind w:left="840"/>
        <w:rPr>
          <w:rFonts w:ascii="宋体" w:eastAsia="宋体" w:hAnsi="宋体"/>
          <w:szCs w:val="21"/>
        </w:rPr>
      </w:pPr>
    </w:p>
    <w:p w14:paraId="18FC1FC7" w14:textId="77777777" w:rsidR="0097506D" w:rsidRDefault="0097506D" w:rsidP="0097506D">
      <w:pPr>
        <w:ind w:left="840"/>
        <w:rPr>
          <w:rFonts w:ascii="宋体" w:eastAsia="宋体" w:hAnsi="宋体"/>
          <w:szCs w:val="21"/>
        </w:rPr>
      </w:pPr>
    </w:p>
    <w:p w14:paraId="1B5BE53E" w14:textId="77777777" w:rsidR="0097506D" w:rsidRDefault="0097506D" w:rsidP="0097506D">
      <w:pPr>
        <w:ind w:left="840"/>
        <w:rPr>
          <w:rFonts w:ascii="宋体" w:eastAsia="宋体" w:hAnsi="宋体"/>
          <w:szCs w:val="21"/>
        </w:rPr>
      </w:pPr>
    </w:p>
    <w:p w14:paraId="2F764E19" w14:textId="77777777" w:rsidR="0097506D" w:rsidRDefault="0097506D" w:rsidP="0097506D">
      <w:pPr>
        <w:ind w:left="84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新北区名班主任成长营</w:t>
      </w:r>
    </w:p>
    <w:p w14:paraId="689ECF00" w14:textId="77777777" w:rsidR="0097506D" w:rsidRDefault="0097506D" w:rsidP="0097506D">
      <w:pPr>
        <w:ind w:left="84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新北区教师发展中心</w:t>
      </w:r>
    </w:p>
    <w:p w14:paraId="2F781C80" w14:textId="0126EEDD" w:rsidR="0097506D" w:rsidRDefault="0097506D" w:rsidP="0097506D">
      <w:pPr>
        <w:ind w:left="84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</w:t>
      </w:r>
      <w:r>
        <w:rPr>
          <w:rFonts w:ascii="宋体" w:eastAsia="宋体" w:hAnsi="宋体" w:hint="eastAsia"/>
          <w:szCs w:val="21"/>
        </w:rPr>
        <w:t>2年</w:t>
      </w:r>
      <w:r w:rsidR="004D1EB7"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月2</w:t>
      </w:r>
      <w:r w:rsidR="004D1EB7"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日</w:t>
      </w:r>
    </w:p>
    <w:p w14:paraId="4D7AAA9B" w14:textId="77777777" w:rsidR="00426F7C" w:rsidRDefault="00426F7C"/>
    <w:sectPr w:rsidR="0042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8385" w14:textId="77777777" w:rsidR="005A4D0A" w:rsidRDefault="005A4D0A" w:rsidP="0097506D">
      <w:r>
        <w:separator/>
      </w:r>
    </w:p>
  </w:endnote>
  <w:endnote w:type="continuationSeparator" w:id="0">
    <w:p w14:paraId="3004CC89" w14:textId="77777777" w:rsidR="005A4D0A" w:rsidRDefault="005A4D0A" w:rsidP="0097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B0F2" w14:textId="77777777" w:rsidR="005A4D0A" w:rsidRDefault="005A4D0A" w:rsidP="0097506D">
      <w:r>
        <w:separator/>
      </w:r>
    </w:p>
  </w:footnote>
  <w:footnote w:type="continuationSeparator" w:id="0">
    <w:p w14:paraId="2B568FAC" w14:textId="77777777" w:rsidR="005A4D0A" w:rsidRDefault="005A4D0A" w:rsidP="0097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5E8"/>
    <w:multiLevelType w:val="multilevel"/>
    <w:tmpl w:val="187875E8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7024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6A"/>
    <w:rsid w:val="000A5A5B"/>
    <w:rsid w:val="000A6EB8"/>
    <w:rsid w:val="0017014F"/>
    <w:rsid w:val="00244C1E"/>
    <w:rsid w:val="00426F7C"/>
    <w:rsid w:val="00444D94"/>
    <w:rsid w:val="004D1EB7"/>
    <w:rsid w:val="005A4D0A"/>
    <w:rsid w:val="006949B9"/>
    <w:rsid w:val="008712AF"/>
    <w:rsid w:val="0097506D"/>
    <w:rsid w:val="00C67BC4"/>
    <w:rsid w:val="00EE0D6A"/>
    <w:rsid w:val="00E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B41F8"/>
  <w15:chartTrackingRefBased/>
  <w15:docId w15:val="{4EE841F5-3920-4A23-A801-B89A59B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06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7506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9750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7506D"/>
    <w:rPr>
      <w:b/>
    </w:rPr>
  </w:style>
  <w:style w:type="paragraph" w:styleId="aa">
    <w:name w:val="List Paragraph"/>
    <w:basedOn w:val="a"/>
    <w:uiPriority w:val="34"/>
    <w:qFormat/>
    <w:rsid w:val="00975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452054166@qq.com</dc:creator>
  <cp:keywords/>
  <dc:description/>
  <cp:lastModifiedBy>452054166@qq.com</cp:lastModifiedBy>
  <cp:revision>4</cp:revision>
  <dcterms:created xsi:type="dcterms:W3CDTF">2022-06-23T13:32:00Z</dcterms:created>
  <dcterms:modified xsi:type="dcterms:W3CDTF">2022-06-23T14:20:00Z</dcterms:modified>
</cp:coreProperties>
</file>