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信息技术在阅读教学中的运用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现在城市的孩子远离大自然，远离农村；而乡村的孩子又不熟悉都市生活和建筑。对某些文中出现的说明难以做到真正了解，对于有些抽象概念则更是如此。而教师如能以多媒体形式展示，则能使课本里的英语阅读得到进一步拓展，使它不再只是进行教学活动的场所，而可延伸为了解社会、接触社会的场所，瞭望世界、融入世界的窗口和界面。如特级教师施丽华老师在上《音乐》一课时，先让学生在优美的多媒体课件《梁祝》声中进入课堂，接着在屏幕上画出一棵音乐树，让学生根据常识为音乐分类。然后老师略加小结，开始组织学生对课文进行快速阅读，让学生找出课文对音乐的分类。当学生对课文理解后，老师又借助多媒体显示一张世界地图和表格，让学生从地域文化来看，找出音乐的分类。这样一篇较复杂抽象的课文，通过恰当的多媒体信息技术的运用变得浅显易懂，既节省时间，增加了课堂学习的密度，又能使讲课重点突出，同时也拓展了学生的思维。在每一单元教学结束时，教师也可以适当补充与课文相关的课外阅读小短文，扩大学生的阅读量。这些短文可直接从网上下载，对阅读后的问题也可及时做到人机练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信息技术在写作教学中的运用</w:t>
      </w:r>
    </w:p>
    <w:p>
      <w:pPr>
        <w:rPr>
          <w:rFonts w:hint="eastAsia"/>
        </w:rPr>
      </w:pPr>
      <w:bookmarkStart w:id="0" w:name="_GoBack"/>
      <w:bookmarkEnd w:id="0"/>
    </w:p>
    <w:p>
      <w:r>
        <w:rPr>
          <w:rFonts w:hint="eastAsia"/>
        </w:rPr>
        <w:t>写作是学生普遍感到头痛的事。从初一的入门阶段，我们可以运用多媒体进行看图说话、写话练习。就是把自己的见闻、感受、想象记下来，帮助学生实现从图画到文字的转换。在学生有了一定的阅读能力后，可以运用英语通网站，进入 “编写作文”栏目，可以是神话故事，也可以是冒险故事等。在你输入提示词后，便会有一篇故事呈现于你面前。因为这故事是根据你的提示词而编的，所以学生读起来更有味道，就如同是他们的.亲笔所作。在几次的编写故事后，相信学生也能学着编出类似的故事，在看似游戏的操作中，学生自然的学会故事的编写和阅读，同时也开发了他们的形象思维和抽象思维能力。大家都清楚，英语教学的目的是培养学生的语言运用能力，使学生能用英语进行交际，不管是直接的人际交流还是虚拟的网络交流，口头交流还是书面交流。要实现这一目的，英语教学就应鼓励学生充分利用网络资源对未知世界进行探究，主动获取信息，发展能力，这与传统的“教师----教材----学生”模式产生的效果是不一样的。尽管信息技术在外语教学中的运用已被越来越多的人们所重视，但我们必须清醒地认识它的局限性，不能把多媒体的辅助作用转化为主导作用；不能以大量的声音、图像代替学生真实的语言交流；不能因生动形象的画面而影响学生抽象思维能力的形成和发展。运用信息技术于课堂，是现代教育的特征，但它只是一种教学手段，教师仍然是课堂的主导。我们只有正确认识信息技术在教学中的“适度作用”，才能让它真正服务于课堂教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11297"/>
    <w:rsid w:val="54311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2022-06-22T07:22:00Z</dcterms:created>
  <dc:creator>Administrator</dc:creator>
  <cp:lastModifiedBy>Administrator</cp:lastModifiedBy>
  <dcterms:modified xsi:type="dcterms:W3CDTF">2022-06-22T07:24:35Z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