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6月绿色校园活动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：废品材料大改造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1 . 对利用废旧材料小制作感兴趣，能利用废旧材料制作购物袋，并加以简单的装饰。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2 . 能在创造过程中感知变废为宝。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3 . 培养幼儿动手操作的能力，并能根据所观察到得现象胆地在同伴之间交流。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4 . 引导幼儿能用辅助材料丰富作品，培养他们胆创新能力。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5 . 培养幼儿的技巧和艺术气质。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活动重点：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能利用废旧材料制作购物袋，对利用废旧材料的小制作感兴趣。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经验准备：对购物袋有初步的了解物质准备：各种购物袋;小超市场景;多种广告纸、挂历纸、剪刀、胶水。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一、引出主题，激发兴趣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"今天我们的娃娃家超市开张了，我们进去逛逛，看看有自己需要的东西吗? (幼儿逛超市以后入座)"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1.你在超市买了东西装在什么地方带回来?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2.你见过什么形状的购物袋?它们是用什么材料做的?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3.你们想设计一个怎么样的购物袋? (幼儿自由讨论)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二、观察环保购物袋，讲解制作方法出示购物袋，让幼儿观察并讨论制作购物袋的好方法。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1."我有一个购物袋，你们看看，要装东西袋子应该有一个什么?"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2.其他三面应该怎么样?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3.粘好了要装上什么东西才可以拎?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三、幼儿制作购物袋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1.鼓励幼儿胆选择自己喜欢的材料指做各种有趣的环保购物袋，并进行简单的装饰。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2.助能力较弱的幼儿完成重点部分。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3.启发幼儿制作与别人不同的拎环。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四、观赏展评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1.找找谁的袋子有趣又好看。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2.提着自己制作的袋子去"超市"选购自己喜欢的物品，装在袋子里。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活动延伸：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在美工角中放置活动剩余的材料，让有兴趣的幼儿继续制作。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教学思：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在整个活动中充分体现了幼儿主体作用，教师的引导作用。活动中，幼儿都是按自己的意愿进活动的：自由逛超市，自由讨论袋子的做法，立地完成作品到最后的提自己的作品去购物。总之，幼儿对本次活动表现出很的兴趣，情绪一直非常饱满。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779E6695"/>
    <w:rsid w:val="779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2022-06-19T08:17:00Z</dcterms:created>
  <dc:creator>王老师</dc:creator>
  <cp:lastModifiedBy>王老师</cp:lastModifiedBy>
  <dcterms:modified xsi:type="dcterms:W3CDTF">2022-06-19T08:20:15Z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EFEC35404A6447308AA835426A5F57E2</vt:lpwstr>
  </property>
</Properties>
</file>