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D35903" w:rsidRDefault="00D35903" w:rsidP="00D35903">
      <w:pPr>
        <w:spacing w:line="220" w:lineRule="atLeast"/>
        <w:jc w:val="center"/>
        <w:rPr>
          <w:rFonts w:ascii="微软雅黑" w:hAnsi="微软雅黑"/>
          <w:sz w:val="44"/>
          <w:szCs w:val="44"/>
        </w:rPr>
      </w:pPr>
      <w:r w:rsidRPr="00D35903">
        <w:rPr>
          <w:rFonts w:ascii="微软雅黑" w:hAnsi="微软雅黑" w:hint="eastAsia"/>
          <w:sz w:val="44"/>
          <w:szCs w:val="44"/>
        </w:rPr>
        <w:t>常州市北环小学教育信息化工作总结（2022.6）</w:t>
      </w:r>
    </w:p>
    <w:p w:rsidR="00D35903" w:rsidRDefault="00895F48" w:rsidP="00D35903">
      <w:pPr>
        <w:spacing w:after="0" w:line="360" w:lineRule="auto"/>
        <w:ind w:firstLineChars="200" w:firstLine="480"/>
        <w:rPr>
          <w:sz w:val="24"/>
          <w:szCs w:val="24"/>
        </w:rPr>
      </w:pPr>
      <w:r>
        <w:rPr>
          <w:sz w:val="24"/>
          <w:szCs w:val="24"/>
        </w:rPr>
        <w:t>常州市北环小学本学期在我的努力下，学校信息化建设各项工作平稳进行，学校信息化设备也得到充分利用，不仅使学校的信息化程度得到了一定了提升，而且教师应用信息化的能力也得到了提高。下面我将本学期学校信息化建设进行简单的总结。</w:t>
      </w:r>
    </w:p>
    <w:p w:rsidR="00895F48" w:rsidRDefault="00053EE5" w:rsidP="00D35903">
      <w:pPr>
        <w:spacing w:after="0" w:line="360" w:lineRule="auto"/>
        <w:ind w:firstLineChars="200" w:firstLine="480"/>
        <w:rPr>
          <w:sz w:val="24"/>
          <w:szCs w:val="24"/>
        </w:rPr>
      </w:pPr>
      <w:r>
        <w:rPr>
          <w:rFonts w:hint="eastAsia"/>
          <w:sz w:val="24"/>
          <w:szCs w:val="24"/>
        </w:rPr>
        <w:t>首先要提到的就是本学期学校发生的一起重大用电事故，由于建设单位的疏忽，导致学校行政楼顶楼行政办公区域强电发生零线断路事故，导致大量用电设备的电源系统被损毁，直接经济损失达</w:t>
      </w:r>
      <w:r>
        <w:rPr>
          <w:rFonts w:hint="eastAsia"/>
          <w:sz w:val="24"/>
          <w:szCs w:val="24"/>
        </w:rPr>
        <w:t>8</w:t>
      </w:r>
      <w:r>
        <w:rPr>
          <w:rFonts w:hint="eastAsia"/>
          <w:sz w:val="24"/>
          <w:szCs w:val="24"/>
        </w:rPr>
        <w:t>万多元。我校后勤部门联合信息</w:t>
      </w:r>
      <w:r w:rsidR="00C5217B">
        <w:rPr>
          <w:rFonts w:hint="eastAsia"/>
          <w:sz w:val="24"/>
          <w:szCs w:val="24"/>
        </w:rPr>
        <w:t>部门</w:t>
      </w:r>
      <w:r>
        <w:rPr>
          <w:rFonts w:hint="eastAsia"/>
          <w:sz w:val="24"/>
          <w:szCs w:val="24"/>
        </w:rPr>
        <w:t>展开积极的维修和定损，寻找设备毁坏的原因，联系相关维护单位对设备加紧维修，使损失得到了很大程度的弥补，也保障了行政部门的各项工作所受影响减小到最小。</w:t>
      </w:r>
      <w:r w:rsidR="0073451D">
        <w:rPr>
          <w:rFonts w:hint="eastAsia"/>
          <w:sz w:val="24"/>
          <w:szCs w:val="24"/>
        </w:rPr>
        <w:t>在这当中，我们信息部门出力最大，很好地为学校后勤保障做出了贡献。</w:t>
      </w:r>
    </w:p>
    <w:p w:rsidR="001411CB" w:rsidRDefault="001411CB" w:rsidP="00D35903">
      <w:pPr>
        <w:spacing w:after="0" w:line="360" w:lineRule="auto"/>
        <w:ind w:firstLineChars="200" w:firstLine="480"/>
        <w:rPr>
          <w:sz w:val="24"/>
          <w:szCs w:val="24"/>
        </w:rPr>
      </w:pPr>
      <w:r>
        <w:rPr>
          <w:rFonts w:hint="eastAsia"/>
          <w:sz w:val="24"/>
          <w:szCs w:val="24"/>
        </w:rPr>
        <w:t>其次，本学期信息部门对学校广播系统的功能进行了充分挖掘。除了一开始设立的领导广播站以外，我部门还充分利用广播系统解决了考试听力播放的问题，很好地保障了六年级毕业考试以及学校期末检测工作。</w:t>
      </w:r>
      <w:r w:rsidR="009D2F5A">
        <w:rPr>
          <w:rFonts w:hint="eastAsia"/>
          <w:sz w:val="24"/>
          <w:szCs w:val="24"/>
        </w:rPr>
        <w:t>本学期由于广播系统在学校工作中发挥了极大的作用，为学校宣传和联络方面的工作给予了很大的帮助。</w:t>
      </w:r>
    </w:p>
    <w:p w:rsidR="00C5217B" w:rsidRDefault="00C5217B" w:rsidP="00D35903">
      <w:pPr>
        <w:spacing w:after="0" w:line="360" w:lineRule="auto"/>
        <w:ind w:firstLineChars="200" w:firstLine="480"/>
        <w:rPr>
          <w:sz w:val="24"/>
          <w:szCs w:val="24"/>
        </w:rPr>
      </w:pPr>
      <w:r>
        <w:rPr>
          <w:rFonts w:hint="eastAsia"/>
          <w:sz w:val="24"/>
          <w:szCs w:val="24"/>
        </w:rPr>
        <w:t>另外，我们信息部门还积极参与到学校的课题研究工作中去。本学期学校的市级课题《智慧校园学生画像的实践研究》和《互联网</w:t>
      </w:r>
      <w:r>
        <w:rPr>
          <w:rFonts w:hint="eastAsia"/>
          <w:sz w:val="24"/>
          <w:szCs w:val="24"/>
        </w:rPr>
        <w:t>+</w:t>
      </w:r>
      <w:r>
        <w:rPr>
          <w:rFonts w:hint="eastAsia"/>
          <w:sz w:val="24"/>
          <w:szCs w:val="24"/>
        </w:rPr>
        <w:t>小学家校共育学生礼仪习惯的研究》，我们都积极参与其中，努力提升我部门教师的教科研水平</w:t>
      </w:r>
      <w:r w:rsidR="00966F80">
        <w:rPr>
          <w:rFonts w:hint="eastAsia"/>
          <w:sz w:val="24"/>
          <w:szCs w:val="24"/>
        </w:rPr>
        <w:t>。</w:t>
      </w:r>
      <w:r w:rsidR="00966F80">
        <w:rPr>
          <w:rFonts w:hint="eastAsia"/>
          <w:sz w:val="24"/>
          <w:szCs w:val="24"/>
        </w:rPr>
        <w:lastRenderedPageBreak/>
        <w:t>并以课题为抓手，提高部门教师的理论研究水平，积极促进老师们开展学习，提升自身的理论功底和研究能力。</w:t>
      </w:r>
    </w:p>
    <w:p w:rsidR="00966F80" w:rsidRDefault="0089564F" w:rsidP="00D35903">
      <w:pPr>
        <w:spacing w:after="0" w:line="360" w:lineRule="auto"/>
        <w:ind w:firstLineChars="200" w:firstLine="480"/>
        <w:rPr>
          <w:sz w:val="24"/>
          <w:szCs w:val="24"/>
        </w:rPr>
      </w:pPr>
      <w:r>
        <w:rPr>
          <w:rFonts w:hint="eastAsia"/>
          <w:sz w:val="24"/>
          <w:szCs w:val="24"/>
        </w:rPr>
        <w:t>此外，我们信息部门对于学生工作还是常抓不懈。不仅积极培养为学校信息化工作开展提供服务的学生团队，而且还积极组织学生参加各级各类比赛。本学期我组织学生参加了常州市中小学生电脑制作比赛和信息小能手比赛，虽然结果并不尽如人意，但是我和孩子们都为此花费了很长时间训练，付出了很大的努力。后面我们将总结经验教训，再接再厉，争取在后面的各项比赛中取得好成绩。</w:t>
      </w:r>
    </w:p>
    <w:p w:rsidR="00ED04A4" w:rsidRPr="00D35903" w:rsidRDefault="00ED04A4" w:rsidP="00D35903">
      <w:pPr>
        <w:spacing w:after="0" w:line="360" w:lineRule="auto"/>
        <w:ind w:firstLineChars="200" w:firstLine="480"/>
        <w:rPr>
          <w:sz w:val="24"/>
          <w:szCs w:val="24"/>
        </w:rPr>
      </w:pPr>
      <w:r>
        <w:rPr>
          <w:rFonts w:hint="eastAsia"/>
          <w:sz w:val="24"/>
          <w:szCs w:val="24"/>
        </w:rPr>
        <w:t>总结了本学期的信息化各项工作开展的情况，我感触非常多。通过我的努力，使北环小学信息化建设保持在一个较高的装备应用水平，各项设备也能有充分的使用，老师们对于这些设备的应用能力</w:t>
      </w:r>
      <w:r w:rsidR="009D73E6">
        <w:rPr>
          <w:rFonts w:hint="eastAsia"/>
          <w:sz w:val="24"/>
          <w:szCs w:val="24"/>
        </w:rPr>
        <w:t>也在</w:t>
      </w:r>
      <w:r>
        <w:rPr>
          <w:rFonts w:hint="eastAsia"/>
          <w:sz w:val="24"/>
          <w:szCs w:val="24"/>
        </w:rPr>
        <w:t>不断地在提高。这说明我的努力是有效的，我的各项工作也是起到了很大作用的。因此我将</w:t>
      </w:r>
      <w:r w:rsidR="00961C7A">
        <w:rPr>
          <w:rFonts w:hint="eastAsia"/>
          <w:sz w:val="24"/>
          <w:szCs w:val="24"/>
        </w:rPr>
        <w:t>经验得到传承</w:t>
      </w:r>
      <w:r>
        <w:rPr>
          <w:rFonts w:hint="eastAsia"/>
          <w:sz w:val="24"/>
          <w:szCs w:val="24"/>
        </w:rPr>
        <w:t>，为我以后的工作开展提供更多的参考。</w:t>
      </w:r>
    </w:p>
    <w:sectPr w:rsidR="00ED04A4" w:rsidRPr="00D3590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53EE5"/>
    <w:rsid w:val="001411CB"/>
    <w:rsid w:val="002552C0"/>
    <w:rsid w:val="00323B43"/>
    <w:rsid w:val="003D37D8"/>
    <w:rsid w:val="00426133"/>
    <w:rsid w:val="004358AB"/>
    <w:rsid w:val="005E1CA0"/>
    <w:rsid w:val="0073451D"/>
    <w:rsid w:val="0089564F"/>
    <w:rsid w:val="00895F48"/>
    <w:rsid w:val="008B7726"/>
    <w:rsid w:val="00961C7A"/>
    <w:rsid w:val="00966F80"/>
    <w:rsid w:val="009D2F5A"/>
    <w:rsid w:val="009D73E6"/>
    <w:rsid w:val="00C5217B"/>
    <w:rsid w:val="00D31D50"/>
    <w:rsid w:val="00D35903"/>
    <w:rsid w:val="00ED0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12</cp:revision>
  <dcterms:created xsi:type="dcterms:W3CDTF">2008-09-11T17:20:00Z</dcterms:created>
  <dcterms:modified xsi:type="dcterms:W3CDTF">2022-06-16T00:52:00Z</dcterms:modified>
</cp:coreProperties>
</file>