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圆明园的毁灭</w:t>
      </w:r>
    </w:p>
    <w:p>
      <w:pPr>
        <w:spacing w:after="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教学目标：</w:t>
      </w:r>
    </w:p>
    <w:p>
      <w:pPr>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引导学生通过阅读、感悟，并展开丰富的想象，了解圆明园辉煌的过去和它的毁灭，激发学生热爱祖国文化、仇恨侵略者的情感，增强不忘国耻，兴我中华的责任感和使命感。</w:t>
      </w:r>
    </w:p>
    <w:p>
      <w:pPr>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通过重点词句的品读，感悟圆明园的辉煌和作者的表达方法。</w:t>
      </w:r>
    </w:p>
    <w:p>
      <w:pPr>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在品读课文的过程中培养学生的语感。</w:t>
      </w:r>
    </w:p>
    <w:p>
      <w:pPr>
        <w:spacing w:after="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教学重点、难点：</w:t>
      </w:r>
    </w:p>
    <w:p>
      <w:pPr>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引导学生读文、感悟、想象，在脑海中再现圆明园昔日辉煌的景观。</w:t>
      </w:r>
    </w:p>
    <w:p>
      <w:pPr>
        <w:spacing w:after="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教学准备：</w:t>
      </w:r>
    </w:p>
    <w:p>
      <w:pPr>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由于圆明园的景观都已不复存在，要想真正感受到它昔日的辉煌，学生课前最好能搜集有关圆明园的文字、图片和音像资料，这也是本组课文的训练点。</w:t>
      </w:r>
    </w:p>
    <w:p>
      <w:pPr>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文史不分家。本课涉及到中国近代史的一段屈辱，教学前教师要对战争前后的历史有所了解，同时搜集有关圆明园的各种资料。</w:t>
      </w:r>
    </w:p>
    <w:p>
      <w:pPr>
        <w:spacing w:after="0"/>
        <w:rPr>
          <w:rFonts w:hint="eastAsia" w:asciiTheme="minorEastAsia" w:hAnsiTheme="minorEastAsia" w:eastAsiaTheme="minorEastAsia"/>
          <w:sz w:val="24"/>
          <w:szCs w:val="24"/>
        </w:rPr>
      </w:pPr>
    </w:p>
    <w:p>
      <w:pPr>
        <w:spacing w:after="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教学过程：</w:t>
      </w:r>
    </w:p>
    <w:p>
      <w:pPr>
        <w:spacing w:after="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一、预习检测</w:t>
      </w:r>
    </w:p>
    <w:p>
      <w:pPr>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（一）读准生字词</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同学们，在本单元中，我们从陆游、林升、龚自珍的诗歌中读到了沉痛的家国之伤，也听到了梁启超所发出了震耳发聩的呼声——少年强则国强！今天我们要来学习本单元的第三篇课文——《圆明园的毁灭》。</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2.课</w:t>
      </w:r>
      <w:r>
        <w:rPr>
          <w:rFonts w:hint="eastAsia" w:asciiTheme="minorEastAsia" w:hAnsiTheme="minorEastAsia" w:eastAsiaTheme="minorEastAsia"/>
          <w:sz w:val="24"/>
          <w:szCs w:val="24"/>
        </w:rPr>
        <w:t>前同学们都已经预习过了课文，在预习的时候你遇到了哪些与圆明园有关的成语呢？</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不可估量、举世闻名、众星拱月、金碧辉煌、玲珑剔透、亭台楼阁、诗情画意、蓬岛瑶台、武陵春色、奇珍异宝</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rPr>
        <w:t>化为灰烬</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3.大家</w:t>
      </w:r>
      <w:r>
        <w:rPr>
          <w:rFonts w:hint="eastAsia" w:asciiTheme="minorEastAsia" w:hAnsiTheme="minorEastAsia" w:eastAsiaTheme="minorEastAsia"/>
          <w:sz w:val="24"/>
          <w:szCs w:val="24"/>
        </w:rPr>
        <w:t>搜集得很仔细，</w:t>
      </w:r>
      <w:r>
        <w:rPr>
          <w:rFonts w:hint="eastAsia" w:asciiTheme="minorEastAsia" w:hAnsiTheme="minorEastAsia" w:eastAsiaTheme="minorEastAsia"/>
          <w:sz w:val="24"/>
          <w:szCs w:val="24"/>
          <w:lang w:val="en-US" w:eastAsia="zh-CN"/>
        </w:rPr>
        <w:t>老师</w:t>
      </w:r>
      <w:r>
        <w:rPr>
          <w:rFonts w:hint="eastAsia" w:asciiTheme="minorEastAsia" w:hAnsiTheme="minorEastAsia" w:eastAsiaTheme="minorEastAsia"/>
          <w:sz w:val="24"/>
          <w:szCs w:val="24"/>
        </w:rPr>
        <w:t>也把一些重要的成语整理在这了，谁愿意来为大家读一读？</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不可估量 众星拱月 金碧辉煌 玲珑剔透</w:t>
      </w:r>
    </w:p>
    <w:p>
      <w:pPr>
        <w:tabs>
          <w:tab w:val="left" w:pos="2373"/>
        </w:tabs>
        <w:spacing w:after="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蓬岛瑶台 武陵春色 奇珍异宝 化为灰烬</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注意“量”要读轻声，“剔”读第一声，“陵”是后鼻音，“烬”呢？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前鼻音</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让我们一起来读一读，注意读准这些字音。</w:t>
      </w:r>
    </w:p>
    <w:p>
      <w:pPr>
        <w:tabs>
          <w:tab w:val="left" w:pos="2373"/>
        </w:tabs>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（二）理清结构</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同学们，这些都是与圆明园有关的成语，如果按照课文的结构它们又该怎样来排列呢？请你们运用快速阅读的策略，默读课文，在文中找到理由，有想法了就举手。开始吧！</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第一行“不可估量”，最后一行“化为灰烬”，一个总起，一个总结，首尾呼应。中间有三行，第一行填“众星拱月”，讲圆明园的位置分布；第二行填“金碧辉煌”“玲珑剔透”“蓬岛瑶台”“武陵春色”，讲圆明园的建筑；第三行填“奇珍异宝”，讲圆明园的历史文物。</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这位同学不仅读得快，而且解决问题很有策略，</w:t>
      </w:r>
      <w:r>
        <w:rPr>
          <w:rFonts w:hint="eastAsia" w:asciiTheme="minorEastAsia" w:hAnsiTheme="minorEastAsia" w:eastAsiaTheme="minorEastAsia"/>
          <w:sz w:val="24"/>
          <w:szCs w:val="24"/>
          <w:lang w:val="en-US" w:eastAsia="zh-CN"/>
        </w:rPr>
        <w:t>我们知道，</w:t>
      </w:r>
      <w:r>
        <w:rPr>
          <w:rFonts w:hint="eastAsia" w:asciiTheme="minorEastAsia" w:hAnsiTheme="minorEastAsia" w:eastAsiaTheme="minorEastAsia"/>
          <w:sz w:val="24"/>
          <w:szCs w:val="24"/>
        </w:rPr>
        <w:t>“众星拱月”是来说圆明园的位置分布的，那你能图文结合，说说“众星拱月”是什么意思吗？</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圆明园也叫“圆明三园”，本身由圆明园、绮春园和长春园组成，它们像月亮一样，在它的东、西、南三面，分布着很多小圆，这些小圆就像许多星星环绕着圆明园，保卫着圆明园，“众星拱月”是比喻的说法，非常形象。</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你说得也很形象，在建筑栏中，还有这样两个成语：蓬岛瑶台、武陵春色，谁愿意来为大家介绍一下呢？</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中国古代传说中，“蓬岛”和“瑶台”都是仙人住的地方，秦始皇</w:t>
      </w:r>
      <w:r>
        <w:rPr>
          <w:rFonts w:hint="eastAsia" w:asciiTheme="minorEastAsia" w:hAnsiTheme="minorEastAsia" w:eastAsiaTheme="minorEastAsia"/>
          <w:sz w:val="24"/>
          <w:szCs w:val="24"/>
          <w:lang w:val="en-US" w:eastAsia="zh-CN"/>
        </w:rPr>
        <w:t>曾经</w:t>
      </w:r>
      <w:r>
        <w:rPr>
          <w:rFonts w:hint="eastAsia" w:asciiTheme="minorEastAsia" w:hAnsiTheme="minorEastAsia" w:eastAsiaTheme="minorEastAsia"/>
          <w:sz w:val="24"/>
          <w:szCs w:val="24"/>
        </w:rPr>
        <w:t>为了长生不老派徐福带着三千童男童女到大海中寻找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蓬岛</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，“瑶台”则是用天上的玉石建造出的宫殿，烟雾缭绕，很美。</w:t>
      </w:r>
      <w:r>
        <w:rPr>
          <w:rFonts w:hint="eastAsia" w:asciiTheme="minorEastAsia" w:hAnsiTheme="minorEastAsia" w:eastAsiaTheme="minorEastAsia"/>
          <w:sz w:val="24"/>
          <w:szCs w:val="24"/>
          <w:lang w:eastAsia="zh-CN"/>
        </w:rPr>
        <w:t>）</w:t>
      </w:r>
    </w:p>
    <w:p>
      <w:pPr>
        <w:numPr>
          <w:numId w:val="0"/>
        </w:num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它们大概就是这样的吧？请同学们看着图读好这个词语。</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“武陵春色”</w:t>
      </w:r>
      <w:r>
        <w:rPr>
          <w:rFonts w:hint="eastAsia" w:asciiTheme="minorEastAsia" w:hAnsiTheme="minorEastAsia" w:eastAsiaTheme="minorEastAsia"/>
          <w:sz w:val="24"/>
          <w:szCs w:val="24"/>
          <w:lang w:val="en-US" w:eastAsia="zh-CN"/>
        </w:rPr>
        <w:t>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东晋诗人陶渊明曾写过《桃花源记》，“世外桃源”这个成语就是这么来的。同学们，想象一下，将这样充满传奇色彩的景观，搬到圆明园中会是怎样的情形呢？谁能读好这个词语？请你读。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同学们，当我们碰到一些陌生词汇时，结合图片、文字等课外资料才能把课文疏通。（板贴：结合资料，疏通课文）刚才那些成语还帮助我们理清了课文的结构，那课文的开头和结尾如果进一步浓缩，我们用课题中的一个词语来概括，那就是——毁灭。那长长的课文的中间部分就是——辉煌。</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伸出手跟老师一起来写一写“辉煌”，“辉”，左边是一个“光”，注意竖弯钩要变竖提，它的部首很特殊，是右下部分的“车”。“煌”是火字旁，注意“辉煌”的左半边是不一样的哦！同学们，此时此刻，你是不是会生出这样的疑问呢？你来说——</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课文的题目是《圆明园的毁灭》，作者为什么用这么多笔墨来描写圆明园昔日的辉煌呢？</w:t>
      </w:r>
      <w:r>
        <w:rPr>
          <w:rFonts w:hint="eastAsia" w:asciiTheme="minorEastAsia" w:hAnsiTheme="minorEastAsia" w:eastAsiaTheme="minorEastAsia"/>
          <w:sz w:val="24"/>
          <w:szCs w:val="24"/>
          <w:lang w:eastAsia="zh-CN"/>
        </w:rPr>
        <w:t>）</w:t>
      </w:r>
    </w:p>
    <w:p>
      <w:pPr>
        <w:tabs>
          <w:tab w:val="left" w:pos="2373"/>
        </w:tabs>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二、课文探究</w:t>
      </w:r>
    </w:p>
    <w:p>
      <w:pPr>
        <w:tabs>
          <w:tab w:val="left" w:pos="2373"/>
        </w:tabs>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（一）感受辉煌、宏伟</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请同学们再次默读课文，思考这位同学提出的问题，注意这一次要细细读，慢慢品，有感受了可以简单地做好批注。开始吧！</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预设1：</w:t>
      </w:r>
      <w:r>
        <w:rPr>
          <w:rFonts w:hint="eastAsia" w:asciiTheme="minorEastAsia" w:hAnsiTheme="minorEastAsia" w:eastAsiaTheme="minorEastAsia"/>
          <w:sz w:val="24"/>
          <w:szCs w:val="24"/>
        </w:rPr>
        <w:t>第二、三自然段是写圆明园的辉煌，一开始我读到它宏大的规模时有些惊叹，接着读到那些精美的建筑时，更是美不胜收，令人向往，读到无数的奇珍异宝时，我觉得格外自豪，可是读到最后一个自然段，我看到这样一座举世无双的园林竟然被英法联军给毁灭了，我觉得非常心痛，非常气愤。如果前面不写辉煌，后面的毁灭时的那种痛心也不会那么强烈了。</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w:t>
      </w:r>
      <w:r>
        <w:rPr>
          <w:rFonts w:hint="eastAsia" w:asciiTheme="minorEastAsia" w:hAnsiTheme="minorEastAsia" w:eastAsiaTheme="minorEastAsia"/>
          <w:sz w:val="24"/>
          <w:szCs w:val="24"/>
        </w:rPr>
        <w:t>2：我的感受和他差不多，我刚读到第一自然段圆明园的毁灭是不可估量的损失时我的感受还没有那么深，但当我读到圆明园曾经那么辉煌，现在却毁灭了，是多么让人痛心，我还从课外资料上了解到，从康熙皇帝开始，古代皇帝花费了150多年建造，耗费了很多心血和金钱，最后却毁于一旦了，那些外国侵略者真是可恶至极，所以越把圆明园的辉煌写好，就越能体现出圆明园的毁灭真是人间悲剧。</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w:t>
      </w:r>
      <w:r>
        <w:rPr>
          <w:rFonts w:hint="eastAsia" w:asciiTheme="minorEastAsia" w:hAnsiTheme="minorEastAsia" w:eastAsiaTheme="minorEastAsia"/>
          <w:sz w:val="24"/>
          <w:szCs w:val="24"/>
        </w:rPr>
        <w:t>3：这是一种反衬法，用圆明园曾经无与伦比的辉煌，来表现出它被毁灭时令人心痛、惋惜、愤怒、憎恨的情感，这样更能表现出圆明园的毁灭不仅是中国文化史上不可估量的损失，也是世界文化史上不可估量的损失。</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同学们，你们都体会到了，作者花那么多笔墨来写圆明园的辉煌是为了反衬它被毁灭时令人心痛的感觉（板书：反衬）同学们，当你们读着圆明园昔日的辉煌，却想到它最终被毁灭的时候，你一定也会发出这样的感慨吧！——</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齐读：圆明园的毁灭是中国文化史上不可估量的损失，也是世界文化史上不可估量的损失。</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同学们，你们知道吗？（PPT展示资料请人读）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圆明园占地350公顷，其中水面面积约140公顷，圆明园的陆上建筑面积比故宫还多一万平方米，水域面积又等于一个颐和园，总面积竟等于8.5个紫禁城。足足有500个足球场那么大!</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听完这段资料</w:t>
      </w:r>
      <w:r>
        <w:rPr>
          <w:rFonts w:hint="eastAsia" w:asciiTheme="minorEastAsia" w:hAnsiTheme="minorEastAsia" w:eastAsiaTheme="minorEastAsia"/>
          <w:sz w:val="24"/>
          <w:szCs w:val="24"/>
        </w:rPr>
        <w:t>，</w:t>
      </w:r>
      <w:r>
        <w:rPr>
          <w:rFonts w:asciiTheme="minorEastAsia" w:hAnsiTheme="minorEastAsia" w:eastAsiaTheme="minorEastAsia"/>
          <w:sz w:val="24"/>
          <w:szCs w:val="24"/>
        </w:rPr>
        <w:t>你们有什么感受</w:t>
      </w:r>
      <w:r>
        <w:rPr>
          <w:rFonts w:hint="eastAsia" w:asciiTheme="minorEastAsia" w:hAnsiTheme="minorEastAsia" w:eastAsiaTheme="minorEastAsia"/>
          <w:sz w:val="24"/>
          <w:szCs w:val="24"/>
        </w:rPr>
        <w:t>？（PPT展示资料</w:t>
      </w:r>
      <w:r>
        <w:rPr>
          <w:rFonts w:hint="eastAsia" w:asciiTheme="minorEastAsia" w:hAnsiTheme="minorEastAsia" w:eastAsiaTheme="minorEastAsia"/>
          <w:sz w:val="24"/>
          <w:szCs w:val="24"/>
          <w:lang w:val="en-US" w:eastAsia="zh-CN"/>
        </w:rPr>
        <w:t>继续</w:t>
      </w:r>
      <w:r>
        <w:rPr>
          <w:rFonts w:hint="eastAsia" w:asciiTheme="minorEastAsia" w:hAnsiTheme="minorEastAsia" w:eastAsiaTheme="minorEastAsia"/>
          <w:sz w:val="24"/>
          <w:szCs w:val="24"/>
        </w:rPr>
        <w:t>请人读）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圆明园内有40处景观，而每一景就是其中一座“园中园”获园林建筑群。如：正大光明、九州清晏、碧桐书院、杏花春馆、万方安和、山高水长、月地云居、映水兰香、西峰秀色等。</w:t>
      </w:r>
      <w:r>
        <w:rPr>
          <w:rFonts w:hint="eastAsia" w:asciiTheme="minorEastAsia" w:hAnsiTheme="minorEastAsia" w:eastAsiaTheme="minorEastAsia"/>
          <w:sz w:val="24"/>
          <w:szCs w:val="24"/>
          <w:lang w:eastAsia="zh-CN"/>
        </w:rPr>
        <w:t>）</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5.</w:t>
      </w:r>
      <w:r>
        <w:rPr>
          <w:rFonts w:hint="eastAsia" w:asciiTheme="minorEastAsia" w:hAnsiTheme="minorEastAsia" w:eastAsiaTheme="minorEastAsia"/>
          <w:sz w:val="24"/>
          <w:szCs w:val="24"/>
        </w:rPr>
        <w:t>读着这些景点名，你想到了什么？</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每一处名字都充满着诗情画意，像一幅幅欣赏不完的美丽画卷。</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那我们就来欣赏其中的一处吧！（PPT展示资料请人读）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方壶胜境是一座巨大的山字形楼宇，是圆明园内最壮丽的建筑群。前为山字形月台，深入水中，上有殿亭，亭后过桥为正殿，为二层楼宇，左右是配楼，之间有天桥相连。既令人感到皇家的恢弘气派，又仿佛让人进入了九天瑶台的胜景。</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像这样，一个一个景点介绍下去，那圆明园的建筑美是三天三夜也说不完啊，接下来，我们就要看看作者是如何用一段话就把圆明园的建筑宏伟给写出来的呢？课文的第三自然段一共有4句话，我请4位同学来读，相信认真听的同学一定会有所发现。</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前两个句子都用了分号，分号前后的句子形成了对比，说明各式各样的建筑都有。</w:t>
      </w:r>
      <w:r>
        <w:rPr>
          <w:rFonts w:hint="eastAsia" w:asciiTheme="minorEastAsia" w:hAnsiTheme="minorEastAsia" w:eastAsiaTheme="minorEastAsia"/>
          <w:sz w:val="24"/>
          <w:szCs w:val="24"/>
          <w:lang w:val="en-US"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那作者是用怎样的句式来写出圆明园的建筑各式各样的都有的呢？</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用</w:t>
      </w:r>
      <w:r>
        <w:rPr>
          <w:rFonts w:hint="eastAsia" w:asciiTheme="minorEastAsia" w:hAnsiTheme="minorEastAsia" w:eastAsiaTheme="minorEastAsia"/>
          <w:sz w:val="24"/>
          <w:szCs w:val="24"/>
        </w:rPr>
        <w:t>“有……也有……都是……还有……不仅有……还有……”这样的句式来写的。</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如果说金碧辉煌的殿堂、玲珑剔透的亭台楼阁是贵族才能享有的，那“买卖街”“山乡村野”呢？（给平民老百姓享用的）如果说有些景观是皇帝下江南时，看到各地名胜有喜欢的便在圆明园里进行仿造，那像“蓬莱瑶台”“武陵春色”这些呢？（根据文人诗情画意创造的）如果说各种各样的民族建筑还不算稀奇，那对于大清朝人来说，更为稀奇的就是——西洋景观。</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你看，贵族的、平民的、仿造的、创造的、中国的、西洋的，各式各样的都有，作者就用这样的句式都把它写了出来。我们一起来读一读。齐读。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这样既分类来写，又形成对比，而且还举出了一些例子，让我们对圆明园的整体建筑情况有了了解，感受到它各式各样、雅俗共赏、中西合璧的特点。同学们，如果有这样的圆明园，你真想干什么？</w:t>
      </w:r>
      <w:r>
        <w:rPr>
          <w:rFonts w:hint="eastAsia" w:asciiTheme="minorEastAsia" w:hAnsiTheme="minorEastAsia" w:eastAsiaTheme="minorEastAsia"/>
          <w:sz w:val="24"/>
          <w:szCs w:val="24"/>
          <w:lang w:val="en-US" w:eastAsia="zh-CN"/>
        </w:rPr>
        <w:t>那</w:t>
      </w:r>
      <w:r>
        <w:rPr>
          <w:rFonts w:hint="eastAsia" w:asciiTheme="minorEastAsia" w:hAnsiTheme="minorEastAsia" w:eastAsiaTheme="minorEastAsia"/>
          <w:sz w:val="24"/>
          <w:szCs w:val="24"/>
        </w:rPr>
        <w:t>请你把这句话读一读吧！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漫步园内，有如漫游在天南海北，饱览着中外风景名胜；流连其间，仿佛置身在幻想的境界里。</w:t>
      </w:r>
      <w:r>
        <w:rPr>
          <w:rFonts w:hint="eastAsia" w:asciiTheme="minorEastAsia" w:hAnsiTheme="minorEastAsia" w:eastAsiaTheme="minorEastAsia"/>
          <w:sz w:val="24"/>
          <w:szCs w:val="24"/>
          <w:lang w:eastAsia="zh-CN"/>
        </w:rPr>
        <w:t>）</w:t>
      </w:r>
    </w:p>
    <w:p>
      <w:pPr>
        <w:tabs>
          <w:tab w:val="left" w:pos="2373"/>
        </w:tabs>
        <w:spacing w:after="0"/>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是呀！读这段文字，让我们有向往、有自豪、也有思考。让我们一起怀着这样的情感走近圆明园的建筑群——</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漫步园内，有如漫游在天南海北，饱览着中外风景名胜；流连其间，仿佛置身在幻想的境界里。</w:t>
      </w:r>
      <w:r>
        <w:rPr>
          <w:rFonts w:hint="eastAsia" w:asciiTheme="minorEastAsia" w:hAnsiTheme="minorEastAsia" w:eastAsiaTheme="minorEastAsia"/>
          <w:sz w:val="24"/>
          <w:szCs w:val="24"/>
          <w:lang w:eastAsia="zh-CN"/>
        </w:rPr>
        <w:t>）</w:t>
      </w:r>
    </w:p>
    <w:p>
      <w:pPr>
        <w:tabs>
          <w:tab w:val="left" w:pos="2373"/>
        </w:tabs>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了解珍贵历史文物</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同学们，刚才我们结合图片、文字等课外资料，对课文进行了补充和对比，感受到了作者如何用特殊的句式来描写画面，表达情感的。那接下来我们再来读读写历史文物的这段文字，你能否也结合课前搜集的资料说说你体会到了那些特殊的句子背后怎样的情感呢？</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预设1:</w:t>
      </w:r>
      <w:r>
        <w:rPr>
          <w:rFonts w:hint="eastAsia" w:asciiTheme="minorEastAsia" w:hAnsiTheme="minorEastAsia" w:eastAsiaTheme="minorEastAsia"/>
          <w:sz w:val="24"/>
          <w:szCs w:val="24"/>
        </w:rPr>
        <w:t>我知道圆明园里至少有150万件文物，而且跨越的年代很久远，作者用“上自……下至……”这样的句式就概括地表达出来了。</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预设2：</w:t>
      </w:r>
      <w:r>
        <w:rPr>
          <w:rFonts w:hint="eastAsia" w:asciiTheme="minorEastAsia" w:hAnsiTheme="minorEastAsia" w:eastAsiaTheme="minorEastAsia"/>
          <w:sz w:val="24"/>
          <w:szCs w:val="24"/>
        </w:rPr>
        <w:t>先秦时代，距离当时清朝已经两千多年了，那时候的青铜器能够保存下来是多么珍贵的文物啊！我知道有一尊叫“</w:t>
      </w:r>
      <w:r>
        <w:rPr>
          <w:rFonts w:asciiTheme="minorEastAsia" w:hAnsiTheme="minorEastAsia" w:eastAsiaTheme="minorEastAsia"/>
          <w:sz w:val="24"/>
          <w:szCs w:val="24"/>
        </w:rPr>
        <w:t>虎蓥(yíng)</w:t>
      </w:r>
      <w:r>
        <w:rPr>
          <w:rFonts w:hint="eastAsia" w:asciiTheme="minorEastAsia" w:hAnsiTheme="minorEastAsia" w:eastAsiaTheme="minorEastAsia"/>
          <w:sz w:val="24"/>
          <w:szCs w:val="24"/>
        </w:rPr>
        <w:t>”的青铜器，距今约三千多年了。</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这是</w:t>
      </w:r>
      <w:r>
        <w:rPr>
          <w:rFonts w:hint="eastAsia" w:asciiTheme="minorEastAsia" w:hAnsiTheme="minorEastAsia" w:eastAsiaTheme="minorEastAsia"/>
          <w:sz w:val="24"/>
          <w:szCs w:val="24"/>
          <w:lang w:val="en-US" w:eastAsia="zh-CN"/>
        </w:rPr>
        <w:t>青铜器</w:t>
      </w:r>
      <w:r>
        <w:rPr>
          <w:rFonts w:hint="eastAsia" w:asciiTheme="minorEastAsia" w:hAnsiTheme="minorEastAsia" w:eastAsiaTheme="minorEastAsia"/>
          <w:sz w:val="24"/>
          <w:szCs w:val="24"/>
        </w:rPr>
        <w:t>“</w:t>
      </w:r>
      <w:r>
        <w:rPr>
          <w:rFonts w:asciiTheme="minorEastAsia" w:hAnsiTheme="minorEastAsia" w:eastAsiaTheme="minorEastAsia"/>
          <w:sz w:val="24"/>
          <w:szCs w:val="24"/>
        </w:rPr>
        <w:t>虎蓥(yíng)</w:t>
      </w:r>
      <w:r>
        <w:rPr>
          <w:rFonts w:hint="eastAsia" w:asciiTheme="minorEastAsia" w:hAnsiTheme="minorEastAsia" w:eastAsiaTheme="minorEastAsia"/>
          <w:sz w:val="24"/>
          <w:szCs w:val="24"/>
        </w:rPr>
        <w:t>”(ppt)看，略显斑驳的青铜上却显示着中国古代熠熠生辉的文明。</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生：</w:t>
      </w:r>
      <w:r>
        <w:rPr>
          <w:rFonts w:hint="eastAsia" w:asciiTheme="minorEastAsia" w:hAnsiTheme="minorEastAsia" w:eastAsiaTheme="minorEastAsia"/>
          <w:sz w:val="24"/>
          <w:szCs w:val="24"/>
        </w:rPr>
        <w:t>圆明园中有一幅女史箴zhen图，是东晋顾恺之画的，价值连城。还有中国古代最大的一部综合神书——四库全书，有一万两千册。</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女史箴图》是现存中国最早的专业画家顾恺之的作品，世间独一无二；还有书法界公认的三大行书之一——苏轼的《黄州寒食帖》也曾在圆明园收藏，深得乾隆皇帝的喜爱。与这些字画相比，那些看起来或金光灿灿，或温润雅致的物件更是世人眼中的奇珍，连圆明园建筑的装饰品如今也是无比珍贵的文物了，你看，</w:t>
      </w:r>
      <w:r>
        <w:rPr>
          <w:rFonts w:hint="eastAsia" w:asciiTheme="minorEastAsia" w:hAnsiTheme="minorEastAsia" w:eastAsiaTheme="minorEastAsia"/>
          <w:sz w:val="24"/>
          <w:szCs w:val="24"/>
          <w:lang w:eastAsia="zh-CN"/>
        </w:rPr>
        <w:t>它</w:t>
      </w:r>
      <w:r>
        <w:rPr>
          <w:rFonts w:hint="eastAsia" w:asciiTheme="minorEastAsia" w:hAnsiTheme="minorEastAsia" w:eastAsiaTheme="minorEastAsia"/>
          <w:sz w:val="24"/>
          <w:szCs w:val="24"/>
        </w:rPr>
        <w:t>们就是——十二生肖铜兽首。这么多资料一补充，接下来我再请你再读读这段文字，你会怎么读呢？生再读。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我能感受到你的自豪之情已经喷薄而出了，让我们一起读——</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可是，这人类建筑史上的奇迹，这世界最大的博物馆、艺术馆都在1860年10月6日毁灭了——生齐读第五自然段。</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读完马上进行</w:t>
      </w:r>
      <w:r>
        <w:rPr>
          <w:rFonts w:hint="eastAsia" w:asciiTheme="minorEastAsia" w:hAnsiTheme="minorEastAsia" w:eastAsiaTheme="minorEastAsia"/>
          <w:sz w:val="24"/>
          <w:szCs w:val="24"/>
        </w:rPr>
        <w:t>视频播放）</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同学们，你们从刚才的视频中看到了什么？</w:t>
      </w:r>
    </w:p>
    <w:p>
      <w:pPr>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生1：</w:t>
      </w:r>
      <w:r>
        <w:rPr>
          <w:rFonts w:asciiTheme="minorEastAsia" w:hAnsiTheme="minorEastAsia" w:eastAsiaTheme="minorEastAsia"/>
          <w:sz w:val="24"/>
          <w:szCs w:val="24"/>
        </w:rPr>
        <w:t>我看见英法联军架着洋枪</w:t>
      </w:r>
      <w:r>
        <w:rPr>
          <w:rFonts w:hint="eastAsia" w:asciiTheme="minorEastAsia" w:hAnsiTheme="minorEastAsia" w:eastAsiaTheme="minorEastAsia"/>
          <w:sz w:val="24"/>
          <w:szCs w:val="24"/>
        </w:rPr>
        <w:t>，</w:t>
      </w:r>
      <w:r>
        <w:rPr>
          <w:rFonts w:asciiTheme="minorEastAsia" w:hAnsiTheme="minorEastAsia" w:eastAsiaTheme="minorEastAsia"/>
          <w:sz w:val="24"/>
          <w:szCs w:val="24"/>
        </w:rPr>
        <w:t>冲进圆明园</w:t>
      </w:r>
      <w:r>
        <w:rPr>
          <w:rFonts w:hint="eastAsia" w:asciiTheme="minorEastAsia" w:hAnsiTheme="minorEastAsia" w:eastAsiaTheme="minorEastAsia"/>
          <w:sz w:val="24"/>
          <w:szCs w:val="24"/>
        </w:rPr>
        <w:t>，疯狂抢劫，像强盗一样。</w:t>
      </w:r>
    </w:p>
    <w:p>
      <w:pPr>
        <w:spacing w:after="0"/>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生</w:t>
      </w:r>
      <w:r>
        <w:rPr>
          <w:rFonts w:hint="eastAsia" w:asciiTheme="minorEastAsia" w:hAnsiTheme="minorEastAsia" w:eastAsiaTheme="minorEastAsia"/>
          <w:sz w:val="24"/>
          <w:szCs w:val="24"/>
        </w:rPr>
        <w:t>2：我看到那些强盗打碎了很多瓷器，还在狞笑，一点也不懂得珍惜那些艺术珍宝，非常野蛮。</w:t>
      </w:r>
    </w:p>
    <w:p>
      <w:pPr>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生3：我看到那些侵略者还在举杯庆祝，公开拍卖他们抢来的东西，真是不知羞耻！</w:t>
      </w:r>
    </w:p>
    <w:p>
      <w:pPr>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生4：我看到大火熊熊燃烧，烧毁这美好的一切，我心中的怒火也熊熊燃烧起来，我感到无比痛惜。</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你们感受到了痛惜、愤恨（板书：痛惜、愤恨），相信所有有良知的人看到这样的强盗行径，都会发出谴责，法国著名作家雨果就曾经这样说——在将来交付历史审判的时候，有一个强盗就会被人们叫做法兰西，另一个，叫做英吉利。（学生齐读）</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而本文的作者是如何来控诉这样的强盗行径的呢？指名生读第五自然段。</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这一段中有这样一句话，能否这样来做修改呢？“</w:t>
      </w:r>
      <w:r>
        <w:rPr>
          <w:rFonts w:hint="eastAsia" w:asciiTheme="minorEastAsia" w:hAnsiTheme="minorEastAsia" w:eastAsiaTheme="minorEastAsia"/>
          <w:b/>
          <w:bCs/>
        </w:rPr>
        <w:t>他们任意破坏、毁掉了很多文物，还用大车或牲口搬运出很多奇珍</w:t>
      </w:r>
      <w:r>
        <w:rPr>
          <w:rFonts w:hint="eastAsia" w:asciiTheme="minorEastAsia" w:hAnsiTheme="minorEastAsia" w:eastAsiaTheme="minorEastAsia"/>
          <w:b/>
          <w:bCs/>
          <w:sz w:val="24"/>
          <w:szCs w:val="24"/>
        </w:rPr>
        <w:t>异宝，有的就直接捧着、抱着、兜着全部带走。</w:t>
      </w:r>
      <w:r>
        <w:rPr>
          <w:rFonts w:hint="eastAsia" w:asciiTheme="minorEastAsia" w:hAnsiTheme="minorEastAsia" w:eastAsiaTheme="minorEastAsia"/>
          <w:sz w:val="24"/>
          <w:szCs w:val="24"/>
        </w:rPr>
        <w:t>”</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w:t>
      </w:r>
      <w:r>
        <w:rPr>
          <w:rFonts w:hint="eastAsia" w:asciiTheme="minorEastAsia" w:hAnsiTheme="minorEastAsia" w:eastAsiaTheme="minorEastAsia"/>
          <w:sz w:val="24"/>
          <w:szCs w:val="24"/>
        </w:rPr>
        <w:t>不能，课文的表达更有层次，凡是能拿得动的东西，统统掠走；拿不动的，就用大车或牲口搬运；实在运不走的，就任意破坏，最后还用一场大火掩盖罪行，可以看出这些强盗非常贪婪，非常野蛮，任意践踏、任意掠夺，实在太可恶、太可恨了！</w:t>
      </w:r>
    </w:p>
    <w:p>
      <w:pPr>
        <w:tabs>
          <w:tab w:val="left" w:pos="2373"/>
        </w:tabs>
        <w:spacing w:after="0"/>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我从你的眼里看到了悲愤</w:t>
      </w:r>
      <w:r>
        <w:rPr>
          <w:rFonts w:hint="eastAsia" w:asciiTheme="minorEastAsia" w:hAnsiTheme="minorEastAsia" w:eastAsiaTheme="minorEastAsia"/>
          <w:sz w:val="24"/>
          <w:szCs w:val="24"/>
        </w:rPr>
        <w:t>，</w:t>
      </w:r>
      <w:r>
        <w:rPr>
          <w:rFonts w:asciiTheme="minorEastAsia" w:hAnsiTheme="minorEastAsia" w:eastAsiaTheme="minorEastAsia"/>
          <w:sz w:val="24"/>
          <w:szCs w:val="24"/>
        </w:rPr>
        <w:t>请你把它读出来</w:t>
      </w:r>
      <w:r>
        <w:rPr>
          <w:rFonts w:hint="eastAsia" w:asciiTheme="minorEastAsia" w:hAnsiTheme="minorEastAsia" w:eastAsiaTheme="minorEastAsia"/>
          <w:sz w:val="24"/>
          <w:szCs w:val="24"/>
        </w:rPr>
        <w:t>——（PPT）</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可是，这一切，清政府都无力挽回呀，早在英法联军攻入北京城之前，皇帝就已经逃走了！请你读——（PPT）</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要知道曾经的圆明园是怎样令人难以想象的辉煌啊！（视频：3D修复圆明园）当一切的辉煌、美好被野蛮掠夺毁灭殆尽时，万般滋味涌上心头，让我们一起读——（PPT）</w:t>
      </w:r>
    </w:p>
    <w:p>
      <w:pPr>
        <w:tabs>
          <w:tab w:val="left" w:pos="2373"/>
        </w:tabs>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三、首尾呼应</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rPr>
        <w:t>曾经的圆明园啊</w:t>
      </w:r>
      <w:r>
        <w:rPr>
          <w:rFonts w:hint="eastAsia" w:asciiTheme="minorEastAsia" w:hAnsiTheme="minorEastAsia" w:eastAsiaTheme="minorEastAsia"/>
          <w:sz w:val="24"/>
          <w:szCs w:val="24"/>
        </w:rPr>
        <w:t>！——（学生齐读：漫步……）</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毁灭后的圆明园，只剩下断垣残壁、荒草瓦砾（指背景图）。</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（出示古诗）顾随先生来到圆明园遗址，曾写下这样的诗句——山河破碎，多么令人唏嘘哀叹！</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革命家李大钊说——</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在残碑荒草堆间</w:t>
      </w:r>
      <w:r>
        <w:rPr>
          <w:rFonts w:hint="eastAsia" w:asciiTheme="minorEastAsia" w:hAnsiTheme="minorEastAsia" w:eastAsiaTheme="minorEastAsia"/>
          <w:sz w:val="24"/>
          <w:szCs w:val="24"/>
        </w:rPr>
        <w:t>，</w:t>
      </w:r>
      <w:r>
        <w:rPr>
          <w:rFonts w:asciiTheme="minorEastAsia" w:hAnsiTheme="minorEastAsia" w:eastAsiaTheme="minorEastAsia"/>
          <w:sz w:val="24"/>
          <w:szCs w:val="24"/>
        </w:rPr>
        <w:t>拨开大火焚烧的灰烬</w:t>
      </w:r>
      <w:r>
        <w:rPr>
          <w:rFonts w:hint="eastAsia" w:asciiTheme="minorEastAsia" w:hAnsiTheme="minorEastAsia" w:eastAsiaTheme="minorEastAsia"/>
          <w:sz w:val="24"/>
          <w:szCs w:val="24"/>
        </w:rPr>
        <w:t>，</w:t>
      </w:r>
      <w:r>
        <w:rPr>
          <w:rFonts w:asciiTheme="minorEastAsia" w:hAnsiTheme="minorEastAsia" w:eastAsiaTheme="minorEastAsia"/>
          <w:sz w:val="24"/>
          <w:szCs w:val="24"/>
        </w:rPr>
        <w:t>对这位革命家来说</w:t>
      </w:r>
      <w:r>
        <w:rPr>
          <w:rFonts w:hint="eastAsia" w:asciiTheme="minorEastAsia" w:hAnsiTheme="minorEastAsia" w:eastAsiaTheme="minorEastAsia"/>
          <w:sz w:val="24"/>
          <w:szCs w:val="24"/>
        </w:rPr>
        <w:t>，</w:t>
      </w:r>
      <w:r>
        <w:rPr>
          <w:rFonts w:asciiTheme="minorEastAsia" w:hAnsiTheme="minorEastAsia" w:eastAsiaTheme="minorEastAsia"/>
          <w:sz w:val="24"/>
          <w:szCs w:val="24"/>
        </w:rPr>
        <w:t>内心是何等的凄怆</w:t>
      </w:r>
      <w:r>
        <w:rPr>
          <w:rFonts w:hint="eastAsia" w:asciiTheme="minorEastAsia" w:hAnsiTheme="minorEastAsia" w:eastAsiaTheme="minorEastAsia"/>
          <w:sz w:val="24"/>
          <w:szCs w:val="24"/>
        </w:rPr>
        <w:t>、</w:t>
      </w:r>
      <w:r>
        <w:rPr>
          <w:rFonts w:asciiTheme="minorEastAsia" w:hAnsiTheme="minorEastAsia" w:eastAsiaTheme="minorEastAsia"/>
          <w:sz w:val="24"/>
          <w:szCs w:val="24"/>
        </w:rPr>
        <w:t>悲愤哪</w:t>
      </w:r>
      <w:r>
        <w:rPr>
          <w:rFonts w:hint="eastAsia" w:asciiTheme="minorEastAsia" w:hAnsiTheme="minorEastAsia" w:eastAsiaTheme="minorEastAsia"/>
          <w:sz w:val="24"/>
          <w:szCs w:val="24"/>
        </w:rPr>
        <w:t>！此刻，我们的脑海中不禁又会浮现出课文开头的那段文字，读——（圆明园的毁灭……）</w:t>
      </w:r>
    </w:p>
    <w:p>
      <w:pPr>
        <w:tabs>
          <w:tab w:val="left" w:pos="2373"/>
        </w:tabs>
        <w:spacing w:after="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四、课堂辩论</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我们结合视频，结合古诗词，更深入地体会到了文字中的情感。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板书：体会情感</w:t>
      </w:r>
      <w:bookmarkStart w:id="0" w:name="_GoBack"/>
      <w:bookmarkEnd w:id="0"/>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从1860年10月18日，到2021年10月18日，历史的车轮滚过了161年，中华民族也迎来了复兴时刻，有人就在讨论：我们的圆明园要不要重建呢？重建派说：</w:t>
      </w:r>
      <w:r>
        <w:rPr>
          <w:rFonts w:hint="eastAsia" w:asciiTheme="minorEastAsia" w:hAnsiTheme="minorEastAsia" w:eastAsiaTheme="minorEastAsia"/>
        </w:rPr>
        <w:t>重建或修复圆明园</w:t>
      </w:r>
      <w:r>
        <w:rPr>
          <w:rFonts w:hint="eastAsia" w:asciiTheme="minorEastAsia" w:hAnsiTheme="minorEastAsia" w:eastAsiaTheme="minorEastAsia"/>
          <w:sz w:val="24"/>
          <w:szCs w:val="24"/>
        </w:rPr>
        <w:t>可以恢复民族往日荣光……废墟派则说：</w:t>
      </w:r>
      <w:r>
        <w:rPr>
          <w:rFonts w:hint="eastAsia" w:asciiTheme="minorEastAsia" w:hAnsiTheme="minorEastAsia" w:eastAsiaTheme="minorEastAsia"/>
        </w:rPr>
        <w:t>历史不容抹杀，圆</w:t>
      </w:r>
      <w:r>
        <w:rPr>
          <w:rFonts w:hint="eastAsia" w:asciiTheme="minorEastAsia" w:hAnsiTheme="minorEastAsia" w:eastAsiaTheme="minorEastAsia"/>
          <w:sz w:val="24"/>
          <w:szCs w:val="24"/>
        </w:rPr>
        <w:t>明园不同于其他文物，其精神意义超乎其物质实在……同学们，你们是否赞成去重建圆明园呢？（板书：重建）请拿出练习纸，用一段话写下你的主张。</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同学们，我们究竟需不需要重建圆明园呢？谁来说说自己的观点？</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预设1：</w:t>
      </w:r>
      <w:r>
        <w:rPr>
          <w:rFonts w:hint="eastAsia" w:asciiTheme="minorEastAsia" w:hAnsiTheme="minorEastAsia" w:eastAsiaTheme="minorEastAsia"/>
          <w:sz w:val="24"/>
          <w:szCs w:val="24"/>
        </w:rPr>
        <w:t>我认为圆明园不要重建。“暖风熏得游人醉，直把杭州作汴州，”和平的生活容易让我们忘却耻辱的历史，但是落后就要挨打，火烧圆明园的悲剧是我们必须要吸取的教训，圆明园的废墟可以时刻提醒我们！</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预设2：</w:t>
      </w:r>
      <w:r>
        <w:rPr>
          <w:rFonts w:hint="eastAsia" w:asciiTheme="minorEastAsia" w:hAnsiTheme="minorEastAsia" w:eastAsiaTheme="minorEastAsia"/>
          <w:sz w:val="24"/>
          <w:szCs w:val="24"/>
        </w:rPr>
        <w:t>我赞同重建。重建的不仅是圆明园的建筑，更是中国人顽强不屈的精神。我们要告诉世界：现在的中国不再是100年前任人宰割的懦夫了，我们有能力重建辉煌！</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预设3：</w:t>
      </w:r>
      <w:r>
        <w:rPr>
          <w:rFonts w:hint="eastAsia" w:asciiTheme="minorEastAsia" w:hAnsiTheme="minorEastAsia" w:eastAsiaTheme="minorEastAsia"/>
          <w:sz w:val="24"/>
          <w:szCs w:val="24"/>
        </w:rPr>
        <w:t>我不赞成重建。我想以后有机会到圆明园的废墟前看一看，梁启超说：少年强则国强，我想每一个看到圆明园废墟的少年都会更加深刻地感受到“少年强则国强”！</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预设4：</w:t>
      </w:r>
      <w:r>
        <w:rPr>
          <w:rFonts w:hint="eastAsia" w:asciiTheme="minorEastAsia" w:hAnsiTheme="minorEastAsia" w:eastAsiaTheme="minorEastAsia"/>
          <w:sz w:val="24"/>
          <w:szCs w:val="24"/>
        </w:rPr>
        <w:t>我也不赞同重建。圆明园的毁灭是世界文化史上不可估量的损失，不仅是中国人，世界上每一个看到废墟的人都会对破坏文物的野蛮行为进行谴责，这样会引起大家的反思，避免让火烧圆明园的悲剧再次发生。</w:t>
      </w:r>
    </w:p>
    <w:p>
      <w:pPr>
        <w:tabs>
          <w:tab w:val="left" w:pos="2373"/>
        </w:tabs>
        <w:spacing w:after="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五、作业布置</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同学们，课后你们还可以进一步搜集有关“圆明园”的文字、图片、视频等资料，尤其可以关注当事人的回忆录和一些名人对这一历史事件的看法。围绕“圆明园的重建”展开班会讨论，摆出自己的观点，列出几条理由来说明。</w:t>
      </w:r>
    </w:p>
    <w:p>
      <w:pPr>
        <w:tabs>
          <w:tab w:val="left" w:pos="2373"/>
        </w:tabs>
        <w:spacing w:after="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结合资料可以帮助我们疏通课文，体会文章的情感，还可以引起我们的思考。（板书：引起思考）</w:t>
      </w:r>
    </w:p>
    <w:p>
      <w:pPr>
        <w:tabs>
          <w:tab w:val="left" w:pos="2373"/>
        </w:tabs>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同学们</w:t>
      </w:r>
      <w:r>
        <w:rPr>
          <w:rFonts w:hint="eastAsia" w:asciiTheme="minorEastAsia" w:hAnsiTheme="minorEastAsia" w:eastAsiaTheme="minorEastAsia"/>
          <w:sz w:val="24"/>
          <w:szCs w:val="24"/>
        </w:rPr>
        <w:t>，</w:t>
      </w:r>
      <w:r>
        <w:rPr>
          <w:rFonts w:asciiTheme="minorEastAsia" w:hAnsiTheme="minorEastAsia" w:eastAsiaTheme="minorEastAsia"/>
          <w:sz w:val="24"/>
          <w:szCs w:val="24"/>
        </w:rPr>
        <w:t>我们需要爱国的情感</w:t>
      </w:r>
      <w:r>
        <w:rPr>
          <w:rFonts w:hint="eastAsia" w:asciiTheme="minorEastAsia" w:hAnsiTheme="minorEastAsia" w:eastAsiaTheme="minorEastAsia"/>
          <w:sz w:val="24"/>
          <w:szCs w:val="24"/>
        </w:rPr>
        <w:t>，</w:t>
      </w:r>
      <w:r>
        <w:rPr>
          <w:rFonts w:asciiTheme="minorEastAsia" w:hAnsiTheme="minorEastAsia" w:eastAsiaTheme="minorEastAsia"/>
          <w:sz w:val="24"/>
          <w:szCs w:val="24"/>
        </w:rPr>
        <w:t>也需要爱国的理智</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我想这些都是我们读圆明园的毁灭所带来的收获</w:t>
      </w:r>
      <w:r>
        <w:rPr>
          <w:rFonts w:hint="eastAsia" w:asciiTheme="minorEastAsia" w:hAnsiTheme="minorEastAsia" w:eastAsiaTheme="minorEastAsia"/>
          <w:sz w:val="24"/>
          <w:szCs w:val="24"/>
        </w:rPr>
        <w:t>，</w:t>
      </w:r>
      <w:r>
        <w:rPr>
          <w:rFonts w:asciiTheme="minorEastAsia" w:hAnsiTheme="minorEastAsia" w:eastAsiaTheme="minorEastAsia"/>
          <w:sz w:val="24"/>
          <w:szCs w:val="24"/>
        </w:rPr>
        <w:t>这节课就上到这里</w:t>
      </w:r>
      <w:r>
        <w:rPr>
          <w:rFonts w:hint="eastAsia" w:asciiTheme="minorEastAsia" w:hAnsiTheme="minorEastAsia" w:eastAsiaTheme="minorEastAsia"/>
          <w:sz w:val="24"/>
          <w:szCs w:val="24"/>
        </w:rPr>
        <w:t>。</w:t>
      </w:r>
    </w:p>
    <w:p>
      <w:pPr>
        <w:tabs>
          <w:tab w:val="left" w:pos="2373"/>
        </w:tabs>
        <w:spacing w:after="0"/>
        <w:rPr>
          <w:rFonts w:hint="eastAsia" w:asciiTheme="minorEastAsia" w:hAnsiTheme="minorEastAsia" w:eastAsiaTheme="minorEastAsia"/>
          <w:sz w:val="24"/>
          <w:szCs w:val="24"/>
        </w:rPr>
      </w:pPr>
    </w:p>
    <w:p>
      <w:pPr>
        <w:tabs>
          <w:tab w:val="left" w:pos="2373"/>
        </w:tabs>
        <w:spacing w:after="0"/>
        <w:rPr>
          <w:rFonts w:asciiTheme="minorEastAsia" w:hAnsiTheme="minorEastAsia" w:eastAsiaTheme="minorEastAsia"/>
          <w:sz w:val="24"/>
          <w:szCs w:val="24"/>
        </w:rPr>
      </w:pP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板书：           14 圆明园的毁灭</w:t>
      </w:r>
    </w:p>
    <w:p>
      <w:pPr>
        <w:tabs>
          <w:tab w:val="left" w:pos="2373"/>
        </w:tabs>
        <w:spacing w:after="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23495</wp:posOffset>
                </wp:positionV>
                <wp:extent cx="0" cy="352425"/>
                <wp:effectExtent l="38100" t="0" r="38100" b="13335"/>
                <wp:wrapNone/>
                <wp:docPr id="1" name="直接箭头连接符 1"/>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6pt;margin-top:1.85pt;height:27.75pt;width:0pt;z-index:251659264;mso-width-relative:page;mso-height-relative:page;" filled="f" stroked="t" coordsize="21600,21600" o:gfxdata="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tObavXAAAACAEAAA8AAAAAAAAAAQAgAAAAIgAAAGRy&#10;cy9kb3ducmV2LnhtbFBLAQIUABQAAAAIAIdO4kDu7wa7BgIAAPkDAAAOAAAAAAAAAAEAIAAAACYB&#10;AABkcnMvZTJvRG9jLnhtbFBLBQYAAAAABgAGAFkBAACeBQ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sz w:val="24"/>
          <w:szCs w:val="24"/>
        </w:rPr>
        <w:t xml:space="preserve">                         </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反衬     痛惜、愤恨                    疏通课文</w:t>
      </w:r>
    </w:p>
    <w:p>
      <w:pPr>
        <w:tabs>
          <w:tab w:val="left" w:pos="2373"/>
        </w:tabs>
        <w:spacing w:after="0"/>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189865</wp:posOffset>
                </wp:positionV>
                <wp:extent cx="0" cy="352425"/>
                <wp:effectExtent l="38100" t="0" r="38100" b="13335"/>
                <wp:wrapNone/>
                <wp:docPr id="2" name="直接箭头连接符 2"/>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6pt;margin-top:14.95pt;height:27.75pt;width:0pt;z-index:251660288;mso-width-relative:page;mso-height-relative:page;" filled="f" stroked="t" coordsize="21600,21600" o:gfxdata="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&#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Ckh8tgAAAAJAQAADwAAAAAAAAABACAAAAAiAAAA&#10;ZHJzL2Rvd25yZXYueG1sUEsBAhQAFAAAAAgAh07iQJvFVUkHAgAA+Q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sz w:val="24"/>
          <w:szCs w:val="24"/>
        </w:rPr>
        <w:t>辉煌                     结合资料  体会情感</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引起思考</w:t>
      </w:r>
    </w:p>
    <w:p>
      <w:pPr>
        <w:tabs>
          <w:tab w:val="left" w:pos="2373"/>
        </w:tabs>
        <w:spacing w:after="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                                                                                          </w:t>
      </w:r>
    </w:p>
    <w:p>
      <w:pPr>
        <w:tabs>
          <w:tab w:val="left" w:pos="2373"/>
        </w:tabs>
        <w:spacing w:after="0"/>
        <w:ind w:firstLine="2880" w:firstLineChars="1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重建</w:t>
      </w:r>
    </w:p>
    <w:p>
      <w:pPr>
        <w:tabs>
          <w:tab w:val="left" w:pos="2373"/>
        </w:tabs>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F50E0"/>
    <w:rsid w:val="27221BB0"/>
    <w:rsid w:val="405635CC"/>
    <w:rsid w:val="4C936DB6"/>
    <w:rsid w:val="50502BEB"/>
    <w:rsid w:val="510B66F5"/>
    <w:rsid w:val="55551072"/>
    <w:rsid w:val="646B3C19"/>
    <w:rsid w:val="698808FA"/>
    <w:rsid w:val="6F2E0D23"/>
    <w:rsid w:val="76235C64"/>
    <w:rsid w:val="7724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2021-01-10T07:44:00Z</dcterms:created>
  <dc:creator>admin</dc:creator>
  <cp:lastModifiedBy>dingdin0913</cp:lastModifiedBy>
  <dcterms:modified xsi:type="dcterms:W3CDTF">2021-10-17T14:01:22Z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CABADF8DA7E94FC181AC5161C8D23B10</vt:lpwstr>
  </property>
</Properties>
</file>