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horzAnchor="margin" w:tblpX="1" w:tblpY="520"/>
        <w:tblW w:w="9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-636905</wp:posOffset>
                      </wp:positionV>
                      <wp:extent cx="3815715" cy="533400"/>
                      <wp:effectExtent l="0" t="0" r="6985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70405" y="671195"/>
                                <a:ext cx="381571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  <w:lang w:eastAsia="zh-CN"/>
                                    </w:rPr>
                                    <w:t>春江幼儿园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自主生活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观察记录表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7.7pt;margin-top:-50.15pt;height:42pt;width:300.45pt;z-index:251659264;mso-width-relative:page;mso-height-relative:page;" fillcolor="#CCE8CF [3201]" filled="t" stroked="f" coordsize="21600,21600" o:gfxdata="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3EZ0b2QAAAAwBAAAPAAAAAAAAAAEAIAAAACIAAABkcnMvZG93bnJldi54bWxQSwECFAAUAAAA&#10;CACHTuJAs8zi2V8CAACaBAAADgAAAAAAAAABACAAAAAoAQAAZHJzL2Uyb0RvYy54bWxQSwUGAAAA&#10;AAYABgBZAQAA+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春江幼儿园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自主生活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观察记录表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</w:rPr>
              <w:t>观察教师：</w:t>
            </w:r>
            <w:r>
              <w:rPr>
                <w:rFonts w:hint="eastAsia"/>
                <w:sz w:val="21"/>
                <w:szCs w:val="21"/>
                <w:lang w:eastAsia="zh-CN"/>
              </w:rPr>
              <w:t>徐媛媛</w:t>
            </w:r>
          </w:p>
        </w:tc>
        <w:tc>
          <w:tcPr>
            <w:tcW w:w="4530" w:type="dxa"/>
          </w:tcPr>
          <w:p>
            <w:pPr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观察时间：15：15——15：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观察对象：</w:t>
            </w:r>
            <w:r>
              <w:rPr>
                <w:rFonts w:hint="eastAsia"/>
                <w:sz w:val="21"/>
                <w:szCs w:val="21"/>
                <w:lang w:eastAsia="zh-CN"/>
              </w:rPr>
              <w:t>叮当</w:t>
            </w:r>
          </w:p>
        </w:tc>
        <w:tc>
          <w:tcPr>
            <w:tcW w:w="4530" w:type="dxa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观察者年龄：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周半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060" w:type="dxa"/>
            <w:gridSpan w:val="2"/>
          </w:tcPr>
          <w:p>
            <w:pPr>
              <w:spacing w:line="288" w:lineRule="auto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观察目标：</w:t>
            </w:r>
            <w:r>
              <w:rPr>
                <w:rFonts w:hint="eastAsia"/>
                <w:sz w:val="21"/>
                <w:szCs w:val="21"/>
                <w:lang w:eastAsia="zh-CN"/>
              </w:rPr>
              <w:t>通过对幼儿饭后簌口擦嘴巴的支持与引导，培养良好的卫生习惯。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060" w:type="dxa"/>
            <w:gridSpan w:val="2"/>
          </w:tcPr>
          <w:p>
            <w:pPr>
              <w:numPr>
                <w:ilvl w:val="0"/>
                <w:numId w:val="0"/>
              </w:num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观察内容：</w:t>
            </w:r>
            <w:r>
              <w:rPr>
                <w:rFonts w:hint="eastAsia"/>
                <w:sz w:val="21"/>
                <w:szCs w:val="21"/>
                <w:lang w:eastAsia="zh-CN"/>
              </w:rPr>
              <w:t>饭后能够用正确的方法簌口，擦嘴巴。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0" w:hRule="atLeast"/>
        </w:trPr>
        <w:tc>
          <w:tcPr>
            <w:tcW w:w="9060" w:type="dxa"/>
            <w:gridSpan w:val="2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观察记录：</w:t>
            </w:r>
          </w:p>
          <w:p>
            <w:pPr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48155" cy="1310640"/>
                  <wp:effectExtent l="0" t="0" r="4445" b="10160"/>
                  <wp:docPr id="9" name="图片 9" descr="IMG_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8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34820" cy="1300480"/>
                  <wp:effectExtent l="0" t="0" r="5080" b="7620"/>
                  <wp:docPr id="10" name="图片 10" descr="IMG_28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831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32915" cy="1299845"/>
                  <wp:effectExtent l="0" t="0" r="6985" b="8255"/>
                  <wp:docPr id="8" name="图片 8" descr="IMG_28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83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观察背景：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叮当今天是餐后管理员，主要负责提醒小朋友簌口擦嘴巴。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观察实录：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宗若涵对叮当说：我已经漱过口了，我要擦嘴巴了。叮当：好的，你要拿这个小毛巾。宗若涵：我知道，我会的，还要把小毛巾叠一叠才能擦嘴巴。宗若涵拿起一块小毛巾，尝试叠一叠，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秒后，宗若涵擦嘴巴。这是叮当把毛巾拿了过来，说：不行，你的毛巾没有叠好，我来帮你。叮当把毛巾对折后，说：现在你可以擦了。宗若涵将毛巾在嘴巴上擦了下，再次折叠成小方块，尝试擦第二次。叮当：徐老师说擦嘴巴要从嘴边擦到右边，才能把嘴巴擦干净。宗若涵第二次擦嘴巴时，从左边擦到右边。</w:t>
            </w:r>
            <w:r>
              <w:rPr>
                <w:sz w:val="24"/>
                <w:szCs w:val="24"/>
              </w:rPr>
              <w:t xml:space="preserve">     </w:t>
            </w:r>
          </w:p>
          <w:p>
            <w:pPr>
              <w:ind w:firstLine="48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60" w:type="dxa"/>
            <w:gridSpan w:val="2"/>
          </w:tcPr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老师的话：</w:t>
            </w:r>
          </w:p>
          <w:p>
            <w:pPr>
              <w:textAlignment w:val="top"/>
              <w:rPr>
                <w:rFonts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1.《纲要》或《指南》中相关的常模要求</w:t>
            </w:r>
          </w:p>
          <w:p>
            <w:pPr>
              <w:widowControl/>
              <w:wordWrap w:val="0"/>
              <w:spacing w:line="216" w:lineRule="atLeast"/>
              <w:ind w:firstLine="420"/>
              <w:jc w:val="left"/>
              <w:rPr>
                <w:rFonts w:hint="eastAsia" w:ascii="宋体" w:hAnsi="宋体" w:cs="宋体" w:eastAsiaTheme="minorEastAsia"/>
                <w:b/>
                <w:bCs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（一）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健康</w:t>
            </w:r>
          </w:p>
          <w:tbl>
            <w:tblPr>
              <w:tblStyle w:val="5"/>
              <w:tblW w:w="8434" w:type="dxa"/>
              <w:tblInd w:w="521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335"/>
              <w:gridCol w:w="509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6" w:hRule="atLeast"/>
              </w:trPr>
              <w:tc>
                <w:tcPr>
                  <w:tcW w:w="3335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一级目标</w:t>
                  </w:r>
                </w:p>
              </w:tc>
              <w:tc>
                <w:tcPr>
                  <w:tcW w:w="5099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4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二级目标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8" w:hRule="atLeast"/>
              </w:trPr>
              <w:tc>
                <w:tcPr>
                  <w:tcW w:w="333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hint="default" w:ascii="宋体" w:hAnsi="宋体" w:cs="宋体" w:eastAsiaTheme="minorEastAsia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目标1：</w:t>
                  </w: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  <w:t>具有良好的生活与卫生习惯</w:t>
                  </w:r>
                </w:p>
              </w:tc>
              <w:tc>
                <w:tcPr>
                  <w:tcW w:w="509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4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hint="default" w:ascii="宋体" w:hAnsi="宋体" w:cs="宋体" w:eastAsiaTheme="minorEastAsia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  <w:t>1.在提醒下，每天早晚刷牙，饭前便后洗手。</w:t>
                  </w:r>
                </w:p>
              </w:tc>
            </w:tr>
          </w:tbl>
          <w:p>
            <w:pPr>
              <w:widowControl/>
              <w:wordWrap w:val="0"/>
              <w:spacing w:line="216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</w:p>
          <w:p>
            <w:pPr>
              <w:numPr>
                <w:ilvl w:val="0"/>
                <w:numId w:val="1"/>
              </w:numPr>
              <w:spacing w:line="288" w:lineRule="auto"/>
              <w:rPr>
                <w:rFonts w:hint="eastAsia"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对照评析观察目标幼儿行为</w:t>
            </w:r>
          </w:p>
          <w:p>
            <w:pPr>
              <w:numPr>
                <w:numId w:val="0"/>
              </w:numPr>
              <w:spacing w:line="288" w:lineRule="auto"/>
              <w:ind w:firstLine="420" w:firstLineChars="200"/>
              <w:rPr>
                <w:rFonts w:hint="eastAsia" w:ascii="宋体" w:hAnsi="宋体" w:eastAsiaTheme="minorEastAsia"/>
                <w:b w:val="0"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000000"/>
                <w:szCs w:val="21"/>
                <w:lang w:eastAsia="zh-CN"/>
              </w:rPr>
              <w:t>近期我们班级在针对饭后簌口擦嘴巴行为做了很多的环境支持，在平时的谈话中，也引导孩子如何正确的擦嘴巴，簌口。将毛巾对折一次，擦一次嘴巴，再次对折，第二次擦嘴巴。这是小班上学期对孩子们的要求。宗若涵在饭后能够及时按照要求漱口，擦嘴巴，在餐后已经养成了良好的卫生习惯。叮当能够按照新的擦嘴要求，将嘴巴擦的非常干净，还能提醒别的小朋友如何正确擦嘴巴，在卫生习惯以及社会交往、语言表达方面发展的都非常不错。</w:t>
            </w:r>
          </w:p>
          <w:p>
            <w:pPr>
              <w:spacing w:line="288" w:lineRule="auto"/>
              <w:rPr>
                <w:rFonts w:hint="eastAsia"/>
                <w:b/>
                <w:bCs/>
                <w:szCs w:val="21"/>
              </w:rPr>
            </w:pPr>
          </w:p>
          <w:p>
            <w:pPr>
              <w:spacing w:line="288" w:lineRule="auto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后期跟进</w:t>
            </w:r>
          </w:p>
          <w:p>
            <w:pPr>
              <w:widowControl/>
              <w:numPr>
                <w:ilvl w:val="0"/>
                <w:numId w:val="2"/>
              </w:numPr>
              <w:wordWrap w:val="0"/>
              <w:spacing w:line="324" w:lineRule="atLeast"/>
              <w:jc w:val="left"/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  <w:t>将擦嘴巴的最新要求以图文方式呈现在墙面，作为支架环境，提醒幼儿正确擦嘴。</w:t>
            </w:r>
          </w:p>
          <w:p>
            <w:pPr>
              <w:widowControl/>
              <w:numPr>
                <w:ilvl w:val="0"/>
                <w:numId w:val="2"/>
              </w:numPr>
              <w:wordWrap w:val="0"/>
              <w:spacing w:line="324" w:lineRule="atLeast"/>
              <w:jc w:val="left"/>
              <w:rPr>
                <w:rFonts w:hint="default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  <w:t>老师要时刻关注孩子的卫生习惯，尤其是餐后卫生，进行一对一针对性指导，有利于孩子更快更准确的掌握操作方法。</w:t>
            </w:r>
          </w:p>
          <w:p>
            <w:pPr>
              <w:widowControl/>
              <w:numPr>
                <w:ilvl w:val="0"/>
                <w:numId w:val="2"/>
              </w:numPr>
              <w:wordWrap w:val="0"/>
              <w:spacing w:line="324" w:lineRule="atLeast"/>
              <w:jc w:val="left"/>
              <w:rPr>
                <w:rFonts w:hint="default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  <w:t>采用兵教兵方法，让孩子教孩子，增强做的好的孩子自信心，还能提供值日生机会，让会做、做得好的孩子产生自豪感。</w:t>
            </w:r>
            <w:bookmarkStart w:id="0" w:name="_GoBack"/>
            <w:bookmarkEnd w:id="0"/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rPr>
          <w:rFonts w:hint="eastAsia" w:ascii="Arial" w:hAnsi="Arial" w:eastAsia="Arial" w:cs="Arial"/>
          <w:i w:val="0"/>
          <w:iCs w:val="0"/>
          <w:caps w:val="0"/>
          <w:color w:val="191919"/>
          <w:spacing w:val="0"/>
          <w:sz w:val="16"/>
          <w:szCs w:val="1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4DDA0"/>
    <w:multiLevelType w:val="singleLevel"/>
    <w:tmpl w:val="9284DD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C8E6BD"/>
    <w:multiLevelType w:val="singleLevel"/>
    <w:tmpl w:val="B6C8E6B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xYjhkOTcxZWJmMDY5ZmI0ZmNiMTVkMDEyMTNlY2IifQ=="/>
  </w:docVars>
  <w:rsids>
    <w:rsidRoot w:val="7949796F"/>
    <w:rsid w:val="0012644B"/>
    <w:rsid w:val="001E00EE"/>
    <w:rsid w:val="00696F6F"/>
    <w:rsid w:val="00722157"/>
    <w:rsid w:val="00786D8E"/>
    <w:rsid w:val="007B09C1"/>
    <w:rsid w:val="00A82D4C"/>
    <w:rsid w:val="00B12AED"/>
    <w:rsid w:val="00B32805"/>
    <w:rsid w:val="00B77DA2"/>
    <w:rsid w:val="00C10671"/>
    <w:rsid w:val="00C67635"/>
    <w:rsid w:val="02596CEC"/>
    <w:rsid w:val="091D12D1"/>
    <w:rsid w:val="11B2400C"/>
    <w:rsid w:val="142D20BE"/>
    <w:rsid w:val="14560752"/>
    <w:rsid w:val="1BD02F07"/>
    <w:rsid w:val="1BF068BE"/>
    <w:rsid w:val="33CD726C"/>
    <w:rsid w:val="3E2C309F"/>
    <w:rsid w:val="42FA0FAA"/>
    <w:rsid w:val="4DB440FE"/>
    <w:rsid w:val="53B726AA"/>
    <w:rsid w:val="58C803A2"/>
    <w:rsid w:val="69CA7218"/>
    <w:rsid w:val="6D426288"/>
    <w:rsid w:val="7676190E"/>
    <w:rsid w:val="7949796F"/>
    <w:rsid w:val="7AF87B16"/>
    <w:rsid w:val="7E46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781</Words>
  <Characters>787</Characters>
  <Lines>7</Lines>
  <Paragraphs>2</Paragraphs>
  <TotalTime>61</TotalTime>
  <ScaleCrop>false</ScaleCrop>
  <LinksUpToDate>false</LinksUpToDate>
  <CharactersWithSpaces>801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2021-05-31T23:52:00Z</dcterms:created>
  <dc:creator>asus1</dc:creator>
  <cp:lastModifiedBy>小念想</cp:lastModifiedBy>
  <dcterms:modified xsi:type="dcterms:W3CDTF">2022-06-10T05:52:44Z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7B765A719526418E9DAEC772F806F8C3</vt:lpwstr>
  </property>
</Properties>
</file>