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EA" w:rsidRDefault="004D077A" w:rsidP="004624F4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E67EF5">
        <w:rPr>
          <w:rFonts w:ascii="黑体" w:eastAsia="黑体" w:hAnsi="黑体" w:cs="黑体" w:hint="eastAsia"/>
          <w:sz w:val="32"/>
          <w:szCs w:val="32"/>
        </w:rPr>
        <w:t>1-2022学年度第</w:t>
      </w:r>
      <w:r w:rsidR="00492F75">
        <w:rPr>
          <w:rFonts w:ascii="黑体" w:eastAsia="黑体" w:hAnsi="黑体" w:cs="黑体" w:hint="eastAsia"/>
          <w:sz w:val="32"/>
          <w:szCs w:val="32"/>
        </w:rPr>
        <w:t>二</w:t>
      </w:r>
      <w:r w:rsidR="00FB2438">
        <w:rPr>
          <w:rFonts w:ascii="黑体" w:eastAsia="黑体" w:hAnsi="黑体" w:cs="黑体" w:hint="eastAsia"/>
          <w:sz w:val="32"/>
          <w:szCs w:val="32"/>
        </w:rPr>
        <w:t>学期</w:t>
      </w:r>
      <w:r w:rsidR="007E0A9E">
        <w:rPr>
          <w:rFonts w:ascii="黑体" w:eastAsia="黑体" w:hAnsi="黑体" w:cs="黑体" w:hint="eastAsia"/>
          <w:sz w:val="32"/>
          <w:szCs w:val="32"/>
        </w:rPr>
        <w:t>消防</w:t>
      </w:r>
      <w:r w:rsidR="005D2102">
        <w:rPr>
          <w:rFonts w:ascii="黑体" w:eastAsia="黑体" w:hAnsi="黑体" w:cs="黑体" w:hint="eastAsia"/>
          <w:sz w:val="32"/>
          <w:szCs w:val="32"/>
        </w:rPr>
        <w:t>演练</w:t>
      </w:r>
      <w:r w:rsidR="00E1415A">
        <w:rPr>
          <w:rFonts w:ascii="黑体" w:eastAsia="黑体" w:hAnsi="黑体" w:cs="黑体" w:hint="eastAsia"/>
          <w:sz w:val="32"/>
          <w:szCs w:val="32"/>
        </w:rPr>
        <w:t>活动</w:t>
      </w:r>
      <w:r w:rsidR="005D2102">
        <w:rPr>
          <w:rFonts w:ascii="黑体" w:eastAsia="黑体" w:hAnsi="黑体" w:cs="黑体" w:hint="eastAsia"/>
          <w:sz w:val="32"/>
          <w:szCs w:val="32"/>
        </w:rPr>
        <w:t>方案</w:t>
      </w:r>
    </w:p>
    <w:p w:rsidR="003B44EA" w:rsidRDefault="005D2102" w:rsidP="004624F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常州市新北区滨江豪园幼儿园</w:t>
      </w:r>
    </w:p>
    <w:p w:rsidR="004624F4" w:rsidRPr="004624F4" w:rsidRDefault="004624F4" w:rsidP="004624F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4624F4">
        <w:rPr>
          <w:rFonts w:ascii="宋体" w:eastAsia="宋体" w:hAnsi="宋体" w:cs="Times New Roman" w:hint="eastAsia"/>
          <w:sz w:val="24"/>
        </w:rPr>
        <w:t>为了进一步加强教师和幼儿对突</w:t>
      </w:r>
      <w:r>
        <w:rPr>
          <w:rFonts w:ascii="宋体" w:eastAsia="宋体" w:hAnsi="宋体" w:hint="eastAsia"/>
          <w:sz w:val="24"/>
        </w:rPr>
        <w:t>发事故的灵活应变能力，使幼儿掌握消防安全知识，从小培养消防意识，</w:t>
      </w:r>
      <w:r w:rsidRPr="004624F4">
        <w:rPr>
          <w:rFonts w:ascii="宋体" w:eastAsia="宋体" w:hAnsi="宋体" w:cs="Times New Roman" w:hint="eastAsia"/>
          <w:sz w:val="24"/>
        </w:rPr>
        <w:t>掌握更多的自救、逃生、自我保护的具体方法，</w:t>
      </w:r>
      <w:r>
        <w:rPr>
          <w:rFonts w:ascii="宋体" w:eastAsia="宋体" w:hAnsi="宋体" w:hint="eastAsia"/>
          <w:sz w:val="24"/>
        </w:rPr>
        <w:t>以及</w:t>
      </w:r>
      <w:r w:rsidRPr="004624F4">
        <w:rPr>
          <w:rFonts w:ascii="宋体" w:eastAsia="宋体" w:hAnsi="宋体" w:hint="eastAsia"/>
          <w:sz w:val="24"/>
        </w:rPr>
        <w:t>切实强化师生消防安全意识和消防自救能力，</w:t>
      </w:r>
      <w:r w:rsidRPr="004624F4">
        <w:rPr>
          <w:rFonts w:ascii="宋体" w:eastAsia="宋体" w:hAnsi="宋体" w:cs="Times New Roman" w:hint="eastAsia"/>
          <w:sz w:val="24"/>
        </w:rPr>
        <w:t>创造良好的消防安全环境</w:t>
      </w:r>
      <w:r>
        <w:rPr>
          <w:rFonts w:ascii="宋体" w:eastAsia="宋体" w:hAnsi="宋体" w:hint="eastAsia"/>
          <w:sz w:val="24"/>
        </w:rPr>
        <w:t>，</w:t>
      </w:r>
      <w:r w:rsidR="00F8128F">
        <w:rPr>
          <w:rFonts w:ascii="宋体" w:eastAsia="宋体" w:hAnsi="宋体" w:hint="eastAsia"/>
          <w:sz w:val="24"/>
        </w:rPr>
        <w:t>我园</w:t>
      </w:r>
      <w:r w:rsidRPr="004624F4">
        <w:rPr>
          <w:rFonts w:ascii="宋体" w:eastAsia="宋体" w:hAnsi="宋体" w:hint="eastAsia"/>
          <w:sz w:val="24"/>
        </w:rPr>
        <w:t>特</w:t>
      </w:r>
      <w:r w:rsidR="00F8128F">
        <w:rPr>
          <w:rFonts w:ascii="宋体" w:eastAsia="宋体" w:hAnsi="宋体" w:cs="Times New Roman" w:hint="eastAsia"/>
          <w:sz w:val="24"/>
        </w:rPr>
        <w:t>举行</w:t>
      </w:r>
      <w:r w:rsidR="006228CA">
        <w:rPr>
          <w:rFonts w:ascii="宋体" w:eastAsia="宋体" w:hAnsi="宋体" w:cs="Times New Roman" w:hint="eastAsia"/>
          <w:sz w:val="24"/>
        </w:rPr>
        <w:t>消防疏散演练</w:t>
      </w:r>
      <w:r w:rsidRPr="004624F4">
        <w:rPr>
          <w:rFonts w:ascii="宋体" w:eastAsia="宋体" w:hAnsi="宋体" w:cs="Times New Roman" w:hint="eastAsia"/>
          <w:sz w:val="24"/>
        </w:rPr>
        <w:t xml:space="preserve">活动。旨在培养幼儿掌握正确的逃生要领，从容应对火灾等突发事。 </w:t>
      </w:r>
    </w:p>
    <w:p w:rsidR="003B44EA" w:rsidRDefault="005D2102" w:rsidP="004624F4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color w:val="000000"/>
          <w:sz w:val="24"/>
        </w:rPr>
        <w:t>时间、地点、参加人员</w:t>
      </w:r>
    </w:p>
    <w:p w:rsidR="003B44EA" w:rsidRDefault="005D2102">
      <w:pPr>
        <w:spacing w:line="360" w:lineRule="auto"/>
        <w:ind w:firstLineChars="200" w:firstLine="480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1.时间：</w:t>
      </w:r>
      <w:r w:rsidR="00FE2B11">
        <w:rPr>
          <w:rFonts w:ascii="宋体" w:hAnsi="宋体" w:hint="eastAsia"/>
          <w:color w:val="000000"/>
          <w:sz w:val="24"/>
        </w:rPr>
        <w:t>202</w:t>
      </w:r>
      <w:r w:rsidR="00492F75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年</w:t>
      </w:r>
      <w:r w:rsidR="00492F75">
        <w:rPr>
          <w:rFonts w:ascii="宋体" w:hAnsi="宋体" w:hint="eastAsia"/>
          <w:color w:val="000000"/>
          <w:sz w:val="24"/>
        </w:rPr>
        <w:t>06</w:t>
      </w:r>
      <w:r>
        <w:rPr>
          <w:rFonts w:ascii="宋体" w:hAnsi="宋体" w:hint="eastAsia"/>
          <w:color w:val="000000"/>
          <w:sz w:val="24"/>
        </w:rPr>
        <w:t>月</w:t>
      </w:r>
      <w:r w:rsidR="00BF6F2D">
        <w:rPr>
          <w:rFonts w:ascii="宋体" w:hAnsi="宋体" w:hint="eastAsia"/>
          <w:color w:val="000000"/>
          <w:sz w:val="24"/>
        </w:rPr>
        <w:t>07</w:t>
      </w:r>
      <w:r>
        <w:rPr>
          <w:rFonts w:ascii="宋体" w:hAnsi="宋体" w:hint="eastAsia"/>
          <w:color w:val="000000"/>
          <w:sz w:val="24"/>
        </w:rPr>
        <w:t>日</w:t>
      </w:r>
      <w:r w:rsidR="002A2DE4">
        <w:rPr>
          <w:rFonts w:ascii="宋体" w:hAnsi="宋体" w:hint="eastAsia"/>
          <w:color w:val="000000"/>
          <w:sz w:val="24"/>
        </w:rPr>
        <w:t>上午（不定时）</w:t>
      </w:r>
    </w:p>
    <w:p w:rsidR="003B44EA" w:rsidRDefault="005D2102">
      <w:pPr>
        <w:spacing w:line="360" w:lineRule="auto"/>
        <w:ind w:left="472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2.地点：</w:t>
      </w:r>
      <w:r w:rsidR="004D077A">
        <w:rPr>
          <w:rFonts w:ascii="宋体" w:hAnsi="宋体" w:hint="eastAsia"/>
          <w:color w:val="000000"/>
          <w:sz w:val="24"/>
        </w:rPr>
        <w:t>滨江豪园幼儿园内</w:t>
      </w:r>
    </w:p>
    <w:p w:rsidR="005818AC" w:rsidRPr="005818AC" w:rsidRDefault="005D2102" w:rsidP="005818AC">
      <w:pPr>
        <w:ind w:firstLineChars="200" w:firstLine="480"/>
        <w:rPr>
          <w:rFonts w:ascii="宋体" w:eastAsia="宋体" w:hAnsi="宋体"/>
          <w:sz w:val="24"/>
        </w:rPr>
      </w:pPr>
      <w:r w:rsidRPr="005818AC">
        <w:rPr>
          <w:rFonts w:ascii="宋体" w:eastAsia="宋体" w:hAnsi="宋体" w:hint="eastAsia"/>
          <w:sz w:val="24"/>
        </w:rPr>
        <w:t>3.参加人员：</w:t>
      </w:r>
      <w:r w:rsidR="005818AC" w:rsidRPr="005818AC">
        <w:rPr>
          <w:rFonts w:ascii="宋体" w:eastAsia="宋体" w:hAnsi="宋体" w:hint="eastAsia"/>
          <w:sz w:val="24"/>
        </w:rPr>
        <w:t xml:space="preserve">全体教职员工及幼儿。 </w:t>
      </w:r>
    </w:p>
    <w:p w:rsidR="003B44EA" w:rsidRDefault="005D2102" w:rsidP="005818A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</w:t>
      </w:r>
      <w:r w:rsidR="00FC6F42">
        <w:rPr>
          <w:rFonts w:ascii="宋体" w:hAnsi="宋体" w:hint="eastAsia"/>
          <w:b/>
          <w:color w:val="000000"/>
          <w:sz w:val="24"/>
        </w:rPr>
        <w:t>活动</w:t>
      </w:r>
      <w:r>
        <w:rPr>
          <w:rFonts w:ascii="宋体" w:hAnsi="宋体" w:hint="eastAsia"/>
          <w:b/>
          <w:color w:val="000000"/>
          <w:sz w:val="24"/>
        </w:rPr>
        <w:t>准备</w:t>
      </w:r>
    </w:p>
    <w:p w:rsidR="003B44E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准备警报声</w:t>
      </w:r>
    </w:p>
    <w:p w:rsidR="003B44E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2.师生事先熟悉校园安全通道、安全出口等处，下楼梯方法、顺序、路线。</w:t>
      </w:r>
    </w:p>
    <w:p w:rsidR="005818AC" w:rsidRPr="005818AC" w:rsidRDefault="005818AC" w:rsidP="005818AC">
      <w:pPr>
        <w:ind w:firstLineChars="200" w:firstLine="480"/>
        <w:rPr>
          <w:rFonts w:ascii="宋体" w:eastAsia="宋体" w:hAnsi="宋体"/>
          <w:sz w:val="24"/>
        </w:rPr>
      </w:pPr>
      <w:r w:rsidRPr="005818AC">
        <w:rPr>
          <w:rFonts w:ascii="宋体" w:eastAsia="宋体" w:hAnsi="宋体" w:hint="eastAsia"/>
          <w:sz w:val="24"/>
        </w:rPr>
        <w:t>3.演练道具：</w:t>
      </w:r>
      <w:r w:rsidR="002A2DE4">
        <w:rPr>
          <w:rFonts w:ascii="宋体" w:eastAsia="宋体" w:hAnsi="宋体" w:hint="eastAsia"/>
          <w:sz w:val="24"/>
        </w:rPr>
        <w:t>提前准备</w:t>
      </w:r>
      <w:r w:rsidRPr="005818AC">
        <w:rPr>
          <w:rFonts w:ascii="宋体" w:eastAsia="宋体" w:hAnsi="宋体" w:hint="eastAsia"/>
          <w:sz w:val="24"/>
        </w:rPr>
        <w:t>湿毛巾每人一份。</w:t>
      </w:r>
    </w:p>
    <w:p w:rsidR="003B44EA" w:rsidRDefault="005D210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三、演练组织机构 </w:t>
      </w:r>
    </w:p>
    <w:p w:rsidR="003B44E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1.总指挥： 赵晓丽</w:t>
      </w:r>
      <w:r>
        <w:rPr>
          <w:rFonts w:ascii="宋体" w:eastAsia="宋体" w:hAnsi="宋体" w:cs="仿宋" w:hint="eastAsia"/>
          <w:sz w:val="24"/>
        </w:rPr>
        <w:t xml:space="preserve">（园长） </w:t>
      </w:r>
    </w:p>
    <w:p w:rsidR="00481CFA" w:rsidRDefault="005D210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E1415A">
        <w:rPr>
          <w:rFonts w:ascii="宋体" w:hAnsi="宋体" w:hint="eastAsia"/>
          <w:sz w:val="24"/>
        </w:rPr>
        <w:t>现场指挥：</w:t>
      </w:r>
      <w:r w:rsidR="006228CA">
        <w:rPr>
          <w:rFonts w:ascii="宋体" w:hAnsi="宋体" w:hint="eastAsia"/>
          <w:sz w:val="24"/>
        </w:rPr>
        <w:t>倪元美（副园长）</w:t>
      </w:r>
    </w:p>
    <w:p w:rsidR="004D077A" w:rsidRDefault="004D07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职责：全面负责应急疏散演练工作。</w:t>
      </w:r>
    </w:p>
    <w:p w:rsidR="003B44EA" w:rsidRDefault="004D077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组员：</w:t>
      </w:r>
      <w:r w:rsidR="00481CFA">
        <w:rPr>
          <w:rFonts w:ascii="宋体" w:hAnsi="宋体" w:hint="eastAsia"/>
          <w:sz w:val="24"/>
        </w:rPr>
        <w:t>闵晓黎、</w:t>
      </w:r>
      <w:r>
        <w:rPr>
          <w:rFonts w:ascii="宋体" w:hAnsi="宋体" w:hint="eastAsia"/>
          <w:sz w:val="24"/>
        </w:rPr>
        <w:t>陈渭芬、许多琪、於惠娟</w:t>
      </w:r>
      <w:r w:rsidR="00E67EF5">
        <w:rPr>
          <w:rFonts w:ascii="宋体" w:hAnsi="宋体" w:hint="eastAsia"/>
          <w:sz w:val="24"/>
        </w:rPr>
        <w:t>、陈芝兰</w:t>
      </w:r>
      <w:r>
        <w:rPr>
          <w:rFonts w:ascii="宋体" w:hAnsi="宋体" w:hint="eastAsia"/>
          <w:sz w:val="24"/>
        </w:rPr>
        <w:t>及各班班主任</w:t>
      </w:r>
    </w:p>
    <w:p w:rsidR="003B44EA" w:rsidRDefault="004D077A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职责：执行有关指令，领导小组按其职责各负其责。</w:t>
      </w:r>
    </w:p>
    <w:p w:rsidR="00CF6B9D" w:rsidRDefault="00CF6B9D" w:rsidP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3.救护小组：陈渭芬</w:t>
      </w:r>
    </w:p>
    <w:p w:rsidR="00CF6B9D" w:rsidRDefault="00CF6B9D" w:rsidP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职责：具体负责演练疏散过程中发生的意外事故的应急救护和拨打119电话和120急救电话等。 </w:t>
      </w:r>
    </w:p>
    <w:p w:rsidR="004D077A" w:rsidRDefault="004D077A" w:rsidP="004D077A">
      <w:pPr>
        <w:spacing w:line="360" w:lineRule="auto"/>
        <w:rPr>
          <w:rFonts w:ascii="宋体" w:hAnsi="宋体"/>
          <w:b/>
          <w:sz w:val="24"/>
        </w:rPr>
      </w:pPr>
      <w:r w:rsidRPr="004D077A">
        <w:rPr>
          <w:rFonts w:ascii="宋体" w:hAnsi="宋体" w:hint="eastAsia"/>
          <w:b/>
          <w:sz w:val="24"/>
        </w:rPr>
        <w:t>四、演练要求</w:t>
      </w:r>
    </w:p>
    <w:p w:rsidR="004D077A" w:rsidRPr="004D077A" w:rsidRDefault="004D077A" w:rsidP="004D07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 w:rsidRPr="004D077A">
        <w:rPr>
          <w:rFonts w:ascii="宋体" w:hAnsi="宋体" w:hint="eastAsia"/>
          <w:sz w:val="24"/>
        </w:rPr>
        <w:t xml:space="preserve"> 1.</w:t>
      </w:r>
      <w:r>
        <w:rPr>
          <w:rFonts w:ascii="宋体" w:hAnsi="宋体" w:hint="eastAsia"/>
          <w:sz w:val="24"/>
        </w:rPr>
        <w:t>各小组演练前应充分了解本小组职责，并将职责落实到每位成员，认真学习《滨江豪园幼儿园消防疏散演练方案》，熟悉疏散路线，演练中按照职责开展工作。于</w:t>
      </w:r>
      <w:r w:rsidR="00CF6B9D">
        <w:rPr>
          <w:rFonts w:ascii="宋体" w:hAnsi="宋体" w:hint="eastAsia"/>
          <w:sz w:val="24"/>
        </w:rPr>
        <w:t>15:</w:t>
      </w:r>
      <w:r w:rsidR="00E67EF5">
        <w:rPr>
          <w:rFonts w:ascii="宋体" w:hAnsi="宋体" w:hint="eastAsia"/>
          <w:sz w:val="24"/>
        </w:rPr>
        <w:t>0</w:t>
      </w:r>
      <w:r w:rsidR="00CF6B9D">
        <w:rPr>
          <w:rFonts w:ascii="宋体" w:hAnsi="宋体" w:hint="eastAsia"/>
          <w:sz w:val="24"/>
        </w:rPr>
        <w:t>0达到相应岗位。</w:t>
      </w:r>
    </w:p>
    <w:p w:rsidR="003B44EA" w:rsidRDefault="00CF6B9D" w:rsidP="005818A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4D077A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演练</w:t>
      </w:r>
      <w:r w:rsidR="005D2102">
        <w:rPr>
          <w:rFonts w:ascii="宋体" w:hAnsi="宋体" w:hint="eastAsia"/>
          <w:sz w:val="24"/>
        </w:rPr>
        <w:t>前</w:t>
      </w:r>
      <w:r>
        <w:rPr>
          <w:rFonts w:ascii="宋体" w:hAnsi="宋体" w:hint="eastAsia"/>
          <w:sz w:val="24"/>
        </w:rPr>
        <w:t>各班班主任对幼儿进行演练前的心理疏导和正确引导，围绕消防安全，根据幼儿各年龄段开展谈话活动。最后清点幼儿人数。</w:t>
      </w:r>
    </w:p>
    <w:p w:rsidR="003B44EA" w:rsidRDefault="00CF6B9D" w:rsidP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4D077A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各班级老师分工协助做好现场管理工作，</w:t>
      </w:r>
      <w:r w:rsidR="005D2102">
        <w:rPr>
          <w:rFonts w:ascii="宋体" w:hAnsi="宋体" w:hint="eastAsia"/>
          <w:sz w:val="24"/>
        </w:rPr>
        <w:t>带领幼儿安全撤退；到达安全地带后清点幼</w:t>
      </w:r>
      <w:r w:rsidR="005D2102">
        <w:rPr>
          <w:rFonts w:ascii="宋体" w:hAnsi="宋体" w:hint="eastAsia"/>
          <w:sz w:val="24"/>
        </w:rPr>
        <w:lastRenderedPageBreak/>
        <w:t xml:space="preserve">儿人数，安抚幼儿情绪，保证班级幼儿安全。  </w:t>
      </w:r>
    </w:p>
    <w:p w:rsidR="003B44EA" w:rsidRPr="00960D35" w:rsidRDefault="00CF6B9D" w:rsidP="00960D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5D2102">
        <w:rPr>
          <w:rFonts w:ascii="宋体" w:hAnsi="宋体" w:hint="eastAsia"/>
          <w:b/>
          <w:sz w:val="24"/>
        </w:rPr>
        <w:t xml:space="preserve">、演习过程 </w:t>
      </w:r>
    </w:p>
    <w:p w:rsidR="00CF6B9D" w:rsidRDefault="00CF6B9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1.演练准备：</w:t>
      </w:r>
    </w:p>
    <w:p w:rsidR="00CF6B9D" w:rsidRDefault="00B336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CF6B9D">
        <w:rPr>
          <w:rFonts w:ascii="宋体" w:hAnsi="宋体" w:hint="eastAsia"/>
          <w:sz w:val="24"/>
        </w:rPr>
        <w:t>指挥部、各工作人员到各自岗位进行各项准备工作的最后检查。</w:t>
      </w:r>
    </w:p>
    <w:p w:rsidR="00CF6B9D" w:rsidRDefault="00B33639" w:rsidP="00B3363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</w:t>
      </w:r>
      <w:r w:rsidR="00CF6B9D">
        <w:rPr>
          <w:rFonts w:ascii="宋体" w:hAnsi="宋体" w:hint="eastAsia"/>
          <w:sz w:val="24"/>
        </w:rPr>
        <w:t>疏散人员到达指定岗位，并对所属路段进行左后检查，发现苏三通道被堵塞或者占用、安全门上锁或者堵塞、地面湿滑等情况及时排除。</w:t>
      </w:r>
    </w:p>
    <w:p w:rsidR="00CF6B9D" w:rsidRDefault="00B33639" w:rsidP="00B3363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</w:t>
      </w:r>
      <w:r w:rsidR="00CF6B9D">
        <w:rPr>
          <w:rFonts w:ascii="宋体" w:hAnsi="宋体" w:hint="eastAsia"/>
          <w:sz w:val="24"/>
        </w:rPr>
        <w:t>各班班主任对各班幼儿身体情况询问检查。</w:t>
      </w:r>
    </w:p>
    <w:p w:rsidR="00CF6B9D" w:rsidRDefault="00B336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2.疏散演练：</w:t>
      </w:r>
    </w:p>
    <w:p w:rsidR="00B33639" w:rsidRDefault="00B336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（1）</w:t>
      </w:r>
      <w:r w:rsidR="000C4554">
        <w:rPr>
          <w:rFonts w:ascii="宋体" w:hAnsi="宋体" w:hint="eastAsia"/>
          <w:sz w:val="24"/>
        </w:rPr>
        <w:t>发生火情</w:t>
      </w:r>
      <w:r>
        <w:rPr>
          <w:rFonts w:ascii="宋体" w:hAnsi="宋体" w:hint="eastAsia"/>
          <w:sz w:val="24"/>
        </w:rPr>
        <w:t>：</w:t>
      </w:r>
      <w:r w:rsidR="000C4554">
        <w:rPr>
          <w:rFonts w:ascii="宋体" w:hAnsi="宋体" w:hint="eastAsia"/>
          <w:sz w:val="24"/>
        </w:rPr>
        <w:t>拉响警报</w:t>
      </w:r>
    </w:p>
    <w:p w:rsidR="003B44EA" w:rsidRPr="000C4554" w:rsidRDefault="00B33639" w:rsidP="000C45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（2）疏散及处置：</w:t>
      </w:r>
      <w:r w:rsidR="005D2102">
        <w:rPr>
          <w:rFonts w:ascii="宋体" w:hAnsi="宋体" w:hint="eastAsia"/>
          <w:sz w:val="24"/>
        </w:rPr>
        <w:t>各班教师</w:t>
      </w:r>
      <w:r w:rsidR="000C4554">
        <w:rPr>
          <w:rFonts w:ascii="宋体" w:hAnsi="宋体" w:hint="eastAsia"/>
          <w:sz w:val="24"/>
        </w:rPr>
        <w:t>立刻</w:t>
      </w:r>
      <w:r w:rsidR="005D2102">
        <w:rPr>
          <w:rFonts w:ascii="宋体" w:hAnsi="宋体" w:hint="eastAsia"/>
          <w:sz w:val="24"/>
        </w:rPr>
        <w:t>组织幼儿迅速撤离活动室，沿安全逃生路线疏散。</w:t>
      </w:r>
      <w:r w:rsidR="005D2102">
        <w:rPr>
          <w:rFonts w:hint="eastAsia"/>
          <w:sz w:val="24"/>
        </w:rPr>
        <w:t>要求幼儿不得携带任何个人物品，抓紧时间进行疏散至指定位置。一名教师前，一名断后，确保不遗漏一名幼儿。</w:t>
      </w:r>
    </w:p>
    <w:p w:rsidR="003B44EA" w:rsidRDefault="005D21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B33639">
        <w:rPr>
          <w:rFonts w:ascii="宋体" w:hAnsi="宋体" w:hint="eastAsia"/>
          <w:sz w:val="24"/>
        </w:rPr>
        <w:t xml:space="preserve">     要求：</w:t>
      </w:r>
      <w:r>
        <w:rPr>
          <w:rFonts w:ascii="宋体" w:hAnsi="宋体" w:hint="eastAsia"/>
          <w:sz w:val="24"/>
        </w:rPr>
        <w:t>各班幼儿用</w:t>
      </w:r>
      <w:r w:rsidR="00D948A4">
        <w:rPr>
          <w:rFonts w:ascii="宋体" w:hAnsi="宋体" w:hint="eastAsia"/>
          <w:sz w:val="24"/>
        </w:rPr>
        <w:t>湿毛巾</w:t>
      </w:r>
      <w:r>
        <w:rPr>
          <w:rFonts w:ascii="宋体" w:hAnsi="宋体" w:hint="eastAsia"/>
          <w:sz w:val="24"/>
        </w:rPr>
        <w:t xml:space="preserve">捂住口鼻，排成2排，沿墙角边微曲身体有秩序的撤离。教师引导幼儿逃生时，教育幼儿不抢道、不惊慌；疏散时请靠楼梯边、墙边两条道行走。 </w:t>
      </w:r>
    </w:p>
    <w:p w:rsidR="00E1415A" w:rsidRPr="00D948A4" w:rsidRDefault="00E1415A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</w:t>
      </w:r>
      <w:r w:rsidR="000C455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）各班</w:t>
      </w:r>
      <w:r w:rsidR="00B33639">
        <w:rPr>
          <w:rFonts w:ascii="宋体" w:hAnsi="宋体" w:hint="eastAsia"/>
          <w:sz w:val="24"/>
        </w:rPr>
        <w:t>撤离</w:t>
      </w:r>
      <w:r>
        <w:rPr>
          <w:rFonts w:ascii="宋体" w:hAnsi="宋体" w:hint="eastAsia"/>
          <w:sz w:val="24"/>
        </w:rPr>
        <w:t>到达指定地点后，</w:t>
      </w:r>
      <w:r w:rsidRPr="00D948A4">
        <w:rPr>
          <w:rFonts w:ascii="宋体" w:hAnsi="宋体" w:hint="eastAsia"/>
          <w:color w:val="FF0000"/>
          <w:sz w:val="24"/>
        </w:rPr>
        <w:t>班级老师清点人数后保育员</w:t>
      </w:r>
      <w:r w:rsidR="006C6703">
        <w:rPr>
          <w:rFonts w:ascii="宋体" w:hAnsi="宋体" w:hint="eastAsia"/>
          <w:color w:val="FF0000"/>
          <w:sz w:val="24"/>
        </w:rPr>
        <w:t>有序</w:t>
      </w:r>
      <w:r w:rsidRPr="00D948A4">
        <w:rPr>
          <w:rFonts w:ascii="宋体" w:hAnsi="宋体" w:hint="eastAsia"/>
          <w:color w:val="FF0000"/>
          <w:sz w:val="24"/>
        </w:rPr>
        <w:t>收毛巾。</w:t>
      </w:r>
    </w:p>
    <w:p w:rsidR="001939AA" w:rsidRDefault="00E1415A" w:rsidP="004576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0C4554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="005D2102">
        <w:rPr>
          <w:rFonts w:ascii="宋体" w:hAnsi="宋体" w:hint="eastAsia"/>
          <w:sz w:val="24"/>
        </w:rPr>
        <w:t xml:space="preserve">各班教师清点疏散人数，发现少人，或发现有幼儿受伤，立即与现场救护小组联系，并展开紧急救护，并迅速与疏散总指挥部联系。 </w:t>
      </w:r>
    </w:p>
    <w:p w:rsidR="00960D35" w:rsidRPr="001939AA" w:rsidRDefault="001939AA" w:rsidP="001939AA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</w:t>
      </w:r>
      <w:r w:rsidR="005D2102" w:rsidRPr="001939AA">
        <w:rPr>
          <w:rFonts w:ascii="宋体" w:eastAsia="宋体" w:hAnsi="宋体" w:hint="eastAsia"/>
          <w:sz w:val="24"/>
        </w:rPr>
        <w:t xml:space="preserve">各班班主任向现场总指挥报告疏散情况，现场指挥向总指挥报告。 </w:t>
      </w:r>
    </w:p>
    <w:p w:rsidR="00B33639" w:rsidRPr="00B33639" w:rsidRDefault="00B33639" w:rsidP="006228C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3.演练小结：</w:t>
      </w:r>
      <w:r w:rsidR="006228CA">
        <w:rPr>
          <w:rFonts w:ascii="宋体" w:hAnsi="宋体" w:hint="eastAsia"/>
          <w:sz w:val="24"/>
        </w:rPr>
        <w:t>赵晓丽总指挥宣布“滨江豪园幼儿园消防应急疏散演练结束”。</w:t>
      </w:r>
    </w:p>
    <w:p w:rsidR="003B44EA" w:rsidRDefault="00B33639" w:rsidP="007E06E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7E06ED">
        <w:rPr>
          <w:rFonts w:ascii="宋体" w:hAnsi="宋体" w:hint="eastAsia"/>
          <w:b/>
          <w:sz w:val="24"/>
        </w:rPr>
        <w:t>、</w:t>
      </w:r>
      <w:r w:rsidR="005D2102">
        <w:rPr>
          <w:rFonts w:ascii="宋体" w:hAnsi="宋体" w:hint="eastAsia"/>
          <w:b/>
          <w:sz w:val="24"/>
        </w:rPr>
        <w:t xml:space="preserve">活动结束 </w:t>
      </w:r>
    </w:p>
    <w:p w:rsidR="00960D35" w:rsidRPr="00960D35" w:rsidRDefault="00960D35" w:rsidP="007E06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 </w:t>
      </w:r>
      <w:r w:rsidRPr="00960D35">
        <w:rPr>
          <w:rFonts w:ascii="宋体" w:hAnsi="宋体" w:hint="eastAsia"/>
          <w:sz w:val="24"/>
        </w:rPr>
        <w:t>各班有序退场</w:t>
      </w:r>
    </w:p>
    <w:p w:rsidR="003B44EA" w:rsidRDefault="00960D35" w:rsidP="006228C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7E06ED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消防逃生</w:t>
      </w:r>
      <w:r w:rsidR="005D2102">
        <w:rPr>
          <w:rFonts w:ascii="宋体" w:hAnsi="宋体" w:hint="eastAsia"/>
          <w:b/>
          <w:sz w:val="24"/>
        </w:rPr>
        <w:t>具体安排</w:t>
      </w:r>
    </w:p>
    <w:p w:rsidR="001939AA" w:rsidRDefault="001939A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1.逃生线路安排：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小1</w:t>
      </w:r>
      <w:r w:rsidR="000E16F6">
        <w:rPr>
          <w:rFonts w:ascii="宋体" w:eastAsia="宋体" w:hAnsi="宋体" w:cs="宋体" w:hint="eastAsia"/>
          <w:sz w:val="24"/>
        </w:rPr>
        <w:t>、</w:t>
      </w:r>
      <w:r w:rsidR="00FE2B11">
        <w:rPr>
          <w:rFonts w:ascii="宋体" w:eastAsia="宋体" w:hAnsi="宋体" w:cs="宋体" w:hint="eastAsia"/>
          <w:sz w:val="24"/>
        </w:rPr>
        <w:t>中2、</w:t>
      </w:r>
      <w:r w:rsidR="000E16F6">
        <w:rPr>
          <w:rFonts w:ascii="宋体" w:eastAsia="宋体" w:hAnsi="宋体" w:cs="宋体" w:hint="eastAsia"/>
          <w:sz w:val="24"/>
        </w:rPr>
        <w:t>中</w:t>
      </w:r>
      <w:r w:rsidR="00FE2B11">
        <w:rPr>
          <w:rFonts w:ascii="宋体" w:eastAsia="宋体" w:hAnsi="宋体" w:cs="宋体" w:hint="eastAsia"/>
          <w:sz w:val="24"/>
        </w:rPr>
        <w:t xml:space="preserve">3班 </w:t>
      </w:r>
      <w:r>
        <w:rPr>
          <w:rFonts w:ascii="宋体" w:eastAsia="宋体" w:hAnsi="宋体" w:cs="宋体" w:hint="eastAsia"/>
          <w:sz w:val="24"/>
        </w:rPr>
        <w:t>从南面楼梯下从1号门出，</w:t>
      </w:r>
      <w:r w:rsidR="000E16F6">
        <w:rPr>
          <w:rFonts w:ascii="宋体" w:eastAsia="宋体" w:hAnsi="宋体" w:cs="宋体" w:hint="eastAsia"/>
          <w:sz w:val="24"/>
        </w:rPr>
        <w:t>小2</w:t>
      </w:r>
      <w:r>
        <w:rPr>
          <w:rFonts w:ascii="宋体" w:eastAsia="宋体" w:hAnsi="宋体" w:cs="宋体" w:hint="eastAsia"/>
          <w:sz w:val="24"/>
        </w:rPr>
        <w:t>班</w:t>
      </w:r>
      <w:r w:rsidR="000E16F6">
        <w:rPr>
          <w:rFonts w:ascii="宋体" w:eastAsia="宋体" w:hAnsi="宋体" w:cs="宋体" w:hint="eastAsia"/>
          <w:sz w:val="24"/>
        </w:rPr>
        <w:t>、小3班</w:t>
      </w:r>
      <w:r>
        <w:rPr>
          <w:rFonts w:ascii="宋体" w:eastAsia="宋体" w:hAnsi="宋体" w:cs="宋体" w:hint="eastAsia"/>
          <w:sz w:val="24"/>
        </w:rPr>
        <w:t>从图书室楼梯下从2号门出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；中1</w:t>
      </w:r>
      <w:r w:rsidR="000E16F6">
        <w:rPr>
          <w:rFonts w:ascii="宋体" w:eastAsia="宋体" w:hAnsi="宋体" w:cs="宋体" w:hint="eastAsia"/>
          <w:sz w:val="24"/>
        </w:rPr>
        <w:t>、大1、大2、大3</w:t>
      </w:r>
      <w:r w:rsidR="00FE2B11">
        <w:rPr>
          <w:rFonts w:ascii="宋体" w:eastAsia="宋体" w:hAnsi="宋体" w:cs="宋体" w:hint="eastAsia"/>
          <w:sz w:val="24"/>
        </w:rPr>
        <w:t>班</w:t>
      </w:r>
      <w:r w:rsidR="000E16F6">
        <w:rPr>
          <w:rFonts w:ascii="宋体" w:eastAsia="宋体" w:hAnsi="宋体" w:cs="宋体" w:hint="eastAsia"/>
          <w:sz w:val="24"/>
        </w:rPr>
        <w:t>依次从</w:t>
      </w:r>
      <w:r w:rsidR="00FE2B11">
        <w:rPr>
          <w:rFonts w:ascii="宋体" w:eastAsia="宋体" w:hAnsi="宋体" w:cs="宋体" w:hint="eastAsia"/>
          <w:sz w:val="24"/>
        </w:rPr>
        <w:t>传统文化馆</w:t>
      </w:r>
      <w:r>
        <w:rPr>
          <w:rFonts w:ascii="宋体" w:eastAsia="宋体" w:hAnsi="宋体" w:cs="宋体" w:hint="eastAsia"/>
          <w:sz w:val="24"/>
        </w:rPr>
        <w:t>楼梯下</w:t>
      </w:r>
      <w:r w:rsidR="00FE2B11">
        <w:rPr>
          <w:rFonts w:ascii="宋体" w:eastAsia="宋体" w:hAnsi="宋体" w:cs="宋体" w:hint="eastAsia"/>
          <w:sz w:val="24"/>
        </w:rPr>
        <w:t>至1楼</w:t>
      </w:r>
      <w:r>
        <w:rPr>
          <w:rFonts w:ascii="宋体" w:eastAsia="宋体" w:hAnsi="宋体" w:cs="宋体" w:hint="eastAsia"/>
          <w:sz w:val="24"/>
        </w:rPr>
        <w:t>从3号门出</w:t>
      </w:r>
      <w:r w:rsidR="000E16F6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本班级老师、幼儿一起从相对应的楼梯下到达指定位置。</w:t>
      </w:r>
    </w:p>
    <w:p w:rsidR="003B44EA" w:rsidRDefault="005D2102" w:rsidP="002529FD">
      <w:pPr>
        <w:spacing w:line="360" w:lineRule="auto"/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2.楼层引导员：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三楼南楼梯口（</w:t>
      </w:r>
      <w:r w:rsidR="00C559E1">
        <w:rPr>
          <w:rFonts w:ascii="宋体" w:eastAsia="宋体" w:hAnsi="宋体" w:cs="宋体" w:hint="eastAsia"/>
          <w:sz w:val="24"/>
        </w:rPr>
        <w:t>严京燕</w:t>
      </w:r>
      <w:r>
        <w:rPr>
          <w:rFonts w:ascii="宋体" w:eastAsia="宋体" w:hAnsi="宋体" w:cs="宋体" w:hint="eastAsia"/>
          <w:sz w:val="24"/>
        </w:rPr>
        <w:t>），二楼平台（彭春琴），二楼楼梯口（盛丽娥），一楼大厅（张亚娣），三楼北楼梯（孙瑜），二楼北楼梯（丁娟英），一楼北楼梯（徐娟玉），图书室楼梯转弯处（余兴红），图书室一楼转弯处（周仕琴），1号门（张丽娟），2号门（高亚青），3号门（赵</w:t>
      </w:r>
      <w:r>
        <w:rPr>
          <w:rFonts w:ascii="宋体" w:eastAsia="宋体" w:hAnsi="宋体" w:cs="宋体" w:hint="eastAsia"/>
          <w:sz w:val="24"/>
        </w:rPr>
        <w:lastRenderedPageBreak/>
        <w:t>小红）。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职 责：在拐角、叉道处维护疏散秩序，指明疏散方向和路径，根据本楼层幼儿疏散的现场情况、人流密度、对疏散路线作选择或调整，避免幼儿误入危险区域；要阻止幼儿逆向跑、窜、推撞、挤压情况发生；有人倒下，要立即扶起，防止踩踏事故发生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3.注意事项： 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A、在疏散前给班级孩子讲解有关火场逃生技巧等安全知识。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B、提醒疏散时幼儿要现惊慌与骚乱，跟着老师走，确保他们安全撤出。  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C、本着对幼儿高度负责的态度，严肃认真地对待本次演练活动。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D、到达指定位置排2排，班级教师、保育员清点人数，要有效稳定他们的情绪并保持</w:t>
      </w:r>
      <w:r w:rsidR="002529FD">
        <w:rPr>
          <w:rFonts w:ascii="宋体" w:eastAsia="宋体" w:hAnsi="宋体" w:cs="宋体" w:hint="eastAsia"/>
          <w:sz w:val="24"/>
        </w:rPr>
        <w:t>一定距离，保持</w:t>
      </w:r>
      <w:r>
        <w:rPr>
          <w:rFonts w:ascii="宋体" w:eastAsia="宋体" w:hAnsi="宋体" w:cs="宋体" w:hint="eastAsia"/>
          <w:sz w:val="24"/>
        </w:rPr>
        <w:t>现场的安静，。</w:t>
      </w:r>
    </w:p>
    <w:p w:rsidR="003B44EA" w:rsidRDefault="005D21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4.具体分工：</w:t>
      </w:r>
    </w:p>
    <w:p w:rsidR="006C6703" w:rsidRDefault="0039415E" w:rsidP="005818AC">
      <w:pPr>
        <w:spacing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r w:rsidR="006C6703">
        <w:rPr>
          <w:rFonts w:ascii="宋体" w:eastAsia="宋体" w:hAnsi="宋体" w:cs="宋体" w:hint="eastAsia"/>
          <w:sz w:val="24"/>
        </w:rPr>
        <w:t>各班班主任在演练前进行相关消防演练安全教育并拍照。（比如：怎样毛巾捂嘴、为什么要捂嘴、怎么有序撤离等</w:t>
      </w:r>
      <w:r>
        <w:rPr>
          <w:rFonts w:ascii="宋体" w:eastAsia="宋体" w:hAnsi="宋体" w:cs="宋体" w:hint="eastAsia"/>
          <w:sz w:val="24"/>
        </w:rPr>
        <w:t>等）</w:t>
      </w:r>
    </w:p>
    <w:p w:rsidR="005818AC" w:rsidRDefault="0039415E" w:rsidP="005818AC">
      <w:pPr>
        <w:spacing w:line="36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="00457663">
        <w:rPr>
          <w:rFonts w:ascii="宋体" w:eastAsia="宋体" w:hAnsi="宋体" w:cs="宋体" w:hint="eastAsia"/>
          <w:sz w:val="24"/>
        </w:rPr>
        <w:t>各引导员</w:t>
      </w:r>
      <w:r>
        <w:rPr>
          <w:rFonts w:ascii="宋体" w:eastAsia="宋体" w:hAnsi="宋体" w:cs="宋体" w:hint="eastAsia"/>
          <w:sz w:val="24"/>
        </w:rPr>
        <w:t>提前一天熟悉安全通道责任场地，撤离通道是否畅通。</w:t>
      </w:r>
    </w:p>
    <w:p w:rsidR="003B44EA" w:rsidRDefault="005D2102" w:rsidP="006228CA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音乐：陈渭芬        </w:t>
      </w:r>
      <w:r w:rsidR="000E16F6">
        <w:rPr>
          <w:rFonts w:ascii="宋体" w:eastAsia="宋体" w:hAnsi="宋体" w:cs="宋体" w:hint="eastAsia"/>
          <w:sz w:val="24"/>
        </w:rPr>
        <w:t>拍照：</w:t>
      </w:r>
      <w:r w:rsidR="00B33639">
        <w:rPr>
          <w:rFonts w:ascii="宋体" w:eastAsia="宋体" w:hAnsi="宋体" w:cs="宋体" w:hint="eastAsia"/>
          <w:sz w:val="24"/>
        </w:rPr>
        <w:t>许多琪、於惠娟</w:t>
      </w:r>
    </w:p>
    <w:p w:rsidR="00D948A4" w:rsidRDefault="00D948A4" w:rsidP="006228CA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音响、话筒设备准备：王额</w:t>
      </w:r>
    </w:p>
    <w:p w:rsidR="006228CA" w:rsidRDefault="000E16F6" w:rsidP="006228CA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计时：</w:t>
      </w:r>
      <w:r w:rsidR="006228CA">
        <w:rPr>
          <w:rFonts w:ascii="宋体" w:eastAsia="宋体" w:hAnsi="宋体" w:cs="宋体" w:hint="eastAsia"/>
          <w:sz w:val="24"/>
        </w:rPr>
        <w:t>倪元美</w:t>
      </w:r>
    </w:p>
    <w:p w:rsidR="003B44EA" w:rsidRDefault="006228CA" w:rsidP="006228CA">
      <w:pPr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报道：闵晓黎</w:t>
      </w:r>
      <w:r w:rsidR="005D2102">
        <w:rPr>
          <w:rFonts w:ascii="宋体" w:eastAsia="宋体" w:hAnsi="宋体" w:cs="宋体" w:hint="eastAsia"/>
          <w:sz w:val="24"/>
        </w:rPr>
        <w:t xml:space="preserve"> </w:t>
      </w:r>
    </w:p>
    <w:p w:rsidR="00B33639" w:rsidRPr="00B33639" w:rsidRDefault="00B33639" w:rsidP="00B33639">
      <w:pPr>
        <w:rPr>
          <w:rFonts w:ascii="宋体" w:eastAsia="宋体" w:hAnsi="宋体"/>
          <w:sz w:val="24"/>
        </w:rPr>
      </w:pPr>
      <w:r>
        <w:rPr>
          <w:rFonts w:hint="eastAsia"/>
          <w:szCs w:val="32"/>
        </w:rPr>
        <w:t xml:space="preserve">  </w:t>
      </w:r>
      <w:r w:rsidRPr="00B33639">
        <w:rPr>
          <w:rFonts w:ascii="宋体" w:eastAsia="宋体" w:hAnsi="宋体" w:hint="eastAsia"/>
          <w:sz w:val="24"/>
        </w:rPr>
        <w:t xml:space="preserve">  5.撤离到操场指定位置</w:t>
      </w:r>
    </w:p>
    <w:p w:rsidR="00B33639" w:rsidRDefault="00B33639" w:rsidP="00B33639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（南门1号门下）草坪由南至北：</w:t>
      </w:r>
      <w:r w:rsidR="00FE2B11">
        <w:rPr>
          <w:rFonts w:ascii="宋体" w:hAnsi="宋体" w:hint="eastAsia"/>
          <w:sz w:val="24"/>
        </w:rPr>
        <w:t>中3、</w:t>
      </w:r>
      <w:r>
        <w:rPr>
          <w:rFonts w:ascii="宋体" w:hAnsi="宋体" w:hint="eastAsia"/>
          <w:sz w:val="24"/>
        </w:rPr>
        <w:t>中2、小1</w:t>
      </w:r>
      <w:r w:rsidR="00FE2B11">
        <w:rPr>
          <w:rFonts w:ascii="宋体" w:hAnsi="宋体" w:hint="eastAsia"/>
          <w:sz w:val="24"/>
        </w:rPr>
        <w:t xml:space="preserve">  </w:t>
      </w:r>
    </w:p>
    <w:p w:rsidR="00B33639" w:rsidRDefault="00B33639" w:rsidP="00B33639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（北面2号门、3号门下）草坪由北至南：大3、大2、大1、中1、小3、小2</w:t>
      </w:r>
    </w:p>
    <w:p w:rsidR="00B33639" w:rsidRDefault="00B33639" w:rsidP="00B33639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见下图：</w:t>
      </w:r>
    </w:p>
    <w:p w:rsidR="00B33639" w:rsidRPr="00E1415A" w:rsidRDefault="00B33639" w:rsidP="00B33639">
      <w:pPr>
        <w:spacing w:line="360" w:lineRule="auto"/>
        <w:ind w:firstLineChars="300" w:firstLine="720"/>
        <w:rPr>
          <w:rFonts w:ascii="宋体" w:hAnsi="宋体"/>
          <w:color w:val="2E74B5" w:themeColor="accent1" w:themeShade="BF"/>
          <w:sz w:val="24"/>
        </w:rPr>
      </w:pPr>
      <w:r w:rsidRPr="00E1415A">
        <w:rPr>
          <w:rFonts w:ascii="宋体" w:hAnsi="宋体" w:hint="eastAsia"/>
          <w:color w:val="2E74B5" w:themeColor="accent1" w:themeShade="BF"/>
          <w:sz w:val="24"/>
        </w:rPr>
        <w:t xml:space="preserve">                          </w:t>
      </w:r>
      <w:r w:rsidR="00FE2B11">
        <w:rPr>
          <w:rFonts w:ascii="宋体" w:hAnsi="宋体" w:hint="eastAsia"/>
          <w:color w:val="2E74B5" w:themeColor="accent1" w:themeShade="BF"/>
          <w:sz w:val="24"/>
        </w:rPr>
        <w:t xml:space="preserve">     西</w:t>
      </w:r>
    </w:p>
    <w:p w:rsidR="00B33639" w:rsidRPr="00E1415A" w:rsidRDefault="00B33639" w:rsidP="00B33639">
      <w:pPr>
        <w:spacing w:line="360" w:lineRule="auto"/>
        <w:ind w:firstLineChars="350" w:firstLine="840"/>
        <w:rPr>
          <w:rFonts w:ascii="宋体" w:hAnsi="宋体"/>
          <w:color w:val="2E74B5" w:themeColor="accent1" w:themeShade="BF"/>
          <w:sz w:val="24"/>
        </w:rPr>
      </w:pPr>
      <w:r w:rsidRPr="00E1415A">
        <w:rPr>
          <w:rFonts w:ascii="宋体" w:hAnsi="宋体" w:hint="eastAsia"/>
          <w:color w:val="2E74B5" w:themeColor="accent1" w:themeShade="BF"/>
          <w:sz w:val="24"/>
        </w:rPr>
        <w:t xml:space="preserve">南                    </w:t>
      </w:r>
      <w:r>
        <w:rPr>
          <w:rFonts w:ascii="宋体" w:hAnsi="宋体" w:hint="eastAsia"/>
          <w:color w:val="2E74B5" w:themeColor="accent1" w:themeShade="BF"/>
          <w:sz w:val="24"/>
        </w:rPr>
        <w:t xml:space="preserve">                                </w:t>
      </w:r>
      <w:r w:rsidR="00FE2B11">
        <w:rPr>
          <w:rFonts w:ascii="宋体" w:hAnsi="宋体" w:hint="eastAsia"/>
          <w:color w:val="2E74B5" w:themeColor="accent1" w:themeShade="BF"/>
          <w:sz w:val="24"/>
        </w:rPr>
        <w:t xml:space="preserve">   </w:t>
      </w:r>
      <w:r>
        <w:rPr>
          <w:rFonts w:ascii="宋体" w:hAnsi="宋体" w:hint="eastAsia"/>
          <w:color w:val="2E74B5" w:themeColor="accent1" w:themeShade="BF"/>
          <w:sz w:val="24"/>
        </w:rPr>
        <w:t xml:space="preserve"> </w:t>
      </w:r>
      <w:r w:rsidRPr="00E1415A">
        <w:rPr>
          <w:rFonts w:ascii="宋体" w:hAnsi="宋体" w:hint="eastAsia"/>
          <w:color w:val="2E74B5" w:themeColor="accent1" w:themeShade="BF"/>
          <w:sz w:val="24"/>
        </w:rPr>
        <w:t>北</w:t>
      </w:r>
    </w:p>
    <w:p w:rsidR="00B33639" w:rsidRDefault="00B33639" w:rsidP="00B33639">
      <w:pPr>
        <w:spacing w:line="360" w:lineRule="auto"/>
        <w:ind w:firstLineChars="300" w:firstLine="720"/>
        <w:rPr>
          <w:rFonts w:ascii="宋体" w:hAnsi="宋体"/>
          <w:color w:val="2E74B5" w:themeColor="accent1" w:themeShade="BF"/>
          <w:sz w:val="24"/>
        </w:rPr>
      </w:pPr>
      <w:r w:rsidRPr="00E1415A">
        <w:rPr>
          <w:rFonts w:ascii="宋体" w:hAnsi="宋体" w:hint="eastAsia"/>
          <w:color w:val="2E74B5" w:themeColor="accent1" w:themeShade="BF"/>
          <w:sz w:val="24"/>
        </w:rPr>
        <w:t xml:space="preserve">     </w:t>
      </w:r>
    </w:p>
    <w:p w:rsidR="00B33639" w:rsidRPr="00E1415A" w:rsidRDefault="00B33639" w:rsidP="00B33639">
      <w:pPr>
        <w:spacing w:line="360" w:lineRule="auto"/>
        <w:ind w:firstLineChars="450" w:firstLine="1080"/>
        <w:rPr>
          <w:rFonts w:ascii="宋体" w:hAnsi="宋体"/>
          <w:color w:val="2E74B5" w:themeColor="accent1" w:themeShade="BF"/>
          <w:sz w:val="24"/>
        </w:rPr>
      </w:pPr>
      <w:r w:rsidRPr="00E1415A">
        <w:rPr>
          <w:rFonts w:ascii="宋体" w:hAnsi="宋体" w:hint="eastAsia"/>
          <w:color w:val="2E74B5" w:themeColor="accent1" w:themeShade="BF"/>
          <w:sz w:val="24"/>
        </w:rPr>
        <w:t xml:space="preserve">   </w:t>
      </w:r>
      <w:r w:rsidR="00FE2B11">
        <w:rPr>
          <w:rFonts w:ascii="宋体" w:hAnsi="宋体" w:hint="eastAsia"/>
          <w:color w:val="2E74B5" w:themeColor="accent1" w:themeShade="BF"/>
          <w:sz w:val="24"/>
        </w:rPr>
        <w:t xml:space="preserve">  </w:t>
      </w:r>
      <w:r w:rsidR="00E67EF5" w:rsidRPr="00E1415A">
        <w:rPr>
          <w:rFonts w:ascii="宋体" w:hAnsi="宋体" w:hint="eastAsia"/>
          <w:color w:val="2E74B5" w:themeColor="accent1" w:themeShade="BF"/>
          <w:sz w:val="24"/>
        </w:rPr>
        <w:t>小</w:t>
      </w:r>
      <w:r w:rsidR="00E67EF5">
        <w:rPr>
          <w:rFonts w:ascii="宋体" w:hAnsi="宋体" w:hint="eastAsia"/>
          <w:color w:val="2E74B5" w:themeColor="accent1" w:themeShade="BF"/>
          <w:sz w:val="24"/>
        </w:rPr>
        <w:t>3</w:t>
      </w:r>
      <w:r w:rsidR="00B01F67">
        <w:rPr>
          <w:rFonts w:ascii="宋体" w:hAnsi="宋体" w:hint="eastAsia"/>
          <w:color w:val="2E74B5" w:themeColor="accent1" w:themeShade="BF"/>
          <w:sz w:val="24"/>
        </w:rPr>
        <w:t xml:space="preserve"> </w:t>
      </w:r>
      <w:r w:rsidR="00E67EF5">
        <w:rPr>
          <w:rFonts w:ascii="宋体" w:hAnsi="宋体" w:hint="eastAsia"/>
          <w:color w:val="2E74B5" w:themeColor="accent1" w:themeShade="BF"/>
          <w:sz w:val="24"/>
        </w:rPr>
        <w:t xml:space="preserve">  </w:t>
      </w:r>
      <w:r w:rsidR="00B01F67">
        <w:rPr>
          <w:rFonts w:ascii="宋体" w:hAnsi="宋体" w:hint="eastAsia"/>
          <w:color w:val="2E74B5" w:themeColor="accent1" w:themeShade="BF"/>
          <w:sz w:val="24"/>
        </w:rPr>
        <w:t xml:space="preserve">小2   </w:t>
      </w:r>
      <w:r w:rsidR="00E67EF5">
        <w:rPr>
          <w:rFonts w:ascii="宋体" w:hAnsi="宋体" w:hint="eastAsia"/>
          <w:color w:val="2E74B5" w:themeColor="accent1" w:themeShade="BF"/>
          <w:sz w:val="24"/>
        </w:rPr>
        <w:t xml:space="preserve">小1 </w:t>
      </w:r>
      <w:r w:rsidR="00B01F67">
        <w:rPr>
          <w:rFonts w:ascii="宋体" w:hAnsi="宋体" w:hint="eastAsia"/>
          <w:color w:val="2E74B5" w:themeColor="accent1" w:themeShade="BF"/>
          <w:sz w:val="24"/>
        </w:rPr>
        <w:t xml:space="preserve"> </w:t>
      </w:r>
      <w:r w:rsidR="00FE2B11">
        <w:rPr>
          <w:rFonts w:ascii="宋体" w:hAnsi="宋体" w:hint="eastAsia"/>
          <w:color w:val="2E74B5" w:themeColor="accent1" w:themeShade="BF"/>
          <w:sz w:val="24"/>
        </w:rPr>
        <w:t xml:space="preserve"> </w:t>
      </w:r>
      <w:r w:rsidR="00E67EF5">
        <w:rPr>
          <w:rFonts w:ascii="宋体" w:hAnsi="宋体" w:hint="eastAsia"/>
          <w:color w:val="2E74B5" w:themeColor="accent1" w:themeShade="BF"/>
          <w:sz w:val="24"/>
        </w:rPr>
        <w:t xml:space="preserve"> </w:t>
      </w:r>
      <w:r w:rsidR="00FE2B11">
        <w:rPr>
          <w:rFonts w:ascii="宋体" w:hAnsi="宋体" w:hint="eastAsia"/>
          <w:color w:val="2E74B5" w:themeColor="accent1" w:themeShade="BF"/>
          <w:sz w:val="24"/>
        </w:rPr>
        <w:t xml:space="preserve">中3   </w:t>
      </w:r>
      <w:r w:rsidR="00FE2B11" w:rsidRPr="00E1415A">
        <w:rPr>
          <w:rFonts w:ascii="宋体" w:hAnsi="宋体" w:hint="eastAsia"/>
          <w:color w:val="2E74B5" w:themeColor="accent1" w:themeShade="BF"/>
          <w:sz w:val="24"/>
        </w:rPr>
        <w:t xml:space="preserve">中2 </w:t>
      </w:r>
      <w:r w:rsidR="00FE2B11">
        <w:rPr>
          <w:rFonts w:ascii="宋体" w:hAnsi="宋体" w:hint="eastAsia"/>
          <w:color w:val="2E74B5" w:themeColor="accent1" w:themeShade="BF"/>
          <w:sz w:val="24"/>
        </w:rPr>
        <w:t xml:space="preserve">  </w:t>
      </w:r>
      <w:r>
        <w:rPr>
          <w:rFonts w:ascii="宋体" w:hAnsi="宋体" w:hint="eastAsia"/>
          <w:color w:val="2E74B5" w:themeColor="accent1" w:themeShade="BF"/>
          <w:sz w:val="24"/>
        </w:rPr>
        <w:t>中1  大1  大2  大3</w:t>
      </w:r>
    </w:p>
    <w:p w:rsidR="00FE2B11" w:rsidRDefault="00B33639" w:rsidP="00FE2B11">
      <w:pPr>
        <w:tabs>
          <w:tab w:val="left" w:pos="4245"/>
        </w:tabs>
        <w:spacing w:line="360" w:lineRule="auto"/>
        <w:ind w:firstLineChars="300" w:firstLine="720"/>
        <w:rPr>
          <w:rFonts w:ascii="宋体" w:hAnsi="宋体"/>
          <w:color w:val="2E74B5" w:themeColor="accent1" w:themeShade="BF"/>
          <w:sz w:val="24"/>
        </w:rPr>
      </w:pPr>
      <w:r w:rsidRPr="00E1415A">
        <w:rPr>
          <w:rFonts w:ascii="宋体" w:hAnsi="宋体"/>
          <w:color w:val="2E74B5" w:themeColor="accent1" w:themeShade="BF"/>
          <w:sz w:val="24"/>
        </w:rPr>
        <w:tab/>
      </w:r>
    </w:p>
    <w:p w:rsidR="00B33639" w:rsidRPr="00E1415A" w:rsidRDefault="00FE2B11" w:rsidP="00FE2B11">
      <w:pPr>
        <w:tabs>
          <w:tab w:val="left" w:pos="4245"/>
        </w:tabs>
        <w:spacing w:line="360" w:lineRule="auto"/>
        <w:ind w:firstLineChars="1900" w:firstLine="4560"/>
        <w:rPr>
          <w:rFonts w:ascii="宋体" w:hAnsi="宋体"/>
          <w:color w:val="2E74B5" w:themeColor="accent1" w:themeShade="BF"/>
          <w:sz w:val="24"/>
        </w:rPr>
      </w:pPr>
      <w:r>
        <w:rPr>
          <w:rFonts w:ascii="宋体" w:hAnsi="宋体" w:hint="eastAsia"/>
          <w:color w:val="2E74B5" w:themeColor="accent1" w:themeShade="BF"/>
          <w:sz w:val="24"/>
        </w:rPr>
        <w:t>东</w:t>
      </w:r>
    </w:p>
    <w:p w:rsidR="003B44EA" w:rsidRDefault="003B44EA">
      <w:pPr>
        <w:rPr>
          <w:szCs w:val="32"/>
        </w:rPr>
      </w:pPr>
    </w:p>
    <w:sectPr w:rsidR="003B44EA" w:rsidSect="003B44E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DB" w:rsidRDefault="004C6FDB" w:rsidP="003B44EA">
      <w:r>
        <w:separator/>
      </w:r>
    </w:p>
  </w:endnote>
  <w:endnote w:type="continuationSeparator" w:id="0">
    <w:p w:rsidR="004C6FDB" w:rsidRDefault="004C6FDB" w:rsidP="003B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EA" w:rsidRDefault="00CF7801">
    <w:pPr>
      <w:pStyle w:val="a4"/>
      <w:rPr>
        <w:rFonts w:eastAsia="宋体"/>
      </w:rPr>
    </w:pPr>
    <w:r w:rsidRPr="00CF7801">
      <w:pict>
        <v:line id="_x0000_s1026" style="position:absolute;z-index:251658240" from="1.05pt,-1.85pt" to="480.75pt,-1.85pt" o:gfxdata="UEsDBAoAAAAAAIdO4kAAAAAAAAAAAAAAAAAEAAAAZHJzL1BLAwQUAAAACACHTuJAe5DaENQAAAAH&#10;AQAADwAAAGRycy9kb3ducmV2LnhtbE2OMU/DMBCFdyT+g3VIbK2TIpo2jdMBiQEJCQgMjG58jQP2&#10;OdhuEv49RgxlvPeevvuq/WwNG9GH3pGAfJkBQ2qd6qkT8PZ6v9gAC1GSksYRCvjGAPv68qKSpXIT&#10;veDYxI4lCIVSCtAxDiXnodVoZVi6ASl1R+etjOn0HVdeTgluDV9l2Zpb2VP6oOWAdxrbz+ZkE4WK&#10;r+Ns/Pvz06PeNNMHPowFCnF9lWc7YBHneB7Dr35Shzo5HdyJVGBGwCpPQwGLmwJYqrfr/BbY4S/g&#10;dcX/+9c/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5DaEN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5D2102">
      <w:rPr>
        <w:rFonts w:hint="eastAsia"/>
      </w:rPr>
      <w:t xml:space="preserve">                                                                          </w:t>
    </w:r>
    <w:r w:rsidR="00492F75">
      <w:rPr>
        <w:rFonts w:hint="eastAsia"/>
      </w:rPr>
      <w:t>爱心凝聚</w:t>
    </w:r>
    <w:r w:rsidR="00492F75">
      <w:rPr>
        <w:rFonts w:hint="eastAsia"/>
      </w:rPr>
      <w:t xml:space="preserve">  </w:t>
    </w:r>
    <w:r w:rsidR="00492F75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DB" w:rsidRDefault="004C6FDB" w:rsidP="003B44EA">
      <w:r>
        <w:separator/>
      </w:r>
    </w:p>
  </w:footnote>
  <w:footnote w:type="continuationSeparator" w:id="0">
    <w:p w:rsidR="004C6FDB" w:rsidRDefault="004C6FDB" w:rsidP="003B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EA" w:rsidRDefault="005D2102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</w:t>
    </w:r>
    <w:r>
      <w:rPr>
        <w:rFonts w:eastAsia="宋体" w:hint="eastAsia"/>
      </w:rPr>
      <w:t>爱</w:t>
    </w:r>
    <w:r w:rsidR="00492F75">
      <w:rPr>
        <w:rFonts w:eastAsia="宋体" w:hint="eastAsia"/>
      </w:rPr>
      <w:t>·</w:t>
    </w:r>
    <w:r>
      <w:rPr>
        <w:rFonts w:eastAsia="宋体"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70E0"/>
    <w:multiLevelType w:val="hybridMultilevel"/>
    <w:tmpl w:val="CF34B572"/>
    <w:lvl w:ilvl="0" w:tplc="F6D4D234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1B677B"/>
    <w:multiLevelType w:val="hybridMultilevel"/>
    <w:tmpl w:val="7B54C2B2"/>
    <w:lvl w:ilvl="0" w:tplc="E506D76A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D6359F"/>
    <w:multiLevelType w:val="hybridMultilevel"/>
    <w:tmpl w:val="BB5AF096"/>
    <w:lvl w:ilvl="0" w:tplc="6D2A437E">
      <w:start w:val="5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9164A6E"/>
    <w:multiLevelType w:val="hybridMultilevel"/>
    <w:tmpl w:val="79E6FB52"/>
    <w:lvl w:ilvl="0" w:tplc="E7F432A0">
      <w:start w:val="5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BBC4DEF"/>
    <w:multiLevelType w:val="hybridMultilevel"/>
    <w:tmpl w:val="037E68B2"/>
    <w:lvl w:ilvl="0" w:tplc="9E14FC56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6DE7CB1"/>
    <w:multiLevelType w:val="hybridMultilevel"/>
    <w:tmpl w:val="5A2A66C4"/>
    <w:lvl w:ilvl="0" w:tplc="E9502038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8077BE0"/>
    <w:multiLevelType w:val="hybridMultilevel"/>
    <w:tmpl w:val="888E59BA"/>
    <w:lvl w:ilvl="0" w:tplc="685026B6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32901E7"/>
    <w:multiLevelType w:val="hybridMultilevel"/>
    <w:tmpl w:val="A42E01BA"/>
    <w:lvl w:ilvl="0" w:tplc="0D7A62A4">
      <w:start w:val="5"/>
      <w:numFmt w:val="decimal"/>
      <w:lvlText w:val="（%1）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8">
    <w:nsid w:val="58F8B020"/>
    <w:multiLevelType w:val="singleLevel"/>
    <w:tmpl w:val="58F8B020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6F596C87"/>
    <w:multiLevelType w:val="hybridMultilevel"/>
    <w:tmpl w:val="9F9A52F0"/>
    <w:lvl w:ilvl="0" w:tplc="BC32682A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120E8"/>
    <w:rsid w:val="00064D24"/>
    <w:rsid w:val="000B753C"/>
    <w:rsid w:val="000C4554"/>
    <w:rsid w:val="000E16F6"/>
    <w:rsid w:val="000E29A3"/>
    <w:rsid w:val="00105255"/>
    <w:rsid w:val="0010580F"/>
    <w:rsid w:val="001548ED"/>
    <w:rsid w:val="00166AE3"/>
    <w:rsid w:val="001939AA"/>
    <w:rsid w:val="00216BCF"/>
    <w:rsid w:val="002529FD"/>
    <w:rsid w:val="002945D4"/>
    <w:rsid w:val="002959E4"/>
    <w:rsid w:val="002A2DE4"/>
    <w:rsid w:val="002C4982"/>
    <w:rsid w:val="002E1C1B"/>
    <w:rsid w:val="00304251"/>
    <w:rsid w:val="00310DD0"/>
    <w:rsid w:val="003115A3"/>
    <w:rsid w:val="00347817"/>
    <w:rsid w:val="00375D03"/>
    <w:rsid w:val="0039415E"/>
    <w:rsid w:val="003B44EA"/>
    <w:rsid w:val="003E731F"/>
    <w:rsid w:val="00415908"/>
    <w:rsid w:val="0045533B"/>
    <w:rsid w:val="00457663"/>
    <w:rsid w:val="00457CEF"/>
    <w:rsid w:val="004624F4"/>
    <w:rsid w:val="00465224"/>
    <w:rsid w:val="00481CFA"/>
    <w:rsid w:val="00484E2C"/>
    <w:rsid w:val="00492F75"/>
    <w:rsid w:val="004A7F90"/>
    <w:rsid w:val="004C6FDB"/>
    <w:rsid w:val="004D077A"/>
    <w:rsid w:val="004F0F81"/>
    <w:rsid w:val="005818AC"/>
    <w:rsid w:val="005978DC"/>
    <w:rsid w:val="005C1D7E"/>
    <w:rsid w:val="005D2102"/>
    <w:rsid w:val="005E1146"/>
    <w:rsid w:val="006228CA"/>
    <w:rsid w:val="006745BA"/>
    <w:rsid w:val="006845A1"/>
    <w:rsid w:val="00694708"/>
    <w:rsid w:val="006A4E95"/>
    <w:rsid w:val="006C6703"/>
    <w:rsid w:val="006D71CD"/>
    <w:rsid w:val="006D7F7F"/>
    <w:rsid w:val="0074520B"/>
    <w:rsid w:val="007608D5"/>
    <w:rsid w:val="00772E2D"/>
    <w:rsid w:val="00783B6F"/>
    <w:rsid w:val="007E06ED"/>
    <w:rsid w:val="007E0A9E"/>
    <w:rsid w:val="008631BB"/>
    <w:rsid w:val="00897AF9"/>
    <w:rsid w:val="00960D35"/>
    <w:rsid w:val="00970AF1"/>
    <w:rsid w:val="009854E8"/>
    <w:rsid w:val="009D6076"/>
    <w:rsid w:val="00A33002"/>
    <w:rsid w:val="00A84B53"/>
    <w:rsid w:val="00AB1CC6"/>
    <w:rsid w:val="00AC2AEE"/>
    <w:rsid w:val="00AD1FCF"/>
    <w:rsid w:val="00B01F67"/>
    <w:rsid w:val="00B2189A"/>
    <w:rsid w:val="00B33639"/>
    <w:rsid w:val="00B73795"/>
    <w:rsid w:val="00B969D9"/>
    <w:rsid w:val="00BF6F2D"/>
    <w:rsid w:val="00C34024"/>
    <w:rsid w:val="00C559E1"/>
    <w:rsid w:val="00C56C26"/>
    <w:rsid w:val="00C712ED"/>
    <w:rsid w:val="00CB5B59"/>
    <w:rsid w:val="00CD004C"/>
    <w:rsid w:val="00CF6B9D"/>
    <w:rsid w:val="00CF7801"/>
    <w:rsid w:val="00D10D1B"/>
    <w:rsid w:val="00D84D39"/>
    <w:rsid w:val="00D948A4"/>
    <w:rsid w:val="00E1415A"/>
    <w:rsid w:val="00E53663"/>
    <w:rsid w:val="00E67EF5"/>
    <w:rsid w:val="00E8170D"/>
    <w:rsid w:val="00E855E5"/>
    <w:rsid w:val="00EB116F"/>
    <w:rsid w:val="00EC0F39"/>
    <w:rsid w:val="00F57CCB"/>
    <w:rsid w:val="00F76973"/>
    <w:rsid w:val="00F8128F"/>
    <w:rsid w:val="00F94C1B"/>
    <w:rsid w:val="00FB2438"/>
    <w:rsid w:val="00FC6F42"/>
    <w:rsid w:val="00FD10C1"/>
    <w:rsid w:val="00FE00DB"/>
    <w:rsid w:val="00FE2B11"/>
    <w:rsid w:val="00FE41DE"/>
    <w:rsid w:val="00FE5650"/>
    <w:rsid w:val="0886287A"/>
    <w:rsid w:val="0C3458FA"/>
    <w:rsid w:val="1DE71CA6"/>
    <w:rsid w:val="1F3010A7"/>
    <w:rsid w:val="23EE655B"/>
    <w:rsid w:val="25B55302"/>
    <w:rsid w:val="3AF364D6"/>
    <w:rsid w:val="72E87702"/>
    <w:rsid w:val="7F0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44EA"/>
    <w:rPr>
      <w:sz w:val="18"/>
      <w:szCs w:val="18"/>
    </w:rPr>
  </w:style>
  <w:style w:type="paragraph" w:styleId="a4">
    <w:name w:val="footer"/>
    <w:basedOn w:val="a"/>
    <w:qFormat/>
    <w:rsid w:val="003B44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B44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3B44E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E0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2017-09-06T04:39:00Z</cp:lastPrinted>
  <dcterms:created xsi:type="dcterms:W3CDTF">2022-05-30T05:18:00Z</dcterms:created>
  <dcterms:modified xsi:type="dcterms:W3CDTF">2022-06-13T14:14:00Z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