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聚焦儿童，播种希望</w:t>
      </w: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——《教育从看见孩子开始》</w:t>
      </w:r>
    </w:p>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礼河实验学校</w:t>
      </w:r>
      <w:r>
        <w:rPr>
          <w:rFonts w:hint="eastAsia" w:asciiTheme="minorEastAsia" w:hAnsiTheme="minorEastAsia" w:eastAsiaTheme="minorEastAsia" w:cstheme="minorEastAsia"/>
          <w:sz w:val="28"/>
          <w:szCs w:val="28"/>
          <w:lang w:val="en-US" w:eastAsia="zh-CN"/>
        </w:rPr>
        <w:t xml:space="preserve">  曹娥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如今，我已经是一个拥有26年教龄的小学教师。我时常问自己，工作这么</w:t>
      </w:r>
      <w:bookmarkStart w:id="0" w:name="_GoBack"/>
      <w:bookmarkEnd w:id="0"/>
      <w:r>
        <w:rPr>
          <w:rFonts w:hint="eastAsia" w:ascii="宋体" w:hAnsi="宋体" w:eastAsia="宋体" w:cs="宋体"/>
          <w:sz w:val="24"/>
          <w:szCs w:val="24"/>
          <w:lang w:val="en-US" w:eastAsia="zh-CN"/>
        </w:rPr>
        <w:t>久，为什么鲜有职业倦怠？如果这其中有什么“奥秘”的话，那就是因为自己能够以换一种角度看问题的思路，进入思考模式吧！这种思考模式里蕴含着审视，自我提问，不断反思和接受挑战等元素，在这种模式的不断变换中，我慢慢看见了孩子，读懂了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孩子具有好奇好问，纯洁天真，无忧无虑，活泼好动，不具权威等品质特点。随着人的成长，随着生活世界给我们的标准，我们的童心就会不断地泯灭，不断地削减，慢慢地就不再是一个孩子了。所以一个人如果始终让大家觉得有童年的纯真，有童年的好奇是非常了不起的。儿童本身具备的品质，值得我们用心呵护。我们要珍惜孩子身上这些宝贵的品质，让儿童有真正的童年，让成人有真正的童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一，必须从看见孩子开始，让孩子站在舞台的中央。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看见孩子，让孩子站在舞台中央，不仅是一种教育理念，更是实实在在的行动。记得有这么一个真实的教育片段：《蜘蛛开店》是二年级语文书上的童话，蜘蛛开了一家口罩店，迎来的第一个顾客却是河马，蜘蛛织了很多天，感觉一元的售价太便宜，就关了口罩店改开袜子店……因为2020年的武汉疫情，在上完这节课还多余下的十几分钟时间里，我突发奇想，问孩子们：“这次疫情，如果你是口罩厂老板，你的口罩想卖多少钱一个？并说明理由。”一石激起千层浪，孩子们纷纷举手抢着回答。A同学是我们班成绩最好的，站起来说：“如果我是老板，我要卖10元一个，这样我可以赚很多钱！”孩子们听到这个回答都哈哈大笑。B同学是我们班成绩一般的，站起来说：“如果我是口罩店老板，我卖5角一个，5角是我生产口罩的成本，我不赚钱！”孩子们在底下窃窃私语“这老板有病？”C同学是我们班成绩较差的，站起啦说：“如果我是老板，我不赚钱，捐给国家。给那些替我们冲锋在前的医务工作者用，因为只有他们安全了，我们才能健康，他们为了我们逆流而上，我不能发这个国难财！”他话音刚落，不知是谁开头，雷鸣般的掌声响彻上空。孩子们在交流中懂得“君子爱财，取之有道！”只有国家强大了，人民才会有幸福的生活！这时A同学惭愧的低下头，我走过去摸摸他的头安慰他！孩子立刻又露出自信的微笑，并朝我点点头。此刻一切尽在不言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真实的教学片断给我的启迪是深远的。孩子们的想象力，创造力且带有感情色彩的句子是多么的鼓舞我。课堂教学，就是要保护这种积极的求异性，让学生多方面，多角度，多起点，多层次，多原则，多结果地去思考问题，要培养这种洞察的敏锐性，让学生不断地将观察到的事物与已有知识或假设关系，事物之间的相似性，特殊性等联系起来进行比较获得发现。要激发这种灵感的活跃性，让学生学习的选择性得到泛化，而所有的这一切都需要教师有这样一个观念：让每个孩子站在舞台的中央。当然，让孩子站在舞台的中央，不仅在课堂里，在家庭里，在学校中，在社会上，在儿童成长的一切生命场域中，都要做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儿童幸福成长，从生命教育开始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什么教育最能发展孩子，什么教育最能让孩子幸福成长？”这次疫情或许已经给了我们答案。疫情发生后，“停课不停学”固然重要，但关注教育的本质更重要。作为一名教师，面对灾难，我们到底要用什么来教育孩子？我们能不能把疫情灾难作为教材，把危机变成机遇，真正重构我们的教育？面对这样的一场疫情，我们除了教会孩子如何做好个人防护，养成良好的个人卫生习惯，还应该传递哪些理念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班会课上，我特意寻找了一些中国留学生在国外包机运输医疗物品回国支援疫情的图片；医务人员执着坚守岗位的图片；具有一方有难八方支援的团结精神的图片，这些感人的场景都可以化作课堂上的养分，让孩子们去思考，在生命面前，个人、集体，政府乃至全社会的“所为”与“应为”到底是什么？今天的孩子就是未来的医务人员，公务员等社会成员，不同的社会角色究竟要如何对待生命，如何理解责任，这些都涉及到生命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生命和教育本来就是一体的，教育本来就是为生命准备的，教育的使命就是帮助一个人的生命从自然人变成社会人，同时拓展一个人的生命的长度，宽度和高度，帮助每个生命成为更好的自己。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教育应该以生命为原点，重归生命的本体，审视生命的本质，让生命回归自身的价值。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次疫情提醒我们，教育要更多关注学生的安全与健康，学会勤洗手，懂得何时需要戴口罩，懂得敬畏自然，敬畏生命，学会紧急避险和自我保护，养成科学膳食，锻炼身体，合理作息等良好习惯。把这些做好了，生命的物质基础就打牢了。那碰到灾难，碰到疫情，我们到底应该怎么办？该如何自我保护并帮助他人？这也是教育中必须加强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面对未来，用美好培育美好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作为教师，很少会有人不爱自己的学生。但是在教育过程中，尽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我们为孩子的成长付出很多，可孩子们未必领情，甚至常常事与愿违，让我们感到又爱又恨。每当这时，我便开始思考，究竟是哪里出了问题？我想，其中最重要的应该是我们在教育孩子的时候，没有把他们当做一个平等的人来对待。作为一个独立的个体，孩子也是有自尊心的。在与孩子处于对立面时，我们需要牢记这样一句话“假如我是孩子”，“假如是我的孩子”。你只有站在孩子的角度去想，你才会有不一样的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然而很多时候，我们疲于琐事奔波，常常会忽略了孩子。一个班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级四五十个孩子，他们内心真实的想法，我真的了解吗？我考虑过他们的感受吗？我关注过他们真正的需要吗？有些孩子在学习上默默无闻，在课余活动中无法崭露头角，那么他难道就不渴望被看见吗？答案时否定的。每一个生命都值得尊重，每一个孩子都渴望被看见。去倾听孩子，了解孩子内心真实的想法，去看见孩子，与他们平等对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有个傍晚，楼下一位4岁的宝宝很认真地看小狗在往前爬，我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问他：“小狗在做什么呀？”小宝宝立马接话；“在找快乐啊！”我咽下了原本想说的去找食物，抬头看远方那狗狗正快乐地逗弄着花丛中的飞蛾……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楼下这位宝宝的话给我启迪是深刻的，孩子那极富想象力，创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造力，带有浓厚感情色彩的句子与我原先那个沉闷的答案，形成了多么鲜明的对比！与孩子相处，就是要保护他们的童心，他们是一个个未经雕琢的个体，身上保存着人类最珍贵的品质，那就是：好奇好问，纯洁天真。作为教师，与孩子们朝夕相处，久而久之，我想我们也将变得具有童心，会永远年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我们曾经都是孩子，孩子也都终将成为我们。作为教育工作者，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我们要有足够的耐心与信心，去呵护与等待，让我们拉起每一个孩子的手，与他们一同沐浴阳光风雨，去享受这一种幸福！</w:t>
      </w:r>
    </w:p>
    <w:p>
      <w:pPr>
        <w:numPr>
          <w:ilvl w:val="0"/>
          <w:numId w:val="0"/>
        </w:numPr>
        <w:ind w:leftChars="200"/>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EB24A"/>
    <w:multiLevelType w:val="singleLevel"/>
    <w:tmpl w:val="499EB2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WI0NTNjZGJlZmEyODNhYTU3NjU2ZWE3OGNhZjEifQ=="/>
  </w:docVars>
  <w:rsids>
    <w:rsidRoot w:val="00000000"/>
    <w:rsid w:val="0F9F0794"/>
    <w:rsid w:val="15634011"/>
    <w:rsid w:val="1B9E57C0"/>
    <w:rsid w:val="323154C6"/>
    <w:rsid w:val="3784399F"/>
    <w:rsid w:val="433C165A"/>
    <w:rsid w:val="52307D6D"/>
    <w:rsid w:val="535844AE"/>
    <w:rsid w:val="55900637"/>
    <w:rsid w:val="59AC1E88"/>
    <w:rsid w:val="6A3749C6"/>
    <w:rsid w:val="7427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2624</Words>
  <Characters>2629</Characters>
  <Lines>0</Lines>
  <Paragraphs>0</Paragraphs>
  <TotalTime>282</TotalTime>
  <ScaleCrop>false</ScaleCrop>
  <LinksUpToDate>false</LinksUpToDate>
  <CharactersWithSpaces>2661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2022-06-07T02:10:00Z</dcterms:created>
  <dc:creator>Administrator</dc:creator>
  <cp:lastModifiedBy>Administrator</cp:lastModifiedBy>
  <dcterms:modified xsi:type="dcterms:W3CDTF">2022-06-10T06:25:21Z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0A12306387014DA4B1E89094135C7635</vt:lpwstr>
  </property>
</Properties>
</file>