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关于举行“新一米阳光”蔡小玉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名教师成长营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次活动的通知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根据经开区“蔡小玉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”的活动计划与安排，兹定于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月开展工作室第</w:t>
      </w:r>
      <w:r>
        <w:rPr>
          <w:rFonts w:hint="eastAsia" w:ascii="宋体" w:hAnsi="宋体" w:eastAsia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/>
          <w:sz w:val="24"/>
          <w:szCs w:val="24"/>
        </w:rPr>
        <w:t>次活动，现将有关事项通知如下：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一、时间地点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color w:val="4A4B55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24日（星期五）</w:t>
      </w:r>
      <w:r>
        <w:rPr>
          <w:rFonts w:hint="eastAsia" w:ascii="宋体" w:hAnsi="宋体" w:eastAsia="宋体"/>
          <w:sz w:val="24"/>
          <w:szCs w:val="24"/>
        </w:rPr>
        <w:t>，会期半天。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color w:val="4A4B55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地点：常州市</w:t>
      </w:r>
      <w:r>
        <w:rPr>
          <w:rFonts w:hint="eastAsia" w:ascii="宋体" w:hAnsi="宋体" w:eastAsia="宋体"/>
          <w:sz w:val="24"/>
          <w:szCs w:val="24"/>
          <w:lang w:eastAsia="zh-CN"/>
        </w:rPr>
        <w:t>武进区芙蓉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小学真爱梦想教室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二、参加人员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蔡小玉名教师成长营成员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芙蓉小学语文教师</w:t>
      </w:r>
      <w:bookmarkStart w:id="0" w:name="_GoBack"/>
      <w:bookmarkEnd w:id="0"/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活动主题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以</w:t>
      </w:r>
      <w:r>
        <w:rPr>
          <w:rFonts w:hint="default" w:ascii="宋体" w:hAnsi="宋体" w:eastAsia="宋体"/>
          <w:sz w:val="24"/>
          <w:szCs w:val="24"/>
          <w:lang w:eastAsia="zh-Hans"/>
        </w:rPr>
        <w:t>“任务＋”为导向的合作式学习在小学中</w:t>
      </w:r>
      <w:r>
        <w:rPr>
          <w:rFonts w:hint="eastAsia" w:ascii="宋体" w:hAnsi="宋体" w:eastAsia="宋体"/>
          <w:sz w:val="24"/>
          <w:szCs w:val="24"/>
          <w:lang w:eastAsia="zh-CN"/>
        </w:rPr>
        <w:t>高</w:t>
      </w:r>
      <w:r>
        <w:rPr>
          <w:rFonts w:hint="default" w:ascii="宋体" w:hAnsi="宋体" w:eastAsia="宋体"/>
          <w:sz w:val="24"/>
          <w:szCs w:val="24"/>
          <w:lang w:eastAsia="zh-Hans"/>
        </w:rPr>
        <w:t>段语文课堂的实践研究</w:t>
      </w:r>
    </w:p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四、内容安排 </w:t>
      </w:r>
    </w:p>
    <w:tbl>
      <w:tblPr>
        <w:tblStyle w:val="5"/>
        <w:tblW w:w="91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4509"/>
        <w:gridCol w:w="104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成员报到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高添怡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介绍一种事物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陆叶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</w:rPr>
              <w:t>—14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专题汇报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：《以“任务＋”为导向的合作式学习在小学中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段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启智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语文课堂的实践研究》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高添怡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“双减之下，统编版教材习作教学”专题研讨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蔡小玉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真爱梦想教室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成长营工作部署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line="360" w:lineRule="auto"/>
              <w:ind w:firstLine="120" w:firstLineChars="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16"/>
        <w:spacing w:line="360" w:lineRule="auto"/>
        <w:rPr>
          <w:rFonts w:ascii="宋体" w:hAnsi="宋体" w:eastAsia="宋体"/>
          <w:color w:val="4A4B55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4A4B55"/>
          <w:sz w:val="24"/>
          <w:szCs w:val="24"/>
        </w:rPr>
        <w:t>五、其他事项</w:t>
      </w:r>
    </w:p>
    <w:p>
      <w:pPr>
        <w:pStyle w:val="16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会场布置、宣传报道：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高添怡、陆叶</w:t>
      </w:r>
    </w:p>
    <w:p>
      <w:pPr>
        <w:pStyle w:val="16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2.请学员安排好工作准时参加活动。 </w:t>
      </w:r>
    </w:p>
    <w:p>
      <w:pPr>
        <w:pStyle w:val="16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6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/>
          <w:sz w:val="24"/>
          <w:szCs w:val="24"/>
        </w:rPr>
        <w:t>“新一米阳光”蔡小玉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名教师成长营</w:t>
      </w:r>
      <w:r>
        <w:rPr>
          <w:rFonts w:hint="eastAsia" w:ascii="宋体" w:hAnsi="宋体" w:eastAsia="宋体"/>
          <w:sz w:val="24"/>
          <w:szCs w:val="24"/>
        </w:rPr>
        <w:t>常州市</w:t>
      </w:r>
      <w:r>
        <w:rPr>
          <w:rFonts w:hint="eastAsia" w:ascii="宋体" w:hAnsi="宋体" w:eastAsia="宋体"/>
          <w:sz w:val="24"/>
          <w:szCs w:val="24"/>
          <w:lang w:eastAsia="zh-CN"/>
        </w:rPr>
        <w:t>武进区芙蓉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</w:t>
      </w:r>
    </w:p>
    <w:p>
      <w:pPr>
        <w:pStyle w:val="16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2021年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4372"/>
    <w:rsid w:val="0C99011B"/>
    <w:rsid w:val="118E4ECE"/>
    <w:rsid w:val="176D680F"/>
    <w:rsid w:val="19777183"/>
    <w:rsid w:val="1A59530F"/>
    <w:rsid w:val="1C127E13"/>
    <w:rsid w:val="1FC33495"/>
    <w:rsid w:val="20202463"/>
    <w:rsid w:val="26AE61AE"/>
    <w:rsid w:val="2C4E217F"/>
    <w:rsid w:val="341261C5"/>
    <w:rsid w:val="3C72736F"/>
    <w:rsid w:val="3EC570AC"/>
    <w:rsid w:val="3FFDE128"/>
    <w:rsid w:val="403C0B34"/>
    <w:rsid w:val="46CB42E1"/>
    <w:rsid w:val="4F9D6AB7"/>
    <w:rsid w:val="5C7E1D86"/>
    <w:rsid w:val="5D2A140B"/>
    <w:rsid w:val="620266A1"/>
    <w:rsid w:val="6DBBF41A"/>
    <w:rsid w:val="6EBE3C92"/>
    <w:rsid w:val="6EC9339D"/>
    <w:rsid w:val="73657D79"/>
    <w:rsid w:val="7D59229C"/>
    <w:rsid w:val="D0FFD76F"/>
    <w:rsid w:val="D7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427</Characters>
  <Paragraphs>50</Paragraphs>
  <TotalTime>27</TotalTime>
  <ScaleCrop>false</ScaleCrop>
  <LinksUpToDate>false</LinksUpToDate>
  <CharactersWithSpaces>517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2021-04-17T07:26:00Z</dcterms:created>
  <dc:creator>miss</dc:creator>
  <cp:lastModifiedBy>素阁=徘徊</cp:lastModifiedBy>
  <dcterms:modified xsi:type="dcterms:W3CDTF">2021-12-12T12:18:37Z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788FCEB8B44C4644A4840AEC1352A9D1</vt:lpwstr>
  </property>
</Properties>
</file>