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/>
          <w:kern w:val="0"/>
          <w:sz w:val="36"/>
          <w:szCs w:val="36"/>
        </w:rPr>
        <w:t>圩塘小学食堂安全管理制度</w:t>
      </w:r>
      <w:bookmarkStart w:id="0" w:name="_GoBack"/>
      <w:bookmarkEnd w:id="0"/>
    </w:p>
    <w:p>
      <w:pPr>
        <w:widowControl/>
        <w:jc w:val="center"/>
        <w:rPr>
          <w:rFonts w:ascii="宋体" w:hAnsi="宋体" w:cs="宋体"/>
          <w:kern w:val="0"/>
          <w:sz w:val="36"/>
          <w:szCs w:val="36"/>
        </w:rPr>
      </w:pP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为加强消防安全工作、保护学校食堂公共财产、师生的生命及财产安全，把消防安全工作纳入食堂的日常管理工作之中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,</w:t>
      </w:r>
      <w:r>
        <w:rPr>
          <w:rFonts w:ascii="宋体" w:hAnsi="宋体" w:cs="宋体"/>
          <w:kern w:val="0"/>
          <w:sz w:val="28"/>
          <w:szCs w:val="28"/>
        </w:rPr>
        <w:t>现特制定以下食堂防火防爆安全制度。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、加强食堂全体工作人员的防火防爆安全教育。按《消防法》的要求，做到人人都有维护消防安全、保护消防设施，预防火灾，报告火警的义务。要做到人人都知道火警报警电话119，人人熟知消防自防自救常识和安全逃生技能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2、保障食堂内的各种灭火设施的良好。做到定期检查、维护、保证设备完好率达到100%，并做好检查记录。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3、学校消防设施，要人人爱护。任何人不得随意移动和损坏，违者要严肃处理。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4、食堂内学生聚集场所不得用耐火等级低的材料装修。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5、伙房、库房等严禁吸烟及使用明火，下班后工作人员要及时关好门窗，确保安全。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6、学校伙房使用液化气，要掌握正确使用方法，注意防漏气、防爆、防火，使用后要关好气阀，确保安全。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7、加强用电安全检查，食堂电工必须经常对食堂内的用电线路、器材等进行检查，如发现安全隐患，要及时进行整改、维护、确保安全。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8、食堂员工，必须以身作则，做好安全防火工作。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9、保持食堂安全出口、疏散通道保持畅通。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10、对因无视防火安全规定而造成不良后果者，要从重处罚，直至追究法律责任。</w:t>
      </w:r>
    </w:p>
    <w:p/>
    <w:p/>
    <w:p/>
    <w:p>
      <w:pPr>
        <w:jc w:val="center"/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32"/>
        </w:rPr>
        <w:t>学校食品卫生安全管理责任制</w:t>
      </w:r>
    </w:p>
    <w:p/>
    <w:p>
      <w:pPr>
        <w:ind w:firstLine="560" w:firstLineChars="200"/>
        <w:rPr>
          <w:sz w:val="28"/>
        </w:rPr>
      </w:pPr>
      <w:r>
        <w:rPr>
          <w:sz w:val="28"/>
        </w:rPr>
        <w:t>为加强食品卫生安全管理，营造良好的卫生环境，确保管理措施落实，现将分工情况说明如下：</w:t>
      </w:r>
    </w:p>
    <w:p>
      <w:pPr>
        <w:rPr>
          <w:b/>
          <w:bCs/>
          <w:sz w:val="28"/>
        </w:rPr>
      </w:pPr>
      <w:r>
        <w:rPr>
          <w:b/>
          <w:bCs/>
          <w:sz w:val="28"/>
        </w:rPr>
        <w:t>一、</w:t>
      </w:r>
      <w:r>
        <w:rPr>
          <w:rFonts w:hint="eastAsia"/>
          <w:b/>
          <w:bCs/>
          <w:sz w:val="28"/>
          <w:lang w:eastAsia="zh-CN"/>
        </w:rPr>
        <w:t>张春生</w:t>
      </w:r>
      <w:r>
        <w:rPr>
          <w:b/>
          <w:bCs/>
          <w:sz w:val="28"/>
        </w:rPr>
        <w:t>（副校长）</w:t>
      </w:r>
    </w:p>
    <w:p>
      <w:pPr>
        <w:rPr>
          <w:sz w:val="28"/>
        </w:rPr>
      </w:pPr>
      <w:r>
        <w:rPr>
          <w:sz w:val="28"/>
        </w:rPr>
        <w:t>管理内容：全面管理食堂工作，食堂卫生安全工作。</w:t>
      </w:r>
    </w:p>
    <w:p>
      <w:pPr>
        <w:rPr>
          <w:sz w:val="28"/>
        </w:rPr>
      </w:pPr>
      <w:r>
        <w:rPr>
          <w:sz w:val="28"/>
        </w:rPr>
        <w:t>管理职责：1、每月召开一次食品安全管理人员会议，总结上月工作，整改不足。</w:t>
      </w:r>
    </w:p>
    <w:p>
      <w:pPr>
        <w:rPr>
          <w:sz w:val="28"/>
        </w:rPr>
      </w:pPr>
      <w:r>
        <w:rPr>
          <w:sz w:val="28"/>
        </w:rPr>
        <w:t xml:space="preserve">          2、组织检查食堂工作。</w:t>
      </w:r>
    </w:p>
    <w:p>
      <w:pPr>
        <w:rPr>
          <w:sz w:val="28"/>
        </w:rPr>
      </w:pPr>
      <w:r>
        <w:rPr>
          <w:sz w:val="28"/>
        </w:rPr>
        <w:t xml:space="preserve">          3、组织协调签好各种责任书、协议书。</w:t>
      </w:r>
    </w:p>
    <w:p>
      <w:pPr>
        <w:rPr>
          <w:b/>
          <w:bCs/>
          <w:sz w:val="28"/>
        </w:rPr>
      </w:pPr>
      <w:r>
        <w:rPr>
          <w:b/>
          <w:bCs/>
          <w:sz w:val="28"/>
        </w:rPr>
        <w:t>二、顾华杰（总务主任）</w:t>
      </w:r>
    </w:p>
    <w:p>
      <w:pPr>
        <w:rPr>
          <w:sz w:val="28"/>
        </w:rPr>
      </w:pPr>
      <w:r>
        <w:rPr>
          <w:sz w:val="28"/>
        </w:rPr>
        <w:t>管理内容：着重管理食堂卫生</w:t>
      </w:r>
    </w:p>
    <w:p>
      <w:pPr>
        <w:rPr>
          <w:sz w:val="28"/>
        </w:rPr>
      </w:pPr>
      <w:r>
        <w:rPr>
          <w:sz w:val="28"/>
        </w:rPr>
        <w:t>管理职责：1、制定食品卫生管理措施。</w:t>
      </w:r>
    </w:p>
    <w:p>
      <w:pPr>
        <w:rPr>
          <w:sz w:val="28"/>
        </w:rPr>
      </w:pPr>
      <w:r>
        <w:rPr>
          <w:sz w:val="28"/>
        </w:rPr>
        <w:t xml:space="preserve">          2、制定食物中毒的预防应急预案。</w:t>
      </w:r>
    </w:p>
    <w:p>
      <w:pPr>
        <w:rPr>
          <w:sz w:val="28"/>
        </w:rPr>
      </w:pPr>
      <w:r>
        <w:rPr>
          <w:sz w:val="28"/>
        </w:rPr>
        <w:t xml:space="preserve">          3、组织签订食品进货协议书，索取各种许可证。</w:t>
      </w:r>
    </w:p>
    <w:p>
      <w:pPr>
        <w:rPr>
          <w:b/>
          <w:bCs/>
          <w:sz w:val="28"/>
        </w:rPr>
      </w:pPr>
      <w:r>
        <w:rPr>
          <w:b/>
          <w:bCs/>
          <w:sz w:val="28"/>
        </w:rPr>
        <w:t>三、冯炜（总务副主任）</w:t>
      </w:r>
    </w:p>
    <w:p>
      <w:pPr>
        <w:rPr>
          <w:sz w:val="28"/>
        </w:rPr>
      </w:pPr>
      <w:r>
        <w:rPr>
          <w:sz w:val="28"/>
        </w:rPr>
        <w:t>管理内容及职责：</w:t>
      </w:r>
    </w:p>
    <w:p>
      <w:pPr>
        <w:ind w:left="1065"/>
        <w:rPr>
          <w:sz w:val="28"/>
        </w:rPr>
      </w:pPr>
      <w:r>
        <w:rPr>
          <w:sz w:val="28"/>
        </w:rPr>
        <w:t>1、负责管理食堂环境卫生工作。</w:t>
      </w:r>
    </w:p>
    <w:p>
      <w:pPr>
        <w:ind w:left="1065"/>
        <w:rPr>
          <w:sz w:val="28"/>
        </w:rPr>
      </w:pPr>
      <w:r>
        <w:rPr>
          <w:sz w:val="28"/>
        </w:rPr>
        <w:t>2、每天做好卫生工作检查，并作好记录。</w:t>
      </w:r>
    </w:p>
    <w:p>
      <w:pPr>
        <w:ind w:left="1065"/>
        <w:rPr>
          <w:sz w:val="28"/>
        </w:rPr>
      </w:pPr>
    </w:p>
    <w:p>
      <w:pPr>
        <w:jc w:val="left"/>
        <w:rPr>
          <w:b/>
          <w:bCs/>
          <w:sz w:val="28"/>
        </w:rPr>
      </w:pPr>
      <w:r>
        <w:rPr>
          <w:b/>
          <w:bCs/>
          <w:sz w:val="28"/>
        </w:rPr>
        <w:t>四、何小霞（学校卫生员）</w:t>
      </w:r>
    </w:p>
    <w:p>
      <w:pPr>
        <w:jc w:val="left"/>
        <w:rPr>
          <w:sz w:val="28"/>
        </w:rPr>
      </w:pPr>
      <w:r>
        <w:rPr>
          <w:sz w:val="28"/>
        </w:rPr>
        <w:t>管理内容及职责：</w:t>
      </w:r>
    </w:p>
    <w:p>
      <w:pPr>
        <w:ind w:left="1065"/>
        <w:jc w:val="left"/>
        <w:rPr>
          <w:sz w:val="28"/>
        </w:rPr>
      </w:pPr>
      <w:r>
        <w:rPr>
          <w:sz w:val="28"/>
        </w:rPr>
        <w:t>1、全面负责食堂卫生安全管理的台帐资料建设。</w:t>
      </w:r>
    </w:p>
    <w:p>
      <w:pPr>
        <w:ind w:left="1065"/>
        <w:jc w:val="left"/>
        <w:rPr>
          <w:sz w:val="28"/>
        </w:rPr>
      </w:pPr>
      <w:r>
        <w:rPr>
          <w:sz w:val="28"/>
        </w:rPr>
        <w:t>2、做好和镇防疫站的协调工作。</w:t>
      </w:r>
    </w:p>
    <w:p>
      <w:pPr>
        <w:ind w:left="1065"/>
        <w:jc w:val="left"/>
        <w:rPr>
          <w:sz w:val="28"/>
        </w:rPr>
      </w:pPr>
      <w:r>
        <w:rPr>
          <w:sz w:val="28"/>
        </w:rPr>
        <w:t>3、负责食品卫生知识的宣传教育，有具体文字记载。</w:t>
      </w:r>
    </w:p>
    <w:p>
      <w:pPr>
        <w:jc w:val="left"/>
        <w:rPr>
          <w:sz w:val="28"/>
        </w:rPr>
      </w:pPr>
      <w:r>
        <w:rPr>
          <w:sz w:val="28"/>
        </w:rPr>
        <w:t xml:space="preserve">          </w:t>
      </w:r>
    </w:p>
    <w:p>
      <w:pPr>
        <w:jc w:val="left"/>
        <w:rPr>
          <w:b/>
          <w:bCs/>
          <w:sz w:val="28"/>
        </w:rPr>
      </w:pPr>
      <w:r>
        <w:rPr>
          <w:b/>
          <w:bCs/>
          <w:sz w:val="28"/>
        </w:rPr>
        <w:t>五、丁小华（食堂厨师长）</w:t>
      </w:r>
    </w:p>
    <w:p>
      <w:pPr>
        <w:jc w:val="left"/>
        <w:rPr>
          <w:sz w:val="28"/>
        </w:rPr>
      </w:pPr>
      <w:r>
        <w:rPr>
          <w:sz w:val="28"/>
        </w:rPr>
        <w:t>管理内容及职责：</w:t>
      </w:r>
    </w:p>
    <w:p>
      <w:pPr>
        <w:ind w:firstLine="1120" w:firstLineChars="400"/>
        <w:rPr>
          <w:sz w:val="28"/>
        </w:rPr>
      </w:pPr>
      <w:r>
        <w:rPr>
          <w:sz w:val="28"/>
        </w:rPr>
        <w:t>1、负责每天的食品检查、验收，并每周做好记录，签好字。</w:t>
      </w:r>
    </w:p>
    <w:p>
      <w:pPr>
        <w:jc w:val="left"/>
        <w:rPr>
          <w:sz w:val="28"/>
        </w:rPr>
      </w:pPr>
      <w:r>
        <w:rPr>
          <w:sz w:val="28"/>
        </w:rPr>
        <w:t xml:space="preserve">        2、全面负责食品制作。确保卫生安全。</w:t>
      </w:r>
    </w:p>
    <w:p>
      <w:pPr>
        <w:jc w:val="left"/>
        <w:rPr>
          <w:sz w:val="28"/>
        </w:rPr>
      </w:pPr>
      <w:r>
        <w:rPr>
          <w:sz w:val="28"/>
        </w:rPr>
        <w:t xml:space="preserve">        3、在加工制作过程中如发现食品有变质现象，立即停止加工，并向总务处报告。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63036"/>
    <w:rsid w:val="22EE0693"/>
    <w:rsid w:val="4D163036"/>
    <w:rsid w:val="58794EA7"/>
    <w:rsid w:val="692309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2019-03-18T06:13:00Z</dcterms:created>
  <dc:creator>Administrator</dc:creator>
  <cp:lastModifiedBy>Administrator</cp:lastModifiedBy>
  <dcterms:modified xsi:type="dcterms:W3CDTF">2021-12-17T05:02:39Z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