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教育，从看见孩子开始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有感</w:t>
      </w:r>
    </w:p>
    <w:p>
      <w:pPr>
        <w:ind w:firstLine="2200" w:firstLineChars="5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——精心做个“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雕刻匠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”</w:t>
      </w:r>
    </w:p>
    <w:p>
      <w:pPr>
        <w:ind w:firstLine="2800" w:firstLineChars="10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骆晓霞 礼河实验学校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我们曾经都是孩子，孩子也都终将是我们。         ——题记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翻阅《教育，从看见孩子开始》这本书，朱永新老师又提出一个鲜明的观点——教育，首先必须从看见孩子开始，让孩子站在舞台的中央。书中通过作者与陶行知、叶圣陶、蒙台梭利等名家对话，阐释出自己对教育思想的理解，展现出教育情怀。在文字的背后，令人感受到心灵的碰撞，体悟到教育的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在与孩子处于对立面时，我们需要牢记这样一句话：“假如我是孩子”、“假如是我的孩子”。的确，站在孩子的角度去想，假如是我，我希望老师怎么做？假如是我的孩子，我会对他做什么？ 此时，你会获得不一样的答案。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一、雕刻心灵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还记得，那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是个傍晚，我与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岁的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垚垚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一同散步，偶遇一流浪狗在路牙边埋头前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行。我说：“小狗一直向前爬，去找什么呀？”垚垚立马接话：“去找快乐。”我咽下了原本想说的去找食物，抬头看远方那狗正快乐地逗弄着花丛中的飞蛾。她是一位哲学的宝宝。这简单的对话给我的启迪却是深刻的，孩子那极富想象力、创造力、带有浓厚感情色彩的句子与我原先心中那个沉闷的答案，形成了多么鲜明的对比！与孩童相处，就是要保护他们的童心，他们是一个个未经雕琢的个体，身上保存着人类最珍贵的品质，那就是：好奇好问、纯洁天真。作为教师，与孩子朝夕相处，久而久之，我想我们也将变得具有童心，会永远年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对孩子友好，才会让人类美好，让明天美好！让我们拉起每一个孩子的手，不让任何一个孩子掉队，和孩子建立命运共同体，共同过一种幸福完整的教育生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而现在的孩子，老师和家长总感觉到他们的心灵很空虚，吃好穿好，玩的东西比我们那个时代的孩子多得多，他们自己也感觉到不快乐，这是为什么呢？我认为这是“享受疲劳”——得到太容易了，考虑自己太多，关心别人太少，所以感觉不快乐。唯有书籍可以弥补心灵的空虚，可有多少家长在培养孩子的读书兴趣方面下过功夫？如果孩子从儿童时代起就没有养成对书籍的喜爱，那么到了少年和青年时期，他的心灵就会空虚。如果孩子只是“享受”快乐，而不是经过劳动和精神上的努力取得快乐，那么他的心就可能会变得冷漠、无情，对一切都无动于衷。人类最大的快乐是从关心别人的精神世界、从体察他人的不幸中产生，没有这种感受，就不可能有道德美，快乐感就大大下降。苏霍姆林斯基说：“一个未能对幸福和痛苦都了解的孩子，永远也不会成为关心别人和富有同情心的人，教育者应善于珍惜孩子们的感情，首先要珍惜那种痛苦的感情。”电视剧《小欢喜》里，有句台词道出了父母的焦虑：“进不了前一百，就进不了重点高中，进不了重点高中，就进不了重点大学，这辈子就完了。”家长心里太希望孩子现在能学好、将来能有所作为，于是难免操之过急，少了应有的耐心，多了几分“恨铁不成钢”的情绪，以至于有时对孩子说出的话言不由己，刺伤了孩子的自尊心，使孩子失去了应有的自信和追求上进的动力。如果没有足够的耐心，我们就无法和孩子建立足够的爱和信任，没有了爱，教育也会失败。不知道从何时起耐心，已经成为我们这个时代的奢侈品了。我们已经无法耐心地去给朋友写一封长信；也没有耐心去认真地读完一本书；甚至没有耐心去好好吃一顿饭；对孩子，我们的耐心更是不足。甚至在孩子认真玩的时候，父母也急不可耐地催孩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还记得以前经常带垚垚去公园，那里有不少孩子玩的项目。其中有一个涂鸦的地方，我经常会在那看看孩子们涂鸦。记得有一次，我看到一个小男孩，正在那安静地涂着。妈妈就坐在他的身边。不停地看手机，嘴里催着孩子，“快点啊！这里加一点颜色，你怎么笨，快点，做什么事都慢”。“为什么要这么着急呢？妈妈”“因为妈妈有事，得送你回家去。”“你不是今天陪我半天吗？”“快点！再说就不画了。”孩子只能努努嘴，赶紧拿着笔想尽快涂，急中出乱，孩子把颜料弄翻了。这时妈妈发起脾气，抱怨他笨手笨脚、做事拖拉。可是，这能全怪孩子吗？假如家长耐心一点，让他一个人安安静静地涂画，肯定不是这样的结果。结果弄得大人生气、孩子委屈。当孩子蹭过来的时候，总是说：“别烦我，自己玩去。”当早上去上学时，总是每10秒就催一次：“快点快点，迟到了” ，稍有点磨蹭就会对他大吼大叫。当孩子犯了错，马上就追着他去改正：“我只数到三，赶紧的，后果自负啊！”给孩子辅导作业，最后崩溃地发脾气：“为什么啊！总是学不会……”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然而，很多时候，我们疲于琐事奔波，常常会忽略了孩子，连“看见”尚且做不到，又怎能指望“陪伴”呢？一个班四五十个孩子，我又真的能看到每个孩子吗？他们内心真实的想法，我真的了解吗？我考虑过他们的感受吗？我关注到他们真正的需要吗？我这样问自己，答案常常是否定的。有些孩子在学习上默默无闻，在课余活动中无法崭露头角，那么，他难道就不渴望被看见吗？答案也是否定的。其实，每一个生命都值得尊重，每一个孩子都渴望被看见。去倾听孩子，了解他们内心真实的想法；去看见孩子，与他们进行平等的对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教育的最高境界是让每个孩子都成为他们自己，把他们的潜力充分地挖掘出来，把他的个性充分地张扬出来。除了在课堂上，在家庭里，在社会上，在孩子成长一切的生命场域中，都要能做到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正如文中所述：教育，首先必须从看见孩子开始，让孩子站在舞台的中央。这不仅仅是一种教育理念，更需要我们实实在在的行动。无论是作为教师还是家长，想要教育好孩子，首先应该来到孩子的队伍里，来到孩子的身边。只有发现孩子、了解孩子、解放孩子、信任孩子，我们才能真正地教导孩子，真正的教育才有可能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二、雕刻外形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培根说过：“人的天性犹如野生的花草，只是好比修剪的移栽。”道理很简单，是花是草，不是后天能够改变的，而能改变的是他优美的程度。我们之前把教育比喻成雕玉，同样教育也是根雕，很多人对于一眼看上去粗粗糙糙的树根没有任何好感，其实那就是孩子的天性，这些天性中就包含了很多不好看的东西，至于这样一块并不好看的树根，能不能成为一件艺术品，完全是由家长这个手艺人的打磨，但是高明的根雕艺术家拿到一块木头的时候，他不会上大锯、不会上斧子把他改造成心目中的样子，而是首先观察，利用这块木头本身的特点，设计他该有的样子，所以当一件艺术品成型的时候，人们就会觉得鬼斧神工，自然优美，如果能见到太多改造的痕迹的话那么人家之家去买加工的家具了，那样就失去了根雕的艺术，根雕的艺术在于每一个都是不一样的，连木头都是不一样的，何况人的个性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我们的小学教育就像雕花一样，每一刀下去都要想好它的形态；对每一个学生的一言一笔都是为了他更好的成长。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阅读了朱永新老师的《教育，从看见孩子开始》给我最深刻的感受就是要学会尊重、信任孩子！相信，是教育最主要的原则，也是教育最重要的力量。我们曾经也都是孩子，孩子也都终将是我们。小时候我们也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讨厌考试，讨厌父母的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盘问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，但是渐渐的我们成为了自己讨厌的那一种人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 没有必要常常考问盘驳孩子。学习不是为了记忆、为了考试。只要学生的学习出自他自己的内在需求，只要学生的学习是与他自己的生活、生命紧密联系的，学生自然会记住并保存下这些知识。这些以潜移默化的方式保存下来的知识，是在关键时候能够使用的，而不是为考试准备的。教育的艺术在于，首先要激发学生学习的内在需求，从“要我学”变成“我要学”。所以作为教师或者家长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没有必要常常考问盘驳孩子，反而让孩子失去对学习的兴趣。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="312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  <w:t>小学生就像刚学会走路的孩子，你必须手把手教他方法，还要时不时点拨他们自己再想想还有没有更好的方法。孩子们很单纯，他们的世界有光，有梦想，有我们的初心。愿所有小学老师都能陪着刚出笼的小鸟们，一起展翅飞翔。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我们曾经都是孩子，孩子也都终将是我们。作为教育工作者，我们要有足够的耐心与信心，去呵护与等待，让我们拉起每一个孩子的手，与他们一同沐浴阳光风雨，去享受这一种幸福。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5852429a7e07e6b4e2180b83d996bb8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2EwODUyYTQxNTc5NzIxNGNmM2YxYmRiMTA0ZmIifQ=="/>
  </w:docVars>
  <w:rsids>
    <w:rsidRoot w:val="00000000"/>
    <w:rsid w:val="27A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2022-06-06T10:25:10Z</dcterms:created>
  <dc:creator>Administrator</dc:creator>
  <cp:lastModifiedBy>WPS_1469233400</cp:lastModifiedBy>
  <dcterms:modified xsi:type="dcterms:W3CDTF">2022-06-06T11:32:40Z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A4DF371E723A4557AEEBFD16551FC8EC</vt:lpwstr>
  </property>
</Properties>
</file>