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firstLineChars="200"/>
        <w:jc w:val="both"/>
        <w:rPr>
          <w:rFonts w:hint="eastAsia" w:ascii="黑体" w:hAnsi="黑体" w:eastAsiaTheme="minorEastAsia"/>
          <w:b/>
          <w:sz w:val="36"/>
          <w:szCs w:val="36"/>
          <w:lang w:val="en-US" w:eastAsia="zh-CN"/>
        </w:rPr>
      </w:pPr>
      <w:r>
        <w:rPr>
          <w:rFonts w:hint="eastAsia" w:ascii="黑体" w:hAnsi="黑体" w:eastAsia="黑体"/>
          <w:b/>
          <w:sz w:val="36"/>
          <w:szCs w:val="36"/>
        </w:rPr>
        <w:t>龙虎塘第二实验小学常规检查值周校长安排表</w:t>
      </w:r>
      <w:r>
        <w:rPr>
          <w:rFonts w:hint="eastAsia"/>
          <w:sz w:val="36"/>
          <w:szCs w:val="36"/>
        </w:rPr>
        <w:t>2021.</w:t>
      </w:r>
      <w:r>
        <w:rPr>
          <w:rFonts w:hint="eastAsia"/>
          <w:sz w:val="36"/>
          <w:szCs w:val="36"/>
          <w:lang w:val="en-US" w:eastAsia="zh-CN"/>
        </w:rPr>
        <w:t>9</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napToGrid w:val="0"/>
              <w:spacing w:line="300" w:lineRule="auto"/>
              <w:jc w:val="center"/>
              <w:rPr>
                <w:b/>
                <w:bCs/>
                <w:kern w:val="0"/>
                <w:sz w:val="28"/>
                <w:szCs w:val="28"/>
              </w:rPr>
            </w:pPr>
            <w:r>
              <w:rPr>
                <w:rFonts w:hint="eastAsia"/>
                <w:b/>
                <w:bCs/>
                <w:kern w:val="0"/>
                <w:sz w:val="28"/>
                <w:szCs w:val="28"/>
              </w:rPr>
              <w:t>周次</w:t>
            </w:r>
          </w:p>
        </w:tc>
        <w:tc>
          <w:tcPr>
            <w:tcW w:w="2130" w:type="dxa"/>
            <w:vAlign w:val="center"/>
          </w:tcPr>
          <w:p>
            <w:pPr>
              <w:snapToGrid w:val="0"/>
              <w:spacing w:line="300" w:lineRule="auto"/>
              <w:jc w:val="center"/>
              <w:rPr>
                <w:b/>
                <w:bCs/>
                <w:kern w:val="0"/>
                <w:sz w:val="28"/>
                <w:szCs w:val="28"/>
              </w:rPr>
            </w:pPr>
            <w:r>
              <w:rPr>
                <w:rFonts w:hint="eastAsia"/>
                <w:b/>
                <w:bCs/>
                <w:kern w:val="0"/>
                <w:sz w:val="28"/>
                <w:szCs w:val="28"/>
              </w:rPr>
              <w:t>人员</w:t>
            </w:r>
          </w:p>
        </w:tc>
        <w:tc>
          <w:tcPr>
            <w:tcW w:w="2131" w:type="dxa"/>
            <w:vAlign w:val="center"/>
          </w:tcPr>
          <w:p>
            <w:pPr>
              <w:snapToGrid w:val="0"/>
              <w:spacing w:line="300" w:lineRule="auto"/>
              <w:jc w:val="center"/>
              <w:rPr>
                <w:b/>
                <w:bCs/>
                <w:kern w:val="0"/>
                <w:sz w:val="28"/>
                <w:szCs w:val="28"/>
              </w:rPr>
            </w:pPr>
            <w:r>
              <w:rPr>
                <w:rFonts w:hint="eastAsia"/>
                <w:b/>
                <w:bCs/>
                <w:kern w:val="0"/>
                <w:sz w:val="28"/>
                <w:szCs w:val="28"/>
              </w:rPr>
              <w:t>周次</w:t>
            </w:r>
          </w:p>
        </w:tc>
        <w:tc>
          <w:tcPr>
            <w:tcW w:w="2131" w:type="dxa"/>
            <w:vAlign w:val="center"/>
          </w:tcPr>
          <w:p>
            <w:pPr>
              <w:snapToGrid w:val="0"/>
              <w:spacing w:line="300" w:lineRule="auto"/>
              <w:jc w:val="center"/>
              <w:rPr>
                <w:b/>
                <w:bCs/>
                <w:kern w:val="0"/>
                <w:sz w:val="28"/>
                <w:szCs w:val="28"/>
              </w:rPr>
            </w:pPr>
            <w:r>
              <w:rPr>
                <w:rFonts w:hint="eastAsia"/>
                <w:b/>
                <w:bCs/>
                <w:kern w:val="0"/>
                <w:sz w:val="28"/>
                <w:szCs w:val="28"/>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snapToGrid w:val="0"/>
              <w:spacing w:line="400" w:lineRule="exact"/>
              <w:jc w:val="center"/>
              <w:rPr>
                <w:rFonts w:ascii="仿宋_GB2312" w:eastAsia="仿宋_GB2312"/>
                <w:kern w:val="0"/>
                <w:sz w:val="28"/>
                <w:szCs w:val="28"/>
              </w:rPr>
            </w:pPr>
            <w:r>
              <w:rPr>
                <w:rFonts w:hint="eastAsia" w:ascii="仿宋_GB2312" w:eastAsia="仿宋_GB2312"/>
                <w:kern w:val="0"/>
                <w:sz w:val="28"/>
                <w:szCs w:val="28"/>
              </w:rPr>
              <w:t>二</w:t>
            </w:r>
          </w:p>
        </w:tc>
        <w:tc>
          <w:tcPr>
            <w:tcW w:w="2130" w:type="dxa"/>
            <w:vAlign w:val="center"/>
          </w:tcPr>
          <w:p>
            <w:pPr>
              <w:snapToGrid w:val="0"/>
              <w:spacing w:line="300" w:lineRule="auto"/>
              <w:jc w:val="center"/>
              <w:rPr>
                <w:kern w:val="0"/>
                <w:sz w:val="28"/>
                <w:szCs w:val="28"/>
              </w:rPr>
            </w:pPr>
            <w:r>
              <w:rPr>
                <w:rFonts w:hint="eastAsia"/>
                <w:kern w:val="0"/>
                <w:sz w:val="28"/>
                <w:szCs w:val="28"/>
              </w:rPr>
              <w:t>许华章</w:t>
            </w:r>
          </w:p>
        </w:tc>
        <w:tc>
          <w:tcPr>
            <w:tcW w:w="2131" w:type="dxa"/>
            <w:vAlign w:val="center"/>
          </w:tcPr>
          <w:p>
            <w:pPr>
              <w:snapToGrid w:val="0"/>
              <w:spacing w:line="400" w:lineRule="exact"/>
              <w:jc w:val="center"/>
              <w:rPr>
                <w:rFonts w:ascii="仿宋_GB2312" w:eastAsia="仿宋_GB2312"/>
                <w:kern w:val="0"/>
                <w:sz w:val="28"/>
                <w:szCs w:val="28"/>
              </w:rPr>
            </w:pPr>
            <w:r>
              <w:rPr>
                <w:rFonts w:hint="eastAsia" w:ascii="仿宋_GB2312" w:eastAsia="仿宋_GB2312"/>
                <w:kern w:val="0"/>
                <w:sz w:val="28"/>
                <w:szCs w:val="28"/>
              </w:rPr>
              <w:t>十四</w:t>
            </w:r>
          </w:p>
        </w:tc>
        <w:tc>
          <w:tcPr>
            <w:tcW w:w="2131" w:type="dxa"/>
            <w:vAlign w:val="center"/>
          </w:tcPr>
          <w:p>
            <w:pPr>
              <w:snapToGrid w:val="0"/>
              <w:spacing w:line="300" w:lineRule="auto"/>
              <w:jc w:val="center"/>
              <w:rPr>
                <w:kern w:val="0"/>
                <w:sz w:val="28"/>
                <w:szCs w:val="28"/>
              </w:rPr>
            </w:pPr>
            <w:r>
              <w:rPr>
                <w:rFonts w:hint="eastAsia"/>
                <w:kern w:val="0"/>
                <w:sz w:val="28"/>
                <w:szCs w:val="28"/>
              </w:rPr>
              <w:t>顾鹏飞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snapToGrid w:val="0"/>
              <w:spacing w:line="400" w:lineRule="exact"/>
              <w:jc w:val="center"/>
              <w:rPr>
                <w:rFonts w:ascii="仿宋_GB2312" w:eastAsia="仿宋_GB2312"/>
                <w:kern w:val="0"/>
                <w:sz w:val="28"/>
                <w:szCs w:val="28"/>
              </w:rPr>
            </w:pPr>
            <w:r>
              <w:rPr>
                <w:rFonts w:hint="eastAsia" w:ascii="仿宋_GB2312" w:eastAsia="仿宋_GB2312"/>
                <w:kern w:val="0"/>
                <w:sz w:val="28"/>
                <w:szCs w:val="28"/>
              </w:rPr>
              <w:t>三</w:t>
            </w:r>
          </w:p>
        </w:tc>
        <w:tc>
          <w:tcPr>
            <w:tcW w:w="2130" w:type="dxa"/>
            <w:vAlign w:val="center"/>
          </w:tcPr>
          <w:p>
            <w:pPr>
              <w:snapToGrid w:val="0"/>
              <w:spacing w:line="300" w:lineRule="auto"/>
              <w:jc w:val="center"/>
              <w:rPr>
                <w:kern w:val="0"/>
                <w:sz w:val="28"/>
                <w:szCs w:val="28"/>
              </w:rPr>
            </w:pPr>
            <w:r>
              <w:rPr>
                <w:rFonts w:hint="eastAsia"/>
                <w:kern w:val="0"/>
                <w:sz w:val="28"/>
                <w:szCs w:val="28"/>
              </w:rPr>
              <w:t>黄汝群</w:t>
            </w:r>
          </w:p>
        </w:tc>
        <w:tc>
          <w:tcPr>
            <w:tcW w:w="2131" w:type="dxa"/>
            <w:vAlign w:val="center"/>
          </w:tcPr>
          <w:p>
            <w:pPr>
              <w:snapToGrid w:val="0"/>
              <w:spacing w:line="400" w:lineRule="exact"/>
              <w:jc w:val="center"/>
              <w:rPr>
                <w:rFonts w:ascii="仿宋_GB2312" w:eastAsia="仿宋_GB2312"/>
                <w:kern w:val="0"/>
                <w:sz w:val="28"/>
                <w:szCs w:val="28"/>
              </w:rPr>
            </w:pPr>
            <w:r>
              <w:rPr>
                <w:rFonts w:hint="eastAsia" w:ascii="仿宋_GB2312" w:eastAsia="仿宋_GB2312"/>
                <w:kern w:val="0"/>
                <w:sz w:val="28"/>
                <w:szCs w:val="28"/>
              </w:rPr>
              <w:t>十五</w:t>
            </w:r>
          </w:p>
        </w:tc>
        <w:tc>
          <w:tcPr>
            <w:tcW w:w="2131" w:type="dxa"/>
            <w:vAlign w:val="center"/>
          </w:tcPr>
          <w:p>
            <w:pPr>
              <w:snapToGrid w:val="0"/>
              <w:spacing w:line="300" w:lineRule="auto"/>
              <w:jc w:val="center"/>
              <w:rPr>
                <w:kern w:val="0"/>
                <w:sz w:val="28"/>
                <w:szCs w:val="28"/>
              </w:rPr>
            </w:pPr>
            <w:r>
              <w:rPr>
                <w:rFonts w:hint="eastAsia"/>
                <w:kern w:val="0"/>
                <w:sz w:val="28"/>
                <w:szCs w:val="28"/>
              </w:rPr>
              <w:t>荆亚琴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snapToGrid w:val="0"/>
              <w:spacing w:line="400" w:lineRule="exact"/>
              <w:jc w:val="center"/>
              <w:rPr>
                <w:rFonts w:ascii="仿宋_GB2312" w:eastAsia="仿宋_GB2312"/>
                <w:kern w:val="0"/>
                <w:sz w:val="28"/>
                <w:szCs w:val="28"/>
              </w:rPr>
            </w:pPr>
            <w:r>
              <w:rPr>
                <w:rFonts w:hint="eastAsia" w:ascii="仿宋_GB2312" w:eastAsia="仿宋_GB2312"/>
                <w:kern w:val="0"/>
                <w:sz w:val="28"/>
                <w:szCs w:val="28"/>
              </w:rPr>
              <w:t>四</w:t>
            </w:r>
          </w:p>
        </w:tc>
        <w:tc>
          <w:tcPr>
            <w:tcW w:w="2130" w:type="dxa"/>
            <w:vAlign w:val="center"/>
          </w:tcPr>
          <w:p>
            <w:pPr>
              <w:snapToGrid w:val="0"/>
              <w:spacing w:line="300" w:lineRule="auto"/>
              <w:jc w:val="center"/>
              <w:rPr>
                <w:kern w:val="0"/>
                <w:sz w:val="28"/>
                <w:szCs w:val="28"/>
              </w:rPr>
            </w:pPr>
            <w:r>
              <w:rPr>
                <w:rFonts w:hint="eastAsia"/>
                <w:kern w:val="0"/>
                <w:sz w:val="28"/>
                <w:szCs w:val="28"/>
              </w:rPr>
              <w:t>杨伟</w:t>
            </w:r>
          </w:p>
        </w:tc>
        <w:tc>
          <w:tcPr>
            <w:tcW w:w="2131" w:type="dxa"/>
            <w:vAlign w:val="center"/>
          </w:tcPr>
          <w:p>
            <w:pPr>
              <w:snapToGrid w:val="0"/>
              <w:spacing w:line="400" w:lineRule="exact"/>
              <w:jc w:val="center"/>
              <w:rPr>
                <w:rFonts w:ascii="仿宋_GB2312" w:eastAsia="仿宋_GB2312"/>
                <w:kern w:val="0"/>
                <w:sz w:val="28"/>
                <w:szCs w:val="28"/>
              </w:rPr>
            </w:pPr>
            <w:r>
              <w:rPr>
                <w:rFonts w:hint="eastAsia" w:ascii="仿宋_GB2312" w:eastAsia="仿宋_GB2312"/>
                <w:kern w:val="0"/>
                <w:sz w:val="28"/>
                <w:szCs w:val="28"/>
              </w:rPr>
              <w:t>十六</w:t>
            </w:r>
          </w:p>
        </w:tc>
        <w:tc>
          <w:tcPr>
            <w:tcW w:w="2131" w:type="dxa"/>
            <w:vAlign w:val="center"/>
          </w:tcPr>
          <w:p>
            <w:pPr>
              <w:snapToGrid w:val="0"/>
              <w:spacing w:line="300" w:lineRule="auto"/>
              <w:jc w:val="center"/>
              <w:rPr>
                <w:kern w:val="0"/>
                <w:sz w:val="28"/>
                <w:szCs w:val="28"/>
              </w:rPr>
            </w:pPr>
            <w:r>
              <w:rPr>
                <w:rFonts w:hint="eastAsia"/>
                <w:kern w:val="0"/>
                <w:sz w:val="28"/>
                <w:szCs w:val="28"/>
              </w:rPr>
              <w:t>徐佳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snapToGrid w:val="0"/>
              <w:spacing w:line="400" w:lineRule="exact"/>
              <w:jc w:val="center"/>
              <w:rPr>
                <w:rFonts w:ascii="仿宋_GB2312" w:eastAsia="仿宋_GB2312"/>
                <w:kern w:val="0"/>
                <w:sz w:val="28"/>
                <w:szCs w:val="28"/>
              </w:rPr>
            </w:pPr>
            <w:r>
              <w:rPr>
                <w:rFonts w:hint="eastAsia" w:ascii="仿宋_GB2312" w:eastAsia="仿宋_GB2312"/>
                <w:kern w:val="0"/>
                <w:sz w:val="28"/>
                <w:szCs w:val="28"/>
              </w:rPr>
              <w:t>五</w:t>
            </w:r>
          </w:p>
        </w:tc>
        <w:tc>
          <w:tcPr>
            <w:tcW w:w="2130" w:type="dxa"/>
            <w:vAlign w:val="center"/>
          </w:tcPr>
          <w:p>
            <w:pPr>
              <w:snapToGrid w:val="0"/>
              <w:spacing w:line="300" w:lineRule="auto"/>
              <w:jc w:val="center"/>
              <w:rPr>
                <w:kern w:val="0"/>
                <w:sz w:val="28"/>
                <w:szCs w:val="28"/>
              </w:rPr>
            </w:pPr>
            <w:r>
              <w:rPr>
                <w:rFonts w:hint="eastAsia"/>
                <w:kern w:val="0"/>
                <w:sz w:val="28"/>
                <w:szCs w:val="28"/>
              </w:rPr>
              <w:t>耿周霖</w:t>
            </w:r>
          </w:p>
        </w:tc>
        <w:tc>
          <w:tcPr>
            <w:tcW w:w="2131" w:type="dxa"/>
            <w:vAlign w:val="center"/>
          </w:tcPr>
          <w:p>
            <w:pPr>
              <w:snapToGrid w:val="0"/>
              <w:spacing w:line="400" w:lineRule="exact"/>
              <w:jc w:val="center"/>
              <w:rPr>
                <w:rFonts w:ascii="仿宋_GB2312" w:eastAsia="仿宋_GB2312"/>
                <w:kern w:val="0"/>
                <w:sz w:val="28"/>
                <w:szCs w:val="28"/>
              </w:rPr>
            </w:pPr>
            <w:r>
              <w:rPr>
                <w:rFonts w:hint="eastAsia" w:ascii="仿宋_GB2312" w:eastAsia="仿宋_GB2312"/>
                <w:kern w:val="0"/>
                <w:sz w:val="28"/>
                <w:szCs w:val="28"/>
              </w:rPr>
              <w:t>十七</w:t>
            </w:r>
          </w:p>
        </w:tc>
        <w:tc>
          <w:tcPr>
            <w:tcW w:w="2131" w:type="dxa"/>
            <w:vAlign w:val="center"/>
          </w:tcPr>
          <w:p>
            <w:pPr>
              <w:snapToGrid w:val="0"/>
              <w:spacing w:line="300" w:lineRule="auto"/>
              <w:jc w:val="center"/>
              <w:rPr>
                <w:kern w:val="0"/>
                <w:sz w:val="28"/>
                <w:szCs w:val="28"/>
              </w:rPr>
            </w:pPr>
            <w:r>
              <w:rPr>
                <w:rFonts w:hint="eastAsia"/>
                <w:kern w:val="0"/>
                <w:sz w:val="28"/>
                <w:szCs w:val="28"/>
              </w:rPr>
              <w:t>万婧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snapToGrid w:val="0"/>
              <w:spacing w:line="400" w:lineRule="exact"/>
              <w:jc w:val="center"/>
              <w:rPr>
                <w:rFonts w:ascii="仿宋_GB2312" w:eastAsia="仿宋_GB2312"/>
                <w:kern w:val="0"/>
                <w:sz w:val="28"/>
                <w:szCs w:val="28"/>
              </w:rPr>
            </w:pPr>
            <w:r>
              <w:rPr>
                <w:rFonts w:hint="eastAsia" w:ascii="仿宋_GB2312" w:eastAsia="仿宋_GB2312"/>
                <w:kern w:val="0"/>
                <w:sz w:val="28"/>
                <w:szCs w:val="28"/>
              </w:rPr>
              <w:t>六</w:t>
            </w:r>
          </w:p>
        </w:tc>
        <w:tc>
          <w:tcPr>
            <w:tcW w:w="2130" w:type="dxa"/>
            <w:vAlign w:val="center"/>
          </w:tcPr>
          <w:p>
            <w:pPr>
              <w:snapToGrid w:val="0"/>
              <w:spacing w:line="300" w:lineRule="auto"/>
              <w:jc w:val="center"/>
              <w:rPr>
                <w:kern w:val="0"/>
                <w:sz w:val="28"/>
                <w:szCs w:val="28"/>
              </w:rPr>
            </w:pPr>
            <w:r>
              <w:rPr>
                <w:rFonts w:hint="eastAsia"/>
                <w:kern w:val="0"/>
                <w:sz w:val="28"/>
                <w:szCs w:val="28"/>
              </w:rPr>
              <w:t>陈露</w:t>
            </w:r>
          </w:p>
        </w:tc>
        <w:tc>
          <w:tcPr>
            <w:tcW w:w="2131" w:type="dxa"/>
            <w:vAlign w:val="center"/>
          </w:tcPr>
          <w:p>
            <w:pPr>
              <w:snapToGrid w:val="0"/>
              <w:spacing w:line="400" w:lineRule="exact"/>
              <w:jc w:val="center"/>
              <w:rPr>
                <w:rFonts w:ascii="仿宋_GB2312" w:eastAsia="仿宋_GB2312"/>
                <w:kern w:val="0"/>
                <w:sz w:val="28"/>
                <w:szCs w:val="28"/>
              </w:rPr>
            </w:pPr>
            <w:r>
              <w:rPr>
                <w:rFonts w:hint="eastAsia" w:ascii="仿宋_GB2312" w:eastAsia="仿宋_GB2312"/>
                <w:kern w:val="0"/>
                <w:sz w:val="28"/>
                <w:szCs w:val="28"/>
              </w:rPr>
              <w:t>十八</w:t>
            </w:r>
          </w:p>
        </w:tc>
        <w:tc>
          <w:tcPr>
            <w:tcW w:w="2131" w:type="dxa"/>
            <w:vAlign w:val="center"/>
          </w:tcPr>
          <w:p>
            <w:pPr>
              <w:snapToGrid w:val="0"/>
              <w:spacing w:line="300" w:lineRule="auto"/>
              <w:jc w:val="center"/>
              <w:rPr>
                <w:kern w:val="0"/>
                <w:sz w:val="28"/>
                <w:szCs w:val="28"/>
              </w:rPr>
            </w:pPr>
            <w:r>
              <w:rPr>
                <w:rFonts w:hint="eastAsia"/>
                <w:kern w:val="0"/>
                <w:sz w:val="28"/>
                <w:szCs w:val="28"/>
              </w:rPr>
              <w:t>顾洁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snapToGrid w:val="0"/>
              <w:spacing w:line="400" w:lineRule="exact"/>
              <w:jc w:val="center"/>
              <w:rPr>
                <w:rFonts w:ascii="仿宋_GB2312" w:eastAsia="仿宋_GB2312"/>
                <w:kern w:val="0"/>
                <w:sz w:val="28"/>
                <w:szCs w:val="28"/>
              </w:rPr>
            </w:pPr>
            <w:r>
              <w:rPr>
                <w:rFonts w:hint="eastAsia" w:ascii="仿宋_GB2312" w:eastAsia="仿宋_GB2312"/>
                <w:kern w:val="0"/>
                <w:sz w:val="28"/>
                <w:szCs w:val="28"/>
              </w:rPr>
              <w:t>八</w:t>
            </w:r>
          </w:p>
        </w:tc>
        <w:tc>
          <w:tcPr>
            <w:tcW w:w="2130" w:type="dxa"/>
            <w:vAlign w:val="center"/>
          </w:tcPr>
          <w:p>
            <w:pPr>
              <w:snapToGrid w:val="0"/>
              <w:spacing w:line="300" w:lineRule="auto"/>
              <w:jc w:val="center"/>
              <w:rPr>
                <w:kern w:val="0"/>
                <w:sz w:val="28"/>
                <w:szCs w:val="28"/>
              </w:rPr>
            </w:pPr>
            <w:r>
              <w:rPr>
                <w:rFonts w:hint="eastAsia"/>
                <w:kern w:val="0"/>
                <w:sz w:val="28"/>
                <w:szCs w:val="28"/>
              </w:rPr>
              <w:t>刘超</w:t>
            </w:r>
          </w:p>
        </w:tc>
        <w:tc>
          <w:tcPr>
            <w:tcW w:w="2131" w:type="dxa"/>
            <w:vAlign w:val="center"/>
          </w:tcPr>
          <w:p>
            <w:pPr>
              <w:snapToGrid w:val="0"/>
              <w:spacing w:line="400" w:lineRule="exact"/>
              <w:jc w:val="center"/>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十九</w:t>
            </w:r>
          </w:p>
        </w:tc>
        <w:tc>
          <w:tcPr>
            <w:tcW w:w="2131" w:type="dxa"/>
            <w:vAlign w:val="center"/>
          </w:tcPr>
          <w:p>
            <w:pPr>
              <w:snapToGrid w:val="0"/>
              <w:spacing w:line="300" w:lineRule="auto"/>
              <w:jc w:val="center"/>
              <w:rPr>
                <w:rFonts w:hint="eastAsia" w:eastAsiaTheme="minorEastAsia"/>
                <w:kern w:val="0"/>
                <w:sz w:val="28"/>
                <w:szCs w:val="28"/>
                <w:lang w:eastAsia="zh-CN"/>
              </w:rPr>
            </w:pPr>
            <w:r>
              <w:rPr>
                <w:rFonts w:hint="eastAsia"/>
                <w:kern w:val="0"/>
                <w:sz w:val="28"/>
                <w:szCs w:val="28"/>
                <w:lang w:val="en-US" w:eastAsia="zh-CN"/>
              </w:rPr>
              <w:t>林燕群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snapToGrid w:val="0"/>
              <w:spacing w:line="400" w:lineRule="exact"/>
              <w:jc w:val="center"/>
              <w:rPr>
                <w:rFonts w:ascii="仿宋_GB2312" w:eastAsia="仿宋_GB2312"/>
                <w:kern w:val="0"/>
                <w:sz w:val="28"/>
                <w:szCs w:val="28"/>
              </w:rPr>
            </w:pPr>
            <w:r>
              <w:rPr>
                <w:rFonts w:hint="eastAsia" w:ascii="仿宋_GB2312" w:eastAsia="仿宋_GB2312"/>
                <w:kern w:val="0"/>
                <w:sz w:val="28"/>
                <w:szCs w:val="28"/>
              </w:rPr>
              <w:t>九</w:t>
            </w:r>
          </w:p>
        </w:tc>
        <w:tc>
          <w:tcPr>
            <w:tcW w:w="2130" w:type="dxa"/>
            <w:vAlign w:val="center"/>
          </w:tcPr>
          <w:p>
            <w:pPr>
              <w:snapToGrid w:val="0"/>
              <w:spacing w:line="300" w:lineRule="auto"/>
              <w:jc w:val="center"/>
              <w:rPr>
                <w:kern w:val="0"/>
                <w:sz w:val="28"/>
                <w:szCs w:val="28"/>
              </w:rPr>
            </w:pPr>
            <w:r>
              <w:rPr>
                <w:rFonts w:hint="eastAsia"/>
                <w:kern w:val="0"/>
                <w:sz w:val="28"/>
                <w:szCs w:val="28"/>
              </w:rPr>
              <w:t>王丽</w:t>
            </w:r>
          </w:p>
        </w:tc>
        <w:tc>
          <w:tcPr>
            <w:tcW w:w="2131" w:type="dxa"/>
            <w:vAlign w:val="center"/>
          </w:tcPr>
          <w:p>
            <w:pPr>
              <w:snapToGrid w:val="0"/>
              <w:spacing w:line="400" w:lineRule="exact"/>
              <w:jc w:val="center"/>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二十</w:t>
            </w:r>
          </w:p>
        </w:tc>
        <w:tc>
          <w:tcPr>
            <w:tcW w:w="2131" w:type="dxa"/>
            <w:vAlign w:val="center"/>
          </w:tcPr>
          <w:p>
            <w:pPr>
              <w:snapToGrid w:val="0"/>
              <w:spacing w:line="300" w:lineRule="auto"/>
              <w:jc w:val="center"/>
              <w:rPr>
                <w:rFonts w:hint="default" w:eastAsiaTheme="minorEastAsia"/>
                <w:kern w:val="0"/>
                <w:sz w:val="28"/>
                <w:szCs w:val="28"/>
                <w:lang w:val="en-US" w:eastAsia="zh-CN"/>
              </w:rPr>
            </w:pPr>
            <w:r>
              <w:rPr>
                <w:rFonts w:hint="eastAsia"/>
                <w:kern w:val="0"/>
                <w:sz w:val="28"/>
                <w:szCs w:val="28"/>
                <w:lang w:val="en-US" w:eastAsia="zh-CN"/>
              </w:rPr>
              <w:t>章宏恒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snapToGrid w:val="0"/>
              <w:spacing w:line="400" w:lineRule="exact"/>
              <w:jc w:val="center"/>
              <w:rPr>
                <w:rFonts w:ascii="仿宋_GB2312" w:eastAsia="仿宋_GB2312"/>
                <w:kern w:val="0"/>
                <w:sz w:val="28"/>
                <w:szCs w:val="28"/>
              </w:rPr>
            </w:pPr>
            <w:r>
              <w:rPr>
                <w:rFonts w:hint="eastAsia" w:ascii="仿宋_GB2312" w:eastAsia="仿宋_GB2312"/>
                <w:kern w:val="0"/>
                <w:sz w:val="28"/>
                <w:szCs w:val="28"/>
              </w:rPr>
              <w:t>十</w:t>
            </w:r>
          </w:p>
        </w:tc>
        <w:tc>
          <w:tcPr>
            <w:tcW w:w="2130" w:type="dxa"/>
            <w:vAlign w:val="center"/>
          </w:tcPr>
          <w:p>
            <w:pPr>
              <w:snapToGrid w:val="0"/>
              <w:spacing w:line="300" w:lineRule="auto"/>
              <w:jc w:val="center"/>
              <w:rPr>
                <w:rFonts w:hint="eastAsia" w:eastAsiaTheme="minorEastAsia"/>
                <w:kern w:val="0"/>
                <w:sz w:val="28"/>
                <w:szCs w:val="28"/>
                <w:lang w:eastAsia="zh-CN"/>
              </w:rPr>
            </w:pPr>
            <w:r>
              <w:rPr>
                <w:rFonts w:hint="eastAsia"/>
                <w:kern w:val="0"/>
                <w:sz w:val="28"/>
                <w:szCs w:val="28"/>
                <w:lang w:val="en-US" w:eastAsia="zh-CN"/>
              </w:rPr>
              <w:t>王燕</w:t>
            </w:r>
          </w:p>
        </w:tc>
        <w:tc>
          <w:tcPr>
            <w:tcW w:w="2131" w:type="dxa"/>
            <w:vAlign w:val="center"/>
          </w:tcPr>
          <w:p>
            <w:pPr>
              <w:snapToGrid w:val="0"/>
              <w:spacing w:line="400" w:lineRule="exact"/>
              <w:jc w:val="center"/>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二十一</w:t>
            </w:r>
          </w:p>
        </w:tc>
        <w:tc>
          <w:tcPr>
            <w:tcW w:w="2131" w:type="dxa"/>
            <w:vAlign w:val="center"/>
          </w:tcPr>
          <w:p>
            <w:pPr>
              <w:snapToGrid w:val="0"/>
              <w:spacing w:line="300" w:lineRule="auto"/>
              <w:jc w:val="center"/>
              <w:rPr>
                <w:rFonts w:hint="eastAsia" w:eastAsiaTheme="minorEastAsia"/>
                <w:kern w:val="0"/>
                <w:sz w:val="28"/>
                <w:szCs w:val="28"/>
                <w:lang w:val="en-US" w:eastAsia="zh-CN"/>
              </w:rPr>
            </w:pPr>
            <w:r>
              <w:rPr>
                <w:rFonts w:hint="eastAsia"/>
                <w:kern w:val="0"/>
                <w:sz w:val="28"/>
                <w:szCs w:val="28"/>
                <w:lang w:val="en-US" w:eastAsia="zh-CN"/>
              </w:rPr>
              <w:t>张洁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snapToGrid w:val="0"/>
              <w:spacing w:line="400" w:lineRule="exact"/>
              <w:jc w:val="center"/>
              <w:rPr>
                <w:rFonts w:ascii="仿宋_GB2312" w:eastAsia="仿宋_GB2312"/>
                <w:kern w:val="0"/>
                <w:sz w:val="28"/>
                <w:szCs w:val="28"/>
              </w:rPr>
            </w:pPr>
            <w:r>
              <w:rPr>
                <w:rFonts w:hint="eastAsia" w:ascii="仿宋_GB2312" w:eastAsia="仿宋_GB2312"/>
                <w:kern w:val="0"/>
                <w:sz w:val="28"/>
                <w:szCs w:val="28"/>
              </w:rPr>
              <w:t>十二</w:t>
            </w:r>
          </w:p>
        </w:tc>
        <w:tc>
          <w:tcPr>
            <w:tcW w:w="2130" w:type="dxa"/>
            <w:vAlign w:val="center"/>
          </w:tcPr>
          <w:p>
            <w:pPr>
              <w:snapToGrid w:val="0"/>
              <w:spacing w:line="300" w:lineRule="auto"/>
              <w:jc w:val="center"/>
              <w:rPr>
                <w:rFonts w:hint="eastAsia" w:eastAsiaTheme="minorEastAsia"/>
                <w:kern w:val="0"/>
                <w:sz w:val="28"/>
                <w:szCs w:val="28"/>
                <w:lang w:val="en-US" w:eastAsia="zh-CN"/>
              </w:rPr>
            </w:pPr>
            <w:r>
              <w:rPr>
                <w:rFonts w:hint="eastAsia"/>
                <w:kern w:val="0"/>
                <w:sz w:val="28"/>
                <w:szCs w:val="28"/>
                <w:lang w:val="en-US" w:eastAsia="zh-CN"/>
              </w:rPr>
              <w:t>朱玥</w:t>
            </w:r>
          </w:p>
        </w:tc>
        <w:tc>
          <w:tcPr>
            <w:tcW w:w="2131" w:type="dxa"/>
            <w:vAlign w:val="center"/>
          </w:tcPr>
          <w:p>
            <w:pPr>
              <w:snapToGrid w:val="0"/>
              <w:spacing w:line="400" w:lineRule="exact"/>
              <w:jc w:val="center"/>
              <w:rPr>
                <w:rFonts w:ascii="仿宋_GB2312" w:eastAsia="仿宋_GB2312"/>
                <w:kern w:val="0"/>
                <w:sz w:val="28"/>
                <w:szCs w:val="28"/>
              </w:rPr>
            </w:pPr>
          </w:p>
        </w:tc>
        <w:tc>
          <w:tcPr>
            <w:tcW w:w="2131" w:type="dxa"/>
            <w:vAlign w:val="center"/>
          </w:tcPr>
          <w:p>
            <w:pPr>
              <w:snapToGrid w:val="0"/>
              <w:spacing w:line="300" w:lineRule="auto"/>
              <w:jc w:val="center"/>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snapToGrid w:val="0"/>
              <w:spacing w:line="400" w:lineRule="exact"/>
              <w:jc w:val="center"/>
              <w:rPr>
                <w:rFonts w:ascii="仿宋_GB2312" w:eastAsia="仿宋_GB2312"/>
                <w:kern w:val="0"/>
                <w:sz w:val="28"/>
                <w:szCs w:val="28"/>
              </w:rPr>
            </w:pPr>
            <w:r>
              <w:rPr>
                <w:rFonts w:hint="eastAsia" w:ascii="仿宋_GB2312" w:eastAsia="仿宋_GB2312"/>
                <w:kern w:val="0"/>
                <w:sz w:val="28"/>
                <w:szCs w:val="28"/>
              </w:rPr>
              <w:t>十三</w:t>
            </w:r>
          </w:p>
        </w:tc>
        <w:tc>
          <w:tcPr>
            <w:tcW w:w="2130" w:type="dxa"/>
            <w:vAlign w:val="center"/>
          </w:tcPr>
          <w:p>
            <w:pPr>
              <w:snapToGrid w:val="0"/>
              <w:spacing w:line="300" w:lineRule="auto"/>
              <w:jc w:val="center"/>
              <w:rPr>
                <w:rFonts w:hint="default" w:eastAsiaTheme="minorEastAsia"/>
                <w:kern w:val="0"/>
                <w:sz w:val="28"/>
                <w:szCs w:val="28"/>
                <w:lang w:val="en-US" w:eastAsia="zh-CN"/>
              </w:rPr>
            </w:pPr>
            <w:r>
              <w:rPr>
                <w:rFonts w:hint="eastAsia"/>
                <w:kern w:val="0"/>
                <w:sz w:val="28"/>
                <w:szCs w:val="28"/>
                <w:lang w:val="en-US" w:eastAsia="zh-CN"/>
              </w:rPr>
              <w:t>何玲洁</w:t>
            </w:r>
          </w:p>
        </w:tc>
        <w:tc>
          <w:tcPr>
            <w:tcW w:w="2131" w:type="dxa"/>
          </w:tcPr>
          <w:p>
            <w:pPr>
              <w:snapToGrid w:val="0"/>
              <w:spacing w:line="300" w:lineRule="auto"/>
              <w:jc w:val="center"/>
              <w:rPr>
                <w:kern w:val="0"/>
                <w:sz w:val="28"/>
                <w:szCs w:val="28"/>
              </w:rPr>
            </w:pPr>
          </w:p>
        </w:tc>
        <w:tc>
          <w:tcPr>
            <w:tcW w:w="2131" w:type="dxa"/>
            <w:vAlign w:val="center"/>
          </w:tcPr>
          <w:p>
            <w:pPr>
              <w:snapToGrid w:val="0"/>
              <w:spacing w:line="300" w:lineRule="auto"/>
              <w:jc w:val="center"/>
              <w:rPr>
                <w:kern w:val="0"/>
                <w:sz w:val="28"/>
                <w:szCs w:val="28"/>
              </w:rPr>
            </w:pPr>
          </w:p>
        </w:tc>
      </w:tr>
    </w:tbl>
    <w:p>
      <w:pPr>
        <w:rPr>
          <w:sz w:val="28"/>
          <w:szCs w:val="28"/>
        </w:rPr>
      </w:pPr>
    </w:p>
    <w:p>
      <w:pPr>
        <w:snapToGrid w:val="0"/>
        <w:spacing w:line="300" w:lineRule="auto"/>
        <w:rPr>
          <w:b/>
          <w:bCs/>
          <w:color w:val="auto"/>
          <w:sz w:val="28"/>
          <w:szCs w:val="28"/>
        </w:rPr>
      </w:pPr>
      <w:r>
        <w:rPr>
          <w:rFonts w:hint="eastAsia"/>
          <w:b/>
          <w:bCs/>
          <w:color w:val="auto"/>
          <w:sz w:val="28"/>
          <w:szCs w:val="28"/>
        </w:rPr>
        <w:t>反馈要求：</w:t>
      </w:r>
    </w:p>
    <w:p>
      <w:pPr>
        <w:numPr>
          <w:ilvl w:val="0"/>
          <w:numId w:val="1"/>
        </w:numPr>
        <w:rPr>
          <w:rFonts w:hint="eastAsia" w:asciiTheme="minorEastAsia" w:hAnsiTheme="minorEastAsia"/>
          <w:color w:val="auto"/>
          <w:sz w:val="28"/>
          <w:szCs w:val="28"/>
          <w:lang w:val="en-US" w:eastAsia="zh-CN"/>
        </w:rPr>
      </w:pPr>
      <w:r>
        <w:rPr>
          <w:rFonts w:hint="eastAsia" w:asciiTheme="minorEastAsia" w:hAnsiTheme="minorEastAsia"/>
          <w:color w:val="auto"/>
          <w:sz w:val="28"/>
          <w:szCs w:val="28"/>
        </w:rPr>
        <w:t>值周校长周五做好各班一周的常规情况</w:t>
      </w:r>
      <w:r>
        <w:rPr>
          <w:rFonts w:hint="eastAsia" w:asciiTheme="minorEastAsia" w:hAnsiTheme="minorEastAsia"/>
          <w:color w:val="auto"/>
          <w:sz w:val="28"/>
          <w:szCs w:val="28"/>
          <w:lang w:val="en-US" w:eastAsia="zh-CN"/>
        </w:rPr>
        <w:t>汇总与反馈</w:t>
      </w:r>
      <w:r>
        <w:rPr>
          <w:rFonts w:hint="eastAsia" w:asciiTheme="minorEastAsia" w:hAnsiTheme="minorEastAsia"/>
          <w:color w:val="auto"/>
          <w:sz w:val="28"/>
          <w:szCs w:val="28"/>
        </w:rPr>
        <w:t>（扣分和表扬），并</w:t>
      </w:r>
      <w:r>
        <w:rPr>
          <w:rFonts w:hint="eastAsia" w:asciiTheme="minorEastAsia" w:hAnsiTheme="minorEastAsia"/>
          <w:color w:val="auto"/>
          <w:sz w:val="28"/>
          <w:szCs w:val="28"/>
          <w:lang w:val="en-US" w:eastAsia="zh-CN"/>
        </w:rPr>
        <w:t>将汇总表上传至校园网（内网）【诗意二小】——【一周德育】，标题格式为：行规反馈丨第（  ）周”。</w:t>
      </w:r>
    </w:p>
    <w:p>
      <w:pPr>
        <w:numPr>
          <w:ilvl w:val="0"/>
          <w:numId w:val="1"/>
        </w:numPr>
        <w:rPr>
          <w:rFonts w:asciiTheme="minorEastAsia" w:hAnsiTheme="minorEastAsia"/>
          <w:color w:val="auto"/>
          <w:sz w:val="28"/>
          <w:szCs w:val="28"/>
        </w:rPr>
      </w:pPr>
      <w:r>
        <w:rPr>
          <w:rFonts w:hint="eastAsia" w:asciiTheme="minorEastAsia" w:hAnsiTheme="minorEastAsia"/>
          <w:color w:val="auto"/>
          <w:sz w:val="28"/>
          <w:szCs w:val="28"/>
        </w:rPr>
        <w:t>值周校长于周一的升旗仪式进行3-5分钟的反馈，</w:t>
      </w:r>
      <w:r>
        <w:rPr>
          <w:rFonts w:hint="eastAsia" w:asciiTheme="minorEastAsia" w:hAnsiTheme="minorEastAsia"/>
          <w:color w:val="auto"/>
          <w:sz w:val="28"/>
          <w:szCs w:val="28"/>
          <w:lang w:val="en-US" w:eastAsia="zh-CN"/>
        </w:rPr>
        <w:t>并在一楼常规评比优胜班级公告栏橱窗中贴上优胜班级奖章。（奖章是磁性贴，可以按年级自由组合图形。）</w:t>
      </w:r>
    </w:p>
    <w:p>
      <w:pPr>
        <w:snapToGrid w:val="0"/>
        <w:spacing w:line="300" w:lineRule="auto"/>
        <w:rPr>
          <w:rFonts w:hint="eastAsia" w:asciiTheme="minorEastAsia" w:hAnsiTheme="minorEastAsia" w:eastAsiaTheme="minorEastAsia"/>
          <w:color w:val="auto"/>
          <w:sz w:val="30"/>
          <w:szCs w:val="30"/>
          <w:lang w:eastAsia="zh-CN"/>
        </w:rPr>
      </w:pPr>
      <w:r>
        <w:rPr>
          <w:rFonts w:hint="eastAsia" w:asciiTheme="minorEastAsia" w:hAnsiTheme="minorEastAsia"/>
          <w:color w:val="auto"/>
          <w:sz w:val="28"/>
          <w:szCs w:val="28"/>
        </w:rPr>
        <w:t>3.附值周汇总表格</w:t>
      </w:r>
      <w:r>
        <w:rPr>
          <w:rFonts w:hint="eastAsia" w:asciiTheme="minorEastAsia" w:hAnsiTheme="minorEastAsia"/>
          <w:color w:val="auto"/>
          <w:sz w:val="28"/>
          <w:szCs w:val="28"/>
          <w:lang w:eastAsia="zh-CN"/>
        </w:rPr>
        <w:t>。</w:t>
      </w:r>
    </w:p>
    <w:p>
      <w:pPr>
        <w:snapToGrid w:val="0"/>
        <w:spacing w:line="300" w:lineRule="auto"/>
        <w:rPr>
          <w:rFonts w:asciiTheme="minorEastAsia" w:hAnsiTheme="minorEastAsia"/>
          <w:color w:val="auto"/>
          <w:sz w:val="30"/>
          <w:szCs w:val="30"/>
        </w:rPr>
      </w:pPr>
    </w:p>
    <w:p>
      <w:pPr>
        <w:snapToGrid w:val="0"/>
        <w:spacing w:line="300" w:lineRule="auto"/>
        <w:rPr>
          <w:rFonts w:asciiTheme="minorEastAsia" w:hAnsiTheme="minorEastAsia"/>
          <w:sz w:val="30"/>
          <w:szCs w:val="30"/>
        </w:rPr>
      </w:pPr>
    </w:p>
    <w:p>
      <w:pPr>
        <w:snapToGrid w:val="0"/>
        <w:spacing w:line="300" w:lineRule="auto"/>
        <w:rPr>
          <w:rFonts w:asciiTheme="minorEastAsia" w:hAnsiTheme="minorEastAsia"/>
          <w:sz w:val="30"/>
          <w:szCs w:val="30"/>
        </w:rPr>
      </w:pPr>
    </w:p>
    <w:p>
      <w:pPr>
        <w:snapToGrid w:val="0"/>
        <w:spacing w:line="300" w:lineRule="auto"/>
        <w:rPr>
          <w:rFonts w:asciiTheme="minorEastAsia" w:hAnsiTheme="minorEastAsia"/>
          <w:sz w:val="30"/>
          <w:szCs w:val="30"/>
        </w:rPr>
      </w:pPr>
    </w:p>
    <w:p>
      <w:pPr>
        <w:snapToGrid w:val="0"/>
        <w:spacing w:line="300" w:lineRule="auto"/>
        <w:rPr>
          <w:rFonts w:asciiTheme="minorEastAsia" w:hAnsiTheme="minorEastAsia"/>
          <w:sz w:val="30"/>
          <w:szCs w:val="30"/>
        </w:rPr>
      </w:pPr>
    </w:p>
    <w:p>
      <w:pPr>
        <w:snapToGrid w:val="0"/>
        <w:spacing w:line="300" w:lineRule="auto"/>
        <w:rPr>
          <w:rFonts w:asciiTheme="minorEastAsia" w:hAnsiTheme="minorEastAsia"/>
          <w:sz w:val="30"/>
          <w:szCs w:val="30"/>
        </w:rPr>
      </w:pPr>
    </w:p>
    <w:p>
      <w:pPr>
        <w:jc w:val="left"/>
        <w:rPr>
          <w:rFonts w:hint="eastAsia" w:asciiTheme="minorEastAsia" w:hAnsiTheme="minorEastAsia"/>
          <w:b/>
          <w:sz w:val="28"/>
          <w:szCs w:val="28"/>
        </w:rPr>
      </w:pPr>
    </w:p>
    <w:p>
      <w:pPr>
        <w:jc w:val="left"/>
        <w:rPr>
          <w:rFonts w:hint="eastAsia" w:asciiTheme="minorEastAsia" w:hAnsiTheme="minorEastAsia"/>
          <w:b/>
          <w:sz w:val="28"/>
          <w:szCs w:val="28"/>
        </w:rPr>
      </w:pPr>
    </w:p>
    <w:p>
      <w:pPr>
        <w:jc w:val="center"/>
        <w:rPr>
          <w:rFonts w:asciiTheme="minorEastAsia" w:hAnsiTheme="minorEastAsia"/>
          <w:b/>
          <w:sz w:val="28"/>
          <w:szCs w:val="28"/>
        </w:rPr>
      </w:pPr>
      <w:r>
        <w:rPr>
          <w:rFonts w:hint="eastAsia" w:asciiTheme="minorEastAsia" w:hAnsiTheme="minorEastAsia"/>
          <w:b/>
          <w:sz w:val="28"/>
          <w:szCs w:val="28"/>
        </w:rPr>
        <w:t>第</w:t>
      </w:r>
      <w:r>
        <w:rPr>
          <w:rFonts w:hint="eastAsia" w:asciiTheme="minorEastAsia" w:hAnsiTheme="minorEastAsia"/>
          <w:b/>
          <w:sz w:val="28"/>
          <w:szCs w:val="28"/>
          <w:u w:val="single"/>
        </w:rPr>
        <w:t xml:space="preserve"> </w:t>
      </w:r>
      <w:r>
        <w:rPr>
          <w:rFonts w:asciiTheme="minorEastAsia" w:hAnsiTheme="minorEastAsia"/>
          <w:b/>
          <w:sz w:val="28"/>
          <w:szCs w:val="28"/>
          <w:u w:val="single"/>
        </w:rPr>
        <w:t xml:space="preserve">     </w:t>
      </w:r>
      <w:r>
        <w:rPr>
          <w:rFonts w:hint="eastAsia" w:asciiTheme="minorEastAsia" w:hAnsiTheme="minorEastAsia"/>
          <w:b/>
          <w:sz w:val="28"/>
          <w:szCs w:val="28"/>
        </w:rPr>
        <w:t>周</w:t>
      </w:r>
      <w:r>
        <w:rPr>
          <w:rFonts w:hint="eastAsia" w:asciiTheme="minorEastAsia" w:hAnsiTheme="minorEastAsia"/>
          <w:b/>
          <w:sz w:val="28"/>
          <w:szCs w:val="28"/>
          <w:lang w:val="en-US" w:eastAsia="zh-CN"/>
        </w:rPr>
        <w:t>行政</w:t>
      </w:r>
      <w:r>
        <w:rPr>
          <w:rFonts w:hint="eastAsia" w:asciiTheme="minorEastAsia" w:hAnsiTheme="minorEastAsia"/>
          <w:b/>
          <w:sz w:val="28"/>
          <w:szCs w:val="28"/>
        </w:rPr>
        <w:t>值日情况汇总表</w:t>
      </w:r>
    </w:p>
    <w:p>
      <w:pPr>
        <w:ind w:firstLine="598" w:firstLineChars="248"/>
        <w:rPr>
          <w:rFonts w:asciiTheme="minorEastAsia" w:hAnsiTheme="minorEastAsia"/>
          <w:b/>
          <w:sz w:val="24"/>
          <w:szCs w:val="24"/>
        </w:rPr>
      </w:pPr>
      <w:r>
        <w:rPr>
          <w:rFonts w:hint="eastAsia" w:asciiTheme="minorEastAsia" w:hAnsiTheme="minorEastAsia"/>
          <w:b/>
          <w:sz w:val="24"/>
          <w:szCs w:val="24"/>
        </w:rPr>
        <w:t>值周校长：        值周时间：</w:t>
      </w:r>
      <w:r>
        <w:rPr>
          <w:rFonts w:hint="eastAsia" w:asciiTheme="minorEastAsia" w:hAnsiTheme="minorEastAsia"/>
          <w:b/>
          <w:sz w:val="24"/>
          <w:szCs w:val="24"/>
          <w:u w:val="single"/>
        </w:rPr>
        <w:t xml:space="preserve"> </w:t>
      </w:r>
      <w:r>
        <w:rPr>
          <w:rFonts w:hint="eastAsia" w:asciiTheme="minorEastAsia" w:hAnsiTheme="minorEastAsia"/>
          <w:b/>
          <w:sz w:val="24"/>
          <w:szCs w:val="24"/>
          <w:u w:val="single"/>
          <w:lang w:val="en-US" w:eastAsia="zh-CN"/>
        </w:rPr>
        <w:t>5</w:t>
      </w:r>
      <w:r>
        <w:rPr>
          <w:rFonts w:hint="eastAsia" w:asciiTheme="minorEastAsia" w:hAnsiTheme="minorEastAsia"/>
          <w:b/>
          <w:sz w:val="24"/>
          <w:szCs w:val="24"/>
          <w:u w:val="single"/>
        </w:rPr>
        <w:t xml:space="preserve"> </w:t>
      </w:r>
      <w:r>
        <w:rPr>
          <w:rFonts w:hint="eastAsia" w:asciiTheme="minorEastAsia" w:hAnsiTheme="minorEastAsia"/>
          <w:b/>
          <w:sz w:val="24"/>
          <w:szCs w:val="24"/>
        </w:rPr>
        <w:t>月</w:t>
      </w:r>
      <w:r>
        <w:rPr>
          <w:rFonts w:hint="eastAsia" w:asciiTheme="minorEastAsia" w:hAnsiTheme="minorEastAsia"/>
          <w:b/>
          <w:sz w:val="24"/>
          <w:szCs w:val="24"/>
          <w:u w:val="single"/>
        </w:rPr>
        <w:t xml:space="preserve">   </w:t>
      </w:r>
      <w:r>
        <w:rPr>
          <w:rFonts w:hint="eastAsia" w:asciiTheme="minorEastAsia" w:hAnsiTheme="minorEastAsia"/>
          <w:b/>
          <w:sz w:val="24"/>
          <w:szCs w:val="24"/>
          <w:u w:val="single"/>
          <w:lang w:val="en-US" w:eastAsia="zh-CN"/>
        </w:rPr>
        <w:t>23</w:t>
      </w:r>
      <w:r>
        <w:rPr>
          <w:rFonts w:hint="eastAsia" w:asciiTheme="minorEastAsia" w:hAnsiTheme="minorEastAsia"/>
          <w:b/>
          <w:sz w:val="24"/>
          <w:szCs w:val="24"/>
          <w:u w:val="single"/>
        </w:rPr>
        <w:t xml:space="preserve">  </w:t>
      </w:r>
      <w:r>
        <w:rPr>
          <w:rFonts w:hint="eastAsia" w:asciiTheme="minorEastAsia" w:hAnsiTheme="minorEastAsia"/>
          <w:b/>
          <w:sz w:val="24"/>
          <w:szCs w:val="24"/>
        </w:rPr>
        <w:t>日到</w:t>
      </w:r>
      <w:r>
        <w:rPr>
          <w:rFonts w:hint="eastAsia" w:asciiTheme="minorEastAsia" w:hAnsiTheme="minorEastAsia"/>
          <w:b/>
          <w:sz w:val="24"/>
          <w:szCs w:val="24"/>
          <w:u w:val="single"/>
        </w:rPr>
        <w:t xml:space="preserve">  </w:t>
      </w:r>
      <w:r>
        <w:rPr>
          <w:rFonts w:hint="eastAsia" w:asciiTheme="minorEastAsia" w:hAnsiTheme="minorEastAsia"/>
          <w:b/>
          <w:sz w:val="24"/>
          <w:szCs w:val="24"/>
          <w:u w:val="single"/>
          <w:lang w:val="en-US" w:eastAsia="zh-CN"/>
        </w:rPr>
        <w:t>5</w:t>
      </w:r>
      <w:r>
        <w:rPr>
          <w:rFonts w:hint="eastAsia" w:asciiTheme="minorEastAsia" w:hAnsiTheme="minorEastAsia"/>
          <w:b/>
          <w:sz w:val="24"/>
          <w:szCs w:val="24"/>
          <w:u w:val="single"/>
        </w:rPr>
        <w:t xml:space="preserve"> </w:t>
      </w:r>
      <w:r>
        <w:rPr>
          <w:rFonts w:hint="eastAsia" w:asciiTheme="minorEastAsia" w:hAnsiTheme="minorEastAsia"/>
          <w:b/>
          <w:sz w:val="24"/>
          <w:szCs w:val="24"/>
        </w:rPr>
        <w:t>月</w:t>
      </w:r>
      <w:r>
        <w:rPr>
          <w:rFonts w:hint="eastAsia" w:asciiTheme="minorEastAsia" w:hAnsiTheme="minorEastAsia"/>
          <w:b/>
          <w:sz w:val="24"/>
          <w:szCs w:val="24"/>
          <w:u w:val="single"/>
        </w:rPr>
        <w:t xml:space="preserve"> </w:t>
      </w:r>
      <w:r>
        <w:rPr>
          <w:rFonts w:hint="eastAsia" w:asciiTheme="minorEastAsia" w:hAnsiTheme="minorEastAsia"/>
          <w:b/>
          <w:sz w:val="24"/>
          <w:szCs w:val="24"/>
          <w:u w:val="single"/>
          <w:lang w:val="en-US" w:eastAsia="zh-CN"/>
        </w:rPr>
        <w:t xml:space="preserve"> 27</w:t>
      </w:r>
      <w:r>
        <w:rPr>
          <w:rFonts w:hint="eastAsia" w:asciiTheme="minorEastAsia" w:hAnsiTheme="minorEastAsia"/>
          <w:b/>
          <w:sz w:val="24"/>
          <w:szCs w:val="24"/>
          <w:u w:val="single"/>
        </w:rPr>
        <w:t xml:space="preserve">  </w:t>
      </w:r>
      <w:r>
        <w:rPr>
          <w:rFonts w:hint="eastAsia" w:asciiTheme="minorEastAsia" w:hAnsiTheme="minorEastAsia"/>
          <w:b/>
          <w:sz w:val="24"/>
          <w:szCs w:val="24"/>
        </w:rPr>
        <w:t>日</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701"/>
        <w:gridCol w:w="1699"/>
        <w:gridCol w:w="852"/>
        <w:gridCol w:w="1701"/>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tcPr>
          <w:p>
            <w:pPr>
              <w:jc w:val="left"/>
              <w:rPr>
                <w:rFonts w:ascii="宋体" w:hAnsi="宋体" w:cs="宋体"/>
                <w:bCs/>
                <w:kern w:val="0"/>
                <w:sz w:val="24"/>
                <w:szCs w:val="24"/>
              </w:rPr>
            </w:pPr>
            <w:r>
              <w:rPr>
                <w:rFonts w:hint="eastAsia" w:ascii="宋体" w:hAnsi="宋体" w:cs="宋体"/>
                <w:bCs/>
                <w:kern w:val="0"/>
                <w:sz w:val="24"/>
                <w:szCs w:val="24"/>
              </w:rPr>
              <w:t>班级</w:t>
            </w:r>
          </w:p>
        </w:tc>
        <w:tc>
          <w:tcPr>
            <w:tcW w:w="1701" w:type="dxa"/>
          </w:tcPr>
          <w:p>
            <w:pPr>
              <w:jc w:val="left"/>
              <w:rPr>
                <w:rFonts w:ascii="宋体" w:hAnsi="宋体" w:cs="宋体"/>
                <w:bCs/>
                <w:kern w:val="0"/>
                <w:sz w:val="24"/>
                <w:szCs w:val="24"/>
              </w:rPr>
            </w:pPr>
            <w:r>
              <w:rPr>
                <w:rFonts w:hint="eastAsia" w:ascii="宋体" w:hAnsi="宋体" w:cs="宋体"/>
                <w:bCs/>
                <w:kern w:val="0"/>
                <w:sz w:val="24"/>
                <w:szCs w:val="24"/>
              </w:rPr>
              <w:t>一周扣分小计</w:t>
            </w:r>
          </w:p>
        </w:tc>
        <w:tc>
          <w:tcPr>
            <w:tcW w:w="1699" w:type="dxa"/>
          </w:tcPr>
          <w:p>
            <w:pPr>
              <w:jc w:val="left"/>
              <w:rPr>
                <w:rFonts w:hint="default" w:ascii="宋体" w:hAnsi="宋体" w:cs="宋体" w:eastAsiaTheme="minorEastAsia"/>
                <w:bCs/>
                <w:kern w:val="0"/>
                <w:sz w:val="24"/>
                <w:szCs w:val="24"/>
                <w:lang w:val="en-US" w:eastAsia="zh-CN"/>
              </w:rPr>
            </w:pPr>
            <w:r>
              <w:rPr>
                <w:rFonts w:hint="eastAsia" w:ascii="宋体" w:hAnsi="宋体" w:cs="宋体"/>
                <w:bCs/>
                <w:kern w:val="0"/>
                <w:sz w:val="24"/>
                <w:szCs w:val="24"/>
                <w:lang w:val="en-US" w:eastAsia="zh-CN"/>
              </w:rPr>
              <w:t>扣分原因</w:t>
            </w:r>
          </w:p>
        </w:tc>
        <w:tc>
          <w:tcPr>
            <w:tcW w:w="852" w:type="dxa"/>
          </w:tcPr>
          <w:p>
            <w:pPr>
              <w:jc w:val="left"/>
              <w:rPr>
                <w:rFonts w:ascii="宋体" w:hAnsi="宋体" w:cs="宋体"/>
                <w:bCs/>
                <w:kern w:val="0"/>
                <w:sz w:val="24"/>
                <w:szCs w:val="24"/>
              </w:rPr>
            </w:pPr>
            <w:r>
              <w:rPr>
                <w:rFonts w:hint="eastAsia" w:ascii="宋体" w:hAnsi="宋体" w:cs="宋体"/>
                <w:bCs/>
                <w:kern w:val="0"/>
                <w:sz w:val="24"/>
                <w:szCs w:val="24"/>
              </w:rPr>
              <w:t>班级</w:t>
            </w:r>
          </w:p>
        </w:tc>
        <w:tc>
          <w:tcPr>
            <w:tcW w:w="1701" w:type="dxa"/>
          </w:tcPr>
          <w:p>
            <w:pPr>
              <w:jc w:val="left"/>
              <w:rPr>
                <w:rFonts w:ascii="宋体" w:hAnsi="宋体" w:cs="宋体"/>
                <w:bCs/>
                <w:kern w:val="0"/>
                <w:sz w:val="24"/>
                <w:szCs w:val="24"/>
              </w:rPr>
            </w:pPr>
            <w:r>
              <w:rPr>
                <w:rFonts w:hint="eastAsia" w:ascii="宋体" w:hAnsi="宋体" w:cs="宋体"/>
                <w:bCs/>
                <w:kern w:val="0"/>
                <w:sz w:val="24"/>
                <w:szCs w:val="24"/>
              </w:rPr>
              <w:t>一周扣分小计</w:t>
            </w:r>
          </w:p>
        </w:tc>
        <w:tc>
          <w:tcPr>
            <w:tcW w:w="1709" w:type="dxa"/>
          </w:tcPr>
          <w:p>
            <w:pPr>
              <w:jc w:val="left"/>
              <w:rPr>
                <w:rFonts w:hint="eastAsia" w:ascii="宋体" w:hAnsi="宋体" w:cs="宋体" w:eastAsiaTheme="minorEastAsia"/>
                <w:bCs/>
                <w:kern w:val="0"/>
                <w:sz w:val="24"/>
                <w:szCs w:val="24"/>
                <w:lang w:eastAsia="zh-CN"/>
              </w:rPr>
            </w:pPr>
            <w:r>
              <w:rPr>
                <w:rFonts w:hint="eastAsia" w:ascii="宋体" w:hAnsi="宋体" w:cs="宋体"/>
                <w:bCs/>
                <w:kern w:val="0"/>
                <w:sz w:val="24"/>
                <w:szCs w:val="24"/>
                <w:lang w:val="en-US" w:eastAsia="zh-CN"/>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pPr>
              <w:jc w:val="center"/>
              <w:rPr>
                <w:rFonts w:ascii="宋体" w:hAnsi="宋体" w:cs="宋体"/>
                <w:bCs/>
                <w:kern w:val="0"/>
                <w:sz w:val="24"/>
                <w:szCs w:val="24"/>
              </w:rPr>
            </w:pPr>
            <w:r>
              <w:rPr>
                <w:rFonts w:hint="eastAsia" w:ascii="宋体" w:hAnsi="宋体"/>
                <w:szCs w:val="21"/>
              </w:rPr>
              <w:t>一1</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center"/>
              <w:rPr>
                <w:rFonts w:ascii="宋体" w:hAnsi="宋体" w:cs="宋体"/>
                <w:bCs/>
                <w:kern w:val="0"/>
                <w:sz w:val="24"/>
                <w:szCs w:val="24"/>
              </w:rPr>
            </w:pPr>
            <w:r>
              <w:rPr>
                <w:rFonts w:hint="eastAsia" w:ascii="宋体" w:hAnsi="宋体"/>
                <w:szCs w:val="21"/>
              </w:rPr>
              <w:t>三7</w:t>
            </w: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pPr>
              <w:jc w:val="center"/>
              <w:rPr>
                <w:rFonts w:ascii="宋体" w:hAnsi="宋体" w:cs="宋体"/>
                <w:bCs/>
                <w:kern w:val="0"/>
                <w:sz w:val="24"/>
                <w:szCs w:val="24"/>
              </w:rPr>
            </w:pPr>
            <w:r>
              <w:rPr>
                <w:rFonts w:hint="eastAsia" w:ascii="宋体" w:hAnsi="宋体"/>
                <w:szCs w:val="21"/>
              </w:rPr>
              <w:t>一2</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center"/>
              <w:rPr>
                <w:rFonts w:ascii="宋体" w:hAnsi="宋体" w:cs="宋体"/>
                <w:bCs/>
                <w:kern w:val="0"/>
                <w:sz w:val="24"/>
                <w:szCs w:val="24"/>
              </w:rPr>
            </w:pPr>
            <w:r>
              <w:rPr>
                <w:rFonts w:hint="eastAsia" w:ascii="宋体" w:hAnsi="宋体"/>
                <w:szCs w:val="21"/>
                <w:lang w:eastAsia="zh-CN"/>
              </w:rPr>
              <w:t>三</w:t>
            </w:r>
            <w:r>
              <w:rPr>
                <w:rFonts w:hint="eastAsia" w:ascii="宋体" w:hAnsi="宋体"/>
                <w:szCs w:val="21"/>
                <w:lang w:val="en-US" w:eastAsia="zh-CN"/>
              </w:rPr>
              <w:t>8</w:t>
            </w: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0" w:type="dxa"/>
            <w:vAlign w:val="center"/>
          </w:tcPr>
          <w:p>
            <w:pPr>
              <w:jc w:val="center"/>
              <w:rPr>
                <w:rFonts w:ascii="宋体" w:hAnsi="宋体" w:cs="宋体"/>
                <w:bCs/>
                <w:kern w:val="0"/>
                <w:sz w:val="24"/>
                <w:szCs w:val="24"/>
              </w:rPr>
            </w:pPr>
            <w:r>
              <w:rPr>
                <w:rFonts w:hint="eastAsia" w:ascii="宋体" w:hAnsi="宋体"/>
                <w:szCs w:val="21"/>
              </w:rPr>
              <w:t>一3</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center"/>
              <w:rPr>
                <w:rFonts w:ascii="宋体" w:hAnsi="宋体" w:cs="宋体"/>
                <w:bCs/>
                <w:kern w:val="0"/>
                <w:sz w:val="24"/>
                <w:szCs w:val="24"/>
              </w:rPr>
            </w:pPr>
            <w:r>
              <w:rPr>
                <w:rFonts w:hint="eastAsia" w:ascii="宋体" w:hAnsi="宋体"/>
                <w:szCs w:val="21"/>
              </w:rPr>
              <w:t>四1</w:t>
            </w: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pPr>
              <w:jc w:val="center"/>
              <w:rPr>
                <w:rFonts w:ascii="宋体" w:hAnsi="宋体" w:cs="宋体"/>
                <w:bCs/>
                <w:kern w:val="0"/>
                <w:sz w:val="24"/>
                <w:szCs w:val="24"/>
              </w:rPr>
            </w:pPr>
            <w:r>
              <w:rPr>
                <w:rFonts w:hint="eastAsia" w:ascii="宋体" w:hAnsi="宋体"/>
                <w:szCs w:val="21"/>
              </w:rPr>
              <w:t>一4</w:t>
            </w:r>
          </w:p>
        </w:tc>
        <w:tc>
          <w:tcPr>
            <w:tcW w:w="1701" w:type="dxa"/>
          </w:tcPr>
          <w:p>
            <w:pPr>
              <w:jc w:val="left"/>
              <w:rPr>
                <w:rFonts w:hint="default" w:ascii="宋体" w:hAnsi="宋体" w:cs="宋体" w:eastAsiaTheme="minorEastAsia"/>
                <w:bCs/>
                <w:kern w:val="0"/>
                <w:sz w:val="24"/>
                <w:szCs w:val="24"/>
                <w:lang w:val="en-US" w:eastAsia="zh-CN"/>
              </w:rPr>
            </w:pPr>
            <w:r>
              <w:rPr>
                <w:rFonts w:hint="eastAsia" w:ascii="宋体" w:hAnsi="宋体" w:cs="宋体"/>
                <w:bCs/>
                <w:kern w:val="0"/>
                <w:sz w:val="24"/>
                <w:szCs w:val="24"/>
                <w:lang w:val="en-US" w:eastAsia="zh-CN"/>
              </w:rPr>
              <w:t>-1</w:t>
            </w:r>
          </w:p>
        </w:tc>
        <w:tc>
          <w:tcPr>
            <w:tcW w:w="1699" w:type="dxa"/>
          </w:tcPr>
          <w:p>
            <w:pPr>
              <w:jc w:val="left"/>
              <w:rPr>
                <w:rFonts w:ascii="宋体" w:hAnsi="宋体" w:cs="宋体"/>
                <w:bCs/>
                <w:kern w:val="0"/>
                <w:sz w:val="24"/>
                <w:szCs w:val="24"/>
              </w:rPr>
            </w:pPr>
            <w:r>
              <w:rPr>
                <w:rFonts w:hint="eastAsia" w:ascii="宋体" w:hAnsi="宋体" w:cs="宋体"/>
                <w:bCs/>
                <w:szCs w:val="21"/>
              </w:rPr>
              <w:t>岳奕忻早晨在等候的路队中追逐打闹</w:t>
            </w:r>
          </w:p>
        </w:tc>
        <w:tc>
          <w:tcPr>
            <w:tcW w:w="852" w:type="dxa"/>
            <w:vAlign w:val="center"/>
          </w:tcPr>
          <w:p>
            <w:pPr>
              <w:jc w:val="center"/>
              <w:rPr>
                <w:rFonts w:ascii="宋体" w:hAnsi="宋体" w:cs="宋体"/>
                <w:bCs/>
                <w:kern w:val="0"/>
                <w:sz w:val="24"/>
                <w:szCs w:val="24"/>
              </w:rPr>
            </w:pPr>
            <w:r>
              <w:rPr>
                <w:rFonts w:hint="eastAsia" w:ascii="宋体" w:hAnsi="宋体"/>
                <w:szCs w:val="21"/>
              </w:rPr>
              <w:t>四2</w:t>
            </w: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pPr>
              <w:jc w:val="center"/>
              <w:rPr>
                <w:rFonts w:ascii="宋体" w:hAnsi="宋体" w:cs="宋体"/>
                <w:bCs/>
                <w:kern w:val="0"/>
                <w:sz w:val="24"/>
                <w:szCs w:val="24"/>
              </w:rPr>
            </w:pPr>
            <w:r>
              <w:rPr>
                <w:rFonts w:hint="eastAsia" w:ascii="宋体" w:hAnsi="宋体"/>
                <w:szCs w:val="21"/>
              </w:rPr>
              <w:t>一5</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center"/>
              <w:rPr>
                <w:rFonts w:ascii="宋体" w:hAnsi="宋体" w:cs="宋体"/>
                <w:bCs/>
                <w:kern w:val="0"/>
                <w:sz w:val="24"/>
                <w:szCs w:val="24"/>
              </w:rPr>
            </w:pPr>
            <w:r>
              <w:rPr>
                <w:rFonts w:hint="eastAsia" w:ascii="宋体" w:hAnsi="宋体"/>
                <w:szCs w:val="21"/>
              </w:rPr>
              <w:t>四3</w:t>
            </w: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pPr>
              <w:jc w:val="center"/>
              <w:rPr>
                <w:rFonts w:ascii="宋体" w:hAnsi="宋体" w:cs="宋体"/>
                <w:bCs/>
                <w:kern w:val="0"/>
                <w:sz w:val="24"/>
                <w:szCs w:val="24"/>
              </w:rPr>
            </w:pPr>
            <w:r>
              <w:rPr>
                <w:rFonts w:hint="eastAsia" w:ascii="宋体" w:hAnsi="宋体"/>
                <w:szCs w:val="21"/>
              </w:rPr>
              <w:t>一6</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center"/>
              <w:rPr>
                <w:rFonts w:ascii="宋体" w:hAnsi="宋体" w:cs="宋体"/>
                <w:bCs/>
                <w:kern w:val="0"/>
                <w:sz w:val="24"/>
                <w:szCs w:val="24"/>
              </w:rPr>
            </w:pPr>
            <w:r>
              <w:rPr>
                <w:rFonts w:hint="eastAsia" w:ascii="宋体" w:hAnsi="宋体"/>
                <w:szCs w:val="21"/>
              </w:rPr>
              <w:t>四4</w:t>
            </w: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0" w:type="dxa"/>
            <w:vAlign w:val="center"/>
          </w:tcPr>
          <w:p>
            <w:pPr>
              <w:jc w:val="center"/>
              <w:rPr>
                <w:rFonts w:ascii="宋体" w:hAnsi="宋体" w:cs="宋体"/>
                <w:bCs/>
                <w:kern w:val="0"/>
                <w:sz w:val="24"/>
                <w:szCs w:val="24"/>
              </w:rPr>
            </w:pPr>
            <w:r>
              <w:rPr>
                <w:rFonts w:hint="eastAsia" w:ascii="宋体" w:hAnsi="宋体"/>
                <w:szCs w:val="21"/>
                <w:lang w:eastAsia="zh-CN"/>
              </w:rPr>
              <w:t>一</w:t>
            </w:r>
            <w:r>
              <w:rPr>
                <w:rFonts w:hint="eastAsia" w:ascii="宋体" w:hAnsi="宋体"/>
                <w:szCs w:val="21"/>
                <w:lang w:val="en-US" w:eastAsia="zh-CN"/>
              </w:rPr>
              <w:t>7</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center"/>
              <w:rPr>
                <w:rFonts w:ascii="宋体" w:hAnsi="宋体" w:cs="宋体"/>
                <w:bCs/>
                <w:kern w:val="0"/>
                <w:sz w:val="24"/>
                <w:szCs w:val="24"/>
              </w:rPr>
            </w:pPr>
            <w:r>
              <w:rPr>
                <w:rFonts w:hint="eastAsia" w:ascii="宋体" w:hAnsi="宋体"/>
                <w:szCs w:val="21"/>
              </w:rPr>
              <w:t>四5</w:t>
            </w: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pPr>
              <w:jc w:val="center"/>
              <w:rPr>
                <w:rFonts w:ascii="宋体" w:hAnsi="宋体" w:cs="宋体"/>
                <w:bCs/>
                <w:kern w:val="0"/>
                <w:sz w:val="24"/>
                <w:szCs w:val="24"/>
              </w:rPr>
            </w:pPr>
            <w:r>
              <w:rPr>
                <w:rFonts w:hint="eastAsia" w:ascii="宋体" w:hAnsi="宋体"/>
                <w:szCs w:val="21"/>
                <w:lang w:eastAsia="zh-CN"/>
              </w:rPr>
              <w:t>一</w:t>
            </w:r>
            <w:r>
              <w:rPr>
                <w:rFonts w:hint="eastAsia" w:ascii="宋体" w:hAnsi="宋体"/>
                <w:szCs w:val="21"/>
                <w:lang w:val="en-US" w:eastAsia="zh-CN"/>
              </w:rPr>
              <w:t>8</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center"/>
              <w:rPr>
                <w:rFonts w:ascii="宋体" w:hAnsi="宋体" w:cs="宋体"/>
                <w:bCs/>
                <w:kern w:val="0"/>
                <w:sz w:val="24"/>
                <w:szCs w:val="24"/>
              </w:rPr>
            </w:pPr>
            <w:r>
              <w:rPr>
                <w:rFonts w:hint="eastAsia" w:ascii="宋体" w:hAnsi="宋体" w:cs="宋体"/>
                <w:szCs w:val="21"/>
                <w:lang w:eastAsia="zh-CN"/>
              </w:rPr>
              <w:t>四</w:t>
            </w:r>
            <w:r>
              <w:rPr>
                <w:rFonts w:hint="eastAsia" w:ascii="宋体" w:hAnsi="宋体" w:cs="宋体"/>
                <w:szCs w:val="21"/>
                <w:lang w:val="en-US" w:eastAsia="zh-CN"/>
              </w:rPr>
              <w:t>6</w:t>
            </w: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pPr>
              <w:jc w:val="center"/>
              <w:rPr>
                <w:rFonts w:ascii="宋体" w:hAnsi="宋体" w:cs="宋体"/>
                <w:bCs/>
                <w:kern w:val="0"/>
                <w:sz w:val="24"/>
                <w:szCs w:val="24"/>
              </w:rPr>
            </w:pPr>
            <w:r>
              <w:rPr>
                <w:rFonts w:hint="eastAsia" w:ascii="宋体" w:hAnsi="宋体"/>
                <w:szCs w:val="21"/>
              </w:rPr>
              <w:t>二1</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center"/>
              <w:rPr>
                <w:rFonts w:ascii="宋体" w:hAnsi="宋体" w:cs="宋体"/>
                <w:bCs/>
                <w:kern w:val="0"/>
                <w:sz w:val="24"/>
                <w:szCs w:val="24"/>
              </w:rPr>
            </w:pPr>
            <w:r>
              <w:rPr>
                <w:rFonts w:hint="eastAsia" w:ascii="宋体" w:hAnsi="宋体"/>
                <w:szCs w:val="21"/>
                <w:lang w:eastAsia="zh-CN"/>
              </w:rPr>
              <w:t>四</w:t>
            </w:r>
            <w:r>
              <w:rPr>
                <w:rFonts w:hint="eastAsia" w:ascii="宋体" w:hAnsi="宋体"/>
                <w:szCs w:val="21"/>
                <w:lang w:val="en-US" w:eastAsia="zh-CN"/>
              </w:rPr>
              <w:t>7</w:t>
            </w:r>
          </w:p>
        </w:tc>
        <w:tc>
          <w:tcPr>
            <w:tcW w:w="1701" w:type="dxa"/>
          </w:tcPr>
          <w:p>
            <w:pPr>
              <w:jc w:val="left"/>
              <w:rPr>
                <w:rFonts w:hint="default" w:ascii="宋体" w:hAnsi="宋体" w:cs="宋体" w:eastAsiaTheme="minorEastAsia"/>
                <w:bCs/>
                <w:kern w:val="0"/>
                <w:sz w:val="24"/>
                <w:szCs w:val="24"/>
                <w:lang w:val="en-US" w:eastAsia="zh-CN"/>
              </w:rPr>
            </w:pPr>
            <w:r>
              <w:rPr>
                <w:rFonts w:hint="eastAsia" w:ascii="宋体" w:hAnsi="宋体" w:cs="宋体"/>
                <w:bCs/>
                <w:kern w:val="0"/>
                <w:sz w:val="24"/>
                <w:szCs w:val="24"/>
                <w:lang w:val="en-US" w:eastAsia="zh-CN"/>
              </w:rPr>
              <w:t>-1</w:t>
            </w:r>
          </w:p>
        </w:tc>
        <w:tc>
          <w:tcPr>
            <w:tcW w:w="1709" w:type="dxa"/>
          </w:tcPr>
          <w:p>
            <w:pPr>
              <w:jc w:val="left"/>
              <w:rPr>
                <w:rFonts w:ascii="宋体" w:hAnsi="宋体" w:cs="宋体"/>
                <w:bCs/>
                <w:kern w:val="0"/>
                <w:sz w:val="24"/>
                <w:szCs w:val="24"/>
              </w:rPr>
            </w:pPr>
            <w:r>
              <w:rPr>
                <w:rFonts w:hint="eastAsia" w:ascii="宋体" w:hAnsi="宋体" w:cs="宋体"/>
                <w:szCs w:val="21"/>
                <w:lang w:val="en-US" w:eastAsia="zh-CN"/>
              </w:rPr>
              <w:t>周四消杀记录未及时填写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pPr>
              <w:jc w:val="center"/>
              <w:rPr>
                <w:rFonts w:ascii="宋体" w:hAnsi="宋体" w:cs="宋体"/>
                <w:bCs/>
                <w:kern w:val="0"/>
                <w:sz w:val="24"/>
                <w:szCs w:val="24"/>
              </w:rPr>
            </w:pPr>
            <w:r>
              <w:rPr>
                <w:rFonts w:hint="eastAsia" w:ascii="宋体" w:hAnsi="宋体"/>
                <w:szCs w:val="21"/>
              </w:rPr>
              <w:t>二2</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center"/>
              <w:rPr>
                <w:rFonts w:ascii="宋体" w:hAnsi="宋体" w:cs="宋体"/>
                <w:bCs/>
                <w:kern w:val="0"/>
                <w:sz w:val="24"/>
                <w:szCs w:val="24"/>
              </w:rPr>
            </w:pPr>
            <w:r>
              <w:rPr>
                <w:rFonts w:hint="eastAsia" w:ascii="宋体" w:hAnsi="宋体"/>
                <w:szCs w:val="21"/>
              </w:rPr>
              <w:t>五1</w:t>
            </w:r>
          </w:p>
        </w:tc>
        <w:tc>
          <w:tcPr>
            <w:tcW w:w="1701" w:type="dxa"/>
          </w:tcPr>
          <w:p>
            <w:pPr>
              <w:jc w:val="left"/>
              <w:rPr>
                <w:rFonts w:hint="eastAsia"/>
                <w:lang w:val="en-US" w:eastAsia="zh-CN"/>
              </w:rPr>
            </w:pPr>
            <w:r>
              <w:rPr>
                <w:rFonts w:hint="eastAsia"/>
                <w:lang w:val="en-US" w:eastAsia="zh-CN"/>
              </w:rPr>
              <w:t>-2</w:t>
            </w:r>
          </w:p>
          <w:p>
            <w:pPr>
              <w:jc w:val="left"/>
              <w:rPr>
                <w:rFonts w:ascii="宋体" w:hAnsi="宋体" w:cs="宋体"/>
                <w:bCs/>
                <w:kern w:val="0"/>
                <w:sz w:val="24"/>
                <w:szCs w:val="24"/>
              </w:rPr>
            </w:pPr>
          </w:p>
        </w:tc>
        <w:tc>
          <w:tcPr>
            <w:tcW w:w="1709" w:type="dxa"/>
          </w:tcPr>
          <w:p>
            <w:pPr>
              <w:jc w:val="left"/>
              <w:rPr>
                <w:rFonts w:hint="eastAsia" w:ascii="宋体" w:hAnsi="宋体" w:cs="宋体" w:eastAsiaTheme="minorEastAsia"/>
                <w:szCs w:val="21"/>
                <w:lang w:eastAsia="zh-CN"/>
              </w:rPr>
            </w:pPr>
            <w:r>
              <w:rPr>
                <w:rFonts w:hint="eastAsia" w:ascii="宋体" w:hAnsi="宋体" w:cs="宋体"/>
                <w:szCs w:val="21"/>
              </w:rPr>
              <w:t>罗天佑早来，在校门东边逗留，还和同学打闹</w:t>
            </w:r>
            <w:r>
              <w:rPr>
                <w:rFonts w:hint="eastAsia" w:ascii="宋体" w:hAnsi="宋体" w:cs="宋体"/>
                <w:szCs w:val="21"/>
                <w:lang w:eastAsia="zh-CN"/>
              </w:rPr>
              <w:t>；</w:t>
            </w:r>
          </w:p>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0" w:type="dxa"/>
            <w:vAlign w:val="center"/>
          </w:tcPr>
          <w:p>
            <w:pPr>
              <w:jc w:val="center"/>
              <w:rPr>
                <w:rFonts w:ascii="宋体" w:hAnsi="宋体" w:cs="宋体"/>
                <w:bCs/>
                <w:kern w:val="0"/>
                <w:sz w:val="24"/>
                <w:szCs w:val="24"/>
              </w:rPr>
            </w:pPr>
            <w:r>
              <w:rPr>
                <w:rFonts w:hint="eastAsia" w:ascii="宋体" w:hAnsi="宋体"/>
                <w:szCs w:val="21"/>
              </w:rPr>
              <w:t>二3</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center"/>
              <w:rPr>
                <w:rFonts w:ascii="宋体" w:hAnsi="宋体" w:cs="宋体"/>
                <w:bCs/>
                <w:kern w:val="0"/>
                <w:sz w:val="24"/>
                <w:szCs w:val="24"/>
              </w:rPr>
            </w:pPr>
            <w:r>
              <w:rPr>
                <w:rFonts w:hint="eastAsia" w:ascii="宋体" w:hAnsi="宋体"/>
                <w:szCs w:val="21"/>
              </w:rPr>
              <w:t>五2</w:t>
            </w: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pPr>
              <w:jc w:val="center"/>
              <w:rPr>
                <w:rFonts w:ascii="宋体" w:hAnsi="宋体" w:cs="宋体"/>
                <w:bCs/>
                <w:kern w:val="0"/>
                <w:sz w:val="24"/>
                <w:szCs w:val="24"/>
              </w:rPr>
            </w:pPr>
            <w:r>
              <w:rPr>
                <w:rFonts w:hint="eastAsia" w:ascii="宋体" w:hAnsi="宋体"/>
                <w:szCs w:val="21"/>
              </w:rPr>
              <w:t>二4</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center"/>
              <w:rPr>
                <w:rFonts w:ascii="宋体" w:hAnsi="宋体" w:cs="宋体"/>
                <w:bCs/>
                <w:kern w:val="0"/>
                <w:sz w:val="24"/>
                <w:szCs w:val="24"/>
              </w:rPr>
            </w:pPr>
            <w:r>
              <w:rPr>
                <w:rFonts w:hint="eastAsia" w:ascii="宋体" w:hAnsi="宋体"/>
                <w:szCs w:val="21"/>
              </w:rPr>
              <w:t>五3</w:t>
            </w: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pPr>
              <w:jc w:val="center"/>
              <w:rPr>
                <w:rFonts w:ascii="宋体" w:hAnsi="宋体" w:cs="宋体"/>
                <w:bCs/>
                <w:kern w:val="0"/>
                <w:sz w:val="24"/>
                <w:szCs w:val="24"/>
              </w:rPr>
            </w:pPr>
            <w:r>
              <w:rPr>
                <w:rFonts w:hint="eastAsia" w:ascii="宋体" w:hAnsi="宋体"/>
                <w:szCs w:val="21"/>
              </w:rPr>
              <w:t>二5</w:t>
            </w:r>
          </w:p>
        </w:tc>
        <w:tc>
          <w:tcPr>
            <w:tcW w:w="1701" w:type="dxa"/>
          </w:tcPr>
          <w:p>
            <w:pPr>
              <w:jc w:val="left"/>
              <w:rPr>
                <w:rFonts w:ascii="宋体" w:hAnsi="宋体" w:cs="宋体"/>
                <w:bCs/>
                <w:kern w:val="0"/>
                <w:sz w:val="24"/>
                <w:szCs w:val="24"/>
              </w:rPr>
            </w:pPr>
            <w:r>
              <w:rPr>
                <w:rFonts w:hint="eastAsia"/>
                <w:lang w:val="en-US" w:eastAsia="zh-CN"/>
              </w:rPr>
              <w:t>-1</w:t>
            </w:r>
          </w:p>
        </w:tc>
        <w:tc>
          <w:tcPr>
            <w:tcW w:w="1699" w:type="dxa"/>
          </w:tcPr>
          <w:p>
            <w:pPr>
              <w:jc w:val="left"/>
              <w:rPr>
                <w:rFonts w:ascii="宋体" w:hAnsi="宋体" w:cs="宋体"/>
                <w:bCs/>
                <w:kern w:val="0"/>
                <w:sz w:val="24"/>
                <w:szCs w:val="24"/>
              </w:rPr>
            </w:pPr>
            <w:r>
              <w:rPr>
                <w:rFonts w:ascii="宋体" w:hAnsi="宋体" w:eastAsia="宋体" w:cs="宋体"/>
                <w:sz w:val="24"/>
                <w:szCs w:val="24"/>
              </w:rPr>
              <w:t>未测午温</w:t>
            </w:r>
          </w:p>
        </w:tc>
        <w:tc>
          <w:tcPr>
            <w:tcW w:w="852" w:type="dxa"/>
            <w:vAlign w:val="center"/>
          </w:tcPr>
          <w:p>
            <w:pPr>
              <w:jc w:val="center"/>
              <w:rPr>
                <w:rFonts w:ascii="宋体" w:hAnsi="宋体" w:cs="宋体"/>
                <w:bCs/>
                <w:kern w:val="0"/>
                <w:sz w:val="24"/>
                <w:szCs w:val="24"/>
              </w:rPr>
            </w:pPr>
            <w:r>
              <w:rPr>
                <w:rFonts w:hint="eastAsia" w:ascii="宋体" w:hAnsi="宋体"/>
                <w:szCs w:val="21"/>
              </w:rPr>
              <w:t>五4</w:t>
            </w: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pPr>
              <w:jc w:val="center"/>
              <w:rPr>
                <w:rFonts w:ascii="宋体" w:hAnsi="宋体" w:cs="宋体"/>
                <w:bCs/>
                <w:kern w:val="0"/>
                <w:sz w:val="24"/>
                <w:szCs w:val="24"/>
              </w:rPr>
            </w:pPr>
            <w:r>
              <w:rPr>
                <w:rFonts w:hint="eastAsia" w:ascii="宋体" w:hAnsi="宋体"/>
                <w:szCs w:val="21"/>
              </w:rPr>
              <w:t>二6</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center"/>
              <w:rPr>
                <w:rFonts w:ascii="宋体" w:hAnsi="宋体" w:cs="宋体"/>
                <w:bCs/>
                <w:kern w:val="0"/>
                <w:sz w:val="24"/>
                <w:szCs w:val="24"/>
              </w:rPr>
            </w:pPr>
            <w:r>
              <w:rPr>
                <w:rFonts w:hint="eastAsia" w:ascii="宋体" w:hAnsi="宋体"/>
                <w:szCs w:val="21"/>
              </w:rPr>
              <w:t>五5</w:t>
            </w:r>
          </w:p>
        </w:tc>
        <w:tc>
          <w:tcPr>
            <w:tcW w:w="1701" w:type="dxa"/>
          </w:tcPr>
          <w:p>
            <w:pPr>
              <w:jc w:val="left"/>
              <w:rPr>
                <w:rFonts w:hint="default"/>
                <w:lang w:val="en-US" w:eastAsia="zh-CN"/>
              </w:rPr>
            </w:pPr>
            <w:r>
              <w:rPr>
                <w:rFonts w:hint="eastAsia"/>
                <w:lang w:val="en-US" w:eastAsia="zh-CN"/>
              </w:rPr>
              <w:t>-1</w:t>
            </w:r>
          </w:p>
        </w:tc>
        <w:tc>
          <w:tcPr>
            <w:tcW w:w="1709" w:type="dxa"/>
          </w:tcPr>
          <w:p>
            <w:pPr>
              <w:jc w:val="left"/>
              <w:rPr>
                <w:rFonts w:hint="eastAsia" w:ascii="宋体" w:hAnsi="宋体" w:cs="宋体" w:eastAsiaTheme="minorEastAsia"/>
                <w:szCs w:val="21"/>
                <w:lang w:val="en-US" w:eastAsia="zh-CN"/>
              </w:rPr>
            </w:pPr>
            <w:r>
              <w:rPr>
                <w:rFonts w:hint="eastAsia" w:ascii="宋体" w:hAnsi="宋体" w:cs="宋体"/>
                <w:szCs w:val="21"/>
                <w:lang w:val="en-US" w:eastAsia="zh-CN"/>
              </w:rPr>
              <w:t>消杀记录未及时填写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0" w:type="dxa"/>
          </w:tcPr>
          <w:p>
            <w:pPr>
              <w:jc w:val="center"/>
              <w:rPr>
                <w:rFonts w:ascii="宋体" w:hAnsi="宋体" w:cs="宋体"/>
                <w:bCs/>
                <w:kern w:val="0"/>
                <w:sz w:val="24"/>
                <w:szCs w:val="24"/>
              </w:rPr>
            </w:pPr>
            <w:r>
              <w:rPr>
                <w:rFonts w:hint="eastAsia" w:ascii="宋体" w:hAnsi="宋体" w:cs="宋体"/>
                <w:bCs/>
                <w:kern w:val="0"/>
                <w:sz w:val="24"/>
                <w:szCs w:val="24"/>
              </w:rPr>
              <w:t>三1</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center"/>
              <w:rPr>
                <w:rFonts w:ascii="宋体" w:hAnsi="宋体" w:cs="宋体"/>
                <w:bCs/>
                <w:kern w:val="0"/>
                <w:sz w:val="24"/>
                <w:szCs w:val="24"/>
              </w:rPr>
            </w:pPr>
            <w:r>
              <w:rPr>
                <w:rFonts w:hint="eastAsia" w:ascii="宋体" w:hAnsi="宋体"/>
                <w:szCs w:val="21"/>
              </w:rPr>
              <w:t>六1</w:t>
            </w: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tcPr>
          <w:p>
            <w:pPr>
              <w:jc w:val="center"/>
              <w:rPr>
                <w:rFonts w:ascii="宋体" w:hAnsi="宋体" w:cs="宋体"/>
                <w:bCs/>
                <w:kern w:val="0"/>
                <w:sz w:val="24"/>
                <w:szCs w:val="24"/>
              </w:rPr>
            </w:pPr>
            <w:r>
              <w:rPr>
                <w:rFonts w:hint="eastAsia" w:ascii="宋体" w:hAnsi="宋体" w:cs="宋体"/>
                <w:bCs/>
                <w:kern w:val="0"/>
                <w:sz w:val="24"/>
                <w:szCs w:val="24"/>
              </w:rPr>
              <w:t>三2</w:t>
            </w:r>
          </w:p>
        </w:tc>
        <w:tc>
          <w:tcPr>
            <w:tcW w:w="1701" w:type="dxa"/>
          </w:tcPr>
          <w:p>
            <w:pPr>
              <w:jc w:val="left"/>
              <w:rPr>
                <w:rFonts w:hint="default" w:ascii="宋体" w:hAnsi="宋体" w:cs="宋体" w:eastAsiaTheme="minorEastAsia"/>
                <w:bCs/>
                <w:kern w:val="0"/>
                <w:sz w:val="24"/>
                <w:szCs w:val="24"/>
                <w:lang w:val="en-US" w:eastAsia="zh-CN"/>
              </w:rPr>
            </w:pPr>
            <w:r>
              <w:rPr>
                <w:rFonts w:hint="eastAsia" w:ascii="宋体" w:hAnsi="宋体" w:cs="宋体"/>
                <w:bCs/>
                <w:kern w:val="0"/>
                <w:sz w:val="24"/>
                <w:szCs w:val="24"/>
                <w:lang w:val="en-US" w:eastAsia="zh-CN"/>
              </w:rPr>
              <w:t>-1</w:t>
            </w:r>
          </w:p>
        </w:tc>
        <w:tc>
          <w:tcPr>
            <w:tcW w:w="1699" w:type="dxa"/>
          </w:tcPr>
          <w:p>
            <w:pPr>
              <w:jc w:val="left"/>
              <w:rPr>
                <w:rFonts w:ascii="宋体" w:hAnsi="宋体" w:cs="宋体"/>
                <w:bCs/>
                <w:kern w:val="0"/>
                <w:sz w:val="24"/>
                <w:szCs w:val="24"/>
              </w:rPr>
            </w:pPr>
            <w:r>
              <w:rPr>
                <w:rFonts w:ascii="宋体" w:hAnsi="宋体" w:eastAsia="宋体" w:cs="宋体"/>
                <w:sz w:val="24"/>
                <w:szCs w:val="24"/>
              </w:rPr>
              <w:t>未消杀却已记录</w:t>
            </w:r>
          </w:p>
        </w:tc>
        <w:tc>
          <w:tcPr>
            <w:tcW w:w="852" w:type="dxa"/>
            <w:vAlign w:val="center"/>
          </w:tcPr>
          <w:p>
            <w:pPr>
              <w:jc w:val="center"/>
              <w:rPr>
                <w:rFonts w:ascii="宋体" w:hAnsi="宋体" w:cs="宋体"/>
                <w:bCs/>
                <w:kern w:val="0"/>
                <w:sz w:val="24"/>
                <w:szCs w:val="24"/>
              </w:rPr>
            </w:pPr>
            <w:r>
              <w:rPr>
                <w:rFonts w:hint="eastAsia" w:ascii="宋体" w:hAnsi="宋体"/>
                <w:szCs w:val="21"/>
              </w:rPr>
              <w:t>六2</w:t>
            </w:r>
          </w:p>
        </w:tc>
        <w:tc>
          <w:tcPr>
            <w:tcW w:w="1701" w:type="dxa"/>
          </w:tcPr>
          <w:p>
            <w:pPr>
              <w:jc w:val="left"/>
              <w:rPr>
                <w:rFonts w:hint="default" w:ascii="宋体" w:hAnsi="宋体" w:cs="宋体" w:eastAsiaTheme="minorEastAsia"/>
                <w:bCs/>
                <w:kern w:val="0"/>
                <w:sz w:val="24"/>
                <w:szCs w:val="24"/>
                <w:lang w:val="en-US" w:eastAsia="zh-CN"/>
              </w:rPr>
            </w:pPr>
            <w:r>
              <w:rPr>
                <w:rFonts w:hint="eastAsia" w:ascii="宋体" w:hAnsi="宋体" w:cs="宋体"/>
                <w:bCs/>
                <w:kern w:val="0"/>
                <w:sz w:val="24"/>
                <w:szCs w:val="24"/>
                <w:lang w:val="en-US" w:eastAsia="zh-CN"/>
              </w:rPr>
              <w:t>-1</w:t>
            </w:r>
          </w:p>
        </w:tc>
        <w:tc>
          <w:tcPr>
            <w:tcW w:w="1709" w:type="dxa"/>
          </w:tcPr>
          <w:p>
            <w:pPr>
              <w:jc w:val="left"/>
              <w:rPr>
                <w:rFonts w:ascii="宋体" w:hAnsi="宋体" w:cs="宋体"/>
                <w:bCs/>
                <w:kern w:val="0"/>
                <w:sz w:val="24"/>
                <w:szCs w:val="24"/>
              </w:rPr>
            </w:pPr>
            <w:r>
              <w:rPr>
                <w:rFonts w:hint="eastAsia" w:ascii="宋体" w:hAnsi="宋体" w:cs="宋体"/>
                <w:szCs w:val="21"/>
                <w:lang w:val="en-US" w:eastAsia="zh-CN"/>
              </w:rPr>
              <w:t>消杀记录未及时填写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tcPr>
          <w:p>
            <w:pPr>
              <w:jc w:val="center"/>
              <w:rPr>
                <w:rFonts w:ascii="宋体" w:hAnsi="宋体" w:cs="宋体"/>
                <w:bCs/>
                <w:kern w:val="0"/>
                <w:sz w:val="24"/>
                <w:szCs w:val="24"/>
              </w:rPr>
            </w:pPr>
            <w:r>
              <w:rPr>
                <w:rFonts w:hint="eastAsia" w:ascii="宋体" w:hAnsi="宋体" w:cs="宋体"/>
                <w:bCs/>
                <w:kern w:val="0"/>
                <w:sz w:val="24"/>
                <w:szCs w:val="24"/>
              </w:rPr>
              <w:t>三3</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center"/>
              <w:rPr>
                <w:rFonts w:ascii="宋体" w:hAnsi="宋体" w:cs="宋体"/>
                <w:bCs/>
                <w:kern w:val="0"/>
                <w:sz w:val="24"/>
                <w:szCs w:val="24"/>
              </w:rPr>
            </w:pPr>
            <w:r>
              <w:rPr>
                <w:rFonts w:hint="eastAsia" w:ascii="宋体" w:hAnsi="宋体"/>
                <w:szCs w:val="21"/>
              </w:rPr>
              <w:t>六3</w:t>
            </w: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tcPr>
          <w:p>
            <w:pPr>
              <w:jc w:val="center"/>
              <w:rPr>
                <w:rFonts w:ascii="宋体" w:hAnsi="宋体" w:cs="宋体"/>
                <w:bCs/>
                <w:kern w:val="0"/>
                <w:sz w:val="24"/>
                <w:szCs w:val="24"/>
              </w:rPr>
            </w:pPr>
            <w:r>
              <w:rPr>
                <w:rFonts w:hint="eastAsia" w:ascii="宋体" w:hAnsi="宋体" w:cs="宋体"/>
                <w:bCs/>
                <w:kern w:val="0"/>
                <w:sz w:val="24"/>
                <w:szCs w:val="24"/>
              </w:rPr>
              <w:t>三4</w:t>
            </w:r>
          </w:p>
        </w:tc>
        <w:tc>
          <w:tcPr>
            <w:tcW w:w="1701" w:type="dxa"/>
          </w:tcPr>
          <w:p>
            <w:pPr>
              <w:jc w:val="left"/>
              <w:rPr>
                <w:rFonts w:hint="eastAsia" w:ascii="宋体" w:hAnsi="宋体" w:cs="宋体"/>
                <w:bCs/>
                <w:kern w:val="0"/>
                <w:sz w:val="24"/>
                <w:szCs w:val="24"/>
                <w:lang w:val="en-US" w:eastAsia="zh-CN"/>
              </w:rPr>
            </w:pPr>
            <w:r>
              <w:rPr>
                <w:rFonts w:hint="eastAsia" w:ascii="宋体" w:hAnsi="宋体" w:cs="宋体"/>
                <w:bCs/>
                <w:kern w:val="0"/>
                <w:sz w:val="24"/>
                <w:szCs w:val="24"/>
                <w:lang w:val="en-US" w:eastAsia="zh-CN"/>
              </w:rPr>
              <w:t>-1</w:t>
            </w:r>
          </w:p>
          <w:p>
            <w:pPr>
              <w:jc w:val="left"/>
              <w:rPr>
                <w:rFonts w:hint="default" w:ascii="宋体" w:hAnsi="宋体" w:cs="宋体"/>
                <w:bCs/>
                <w:kern w:val="0"/>
                <w:sz w:val="24"/>
                <w:szCs w:val="24"/>
                <w:lang w:val="en-US" w:eastAsia="zh-CN"/>
              </w:rPr>
            </w:pPr>
            <w:r>
              <w:rPr>
                <w:rFonts w:hint="eastAsia" w:ascii="宋体" w:hAnsi="宋体" w:cs="宋体"/>
                <w:bCs/>
                <w:kern w:val="0"/>
                <w:sz w:val="24"/>
                <w:szCs w:val="24"/>
                <w:lang w:val="en-US" w:eastAsia="zh-CN"/>
              </w:rPr>
              <w:t>-1</w:t>
            </w:r>
          </w:p>
        </w:tc>
        <w:tc>
          <w:tcPr>
            <w:tcW w:w="1699" w:type="dxa"/>
          </w:tcPr>
          <w:p>
            <w:pPr>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周四</w:t>
            </w:r>
            <w:r>
              <w:rPr>
                <w:rFonts w:ascii="宋体" w:hAnsi="宋体" w:eastAsia="宋体" w:cs="宋体"/>
                <w:sz w:val="24"/>
                <w:szCs w:val="24"/>
              </w:rPr>
              <w:t>老师让学生改作业到50分左右还没用餐</w:t>
            </w:r>
            <w:r>
              <w:rPr>
                <w:rFonts w:hint="eastAsia" w:ascii="宋体" w:hAnsi="宋体" w:eastAsia="宋体" w:cs="宋体"/>
                <w:sz w:val="24"/>
                <w:szCs w:val="24"/>
                <w:lang w:eastAsia="zh-CN"/>
              </w:rPr>
              <w:t>；</w:t>
            </w:r>
          </w:p>
          <w:p>
            <w:pPr>
              <w:jc w:val="left"/>
              <w:rPr>
                <w:rFonts w:hint="eastAsia" w:ascii="宋体" w:hAnsi="宋体" w:eastAsia="宋体" w:cs="宋体"/>
                <w:sz w:val="24"/>
                <w:szCs w:val="24"/>
                <w:lang w:eastAsia="zh-CN"/>
              </w:rPr>
            </w:pPr>
            <w:r>
              <w:rPr>
                <w:rFonts w:hint="eastAsia" w:ascii="宋体" w:hAnsi="宋体" w:cs="宋体"/>
                <w:szCs w:val="21"/>
                <w:lang w:val="en-US" w:eastAsia="zh-CN"/>
              </w:rPr>
              <w:t>周四未午检</w:t>
            </w:r>
          </w:p>
        </w:tc>
        <w:tc>
          <w:tcPr>
            <w:tcW w:w="852" w:type="dxa"/>
            <w:vAlign w:val="center"/>
          </w:tcPr>
          <w:p>
            <w:pPr>
              <w:jc w:val="center"/>
              <w:rPr>
                <w:rFonts w:ascii="宋体" w:hAnsi="宋体" w:cs="宋体"/>
                <w:bCs/>
                <w:kern w:val="0"/>
                <w:sz w:val="24"/>
                <w:szCs w:val="24"/>
              </w:rPr>
            </w:pPr>
            <w:r>
              <w:rPr>
                <w:rFonts w:hint="eastAsia" w:ascii="宋体" w:hAnsi="宋体"/>
                <w:szCs w:val="21"/>
              </w:rPr>
              <w:t>六4</w:t>
            </w: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tcPr>
          <w:p>
            <w:pPr>
              <w:jc w:val="center"/>
              <w:rPr>
                <w:rFonts w:ascii="宋体" w:hAnsi="宋体" w:cs="宋体"/>
                <w:bCs/>
                <w:kern w:val="0"/>
                <w:sz w:val="24"/>
                <w:szCs w:val="24"/>
              </w:rPr>
            </w:pPr>
            <w:r>
              <w:rPr>
                <w:rFonts w:hint="eastAsia" w:ascii="宋体" w:hAnsi="宋体" w:cs="宋体"/>
                <w:bCs/>
                <w:kern w:val="0"/>
                <w:sz w:val="24"/>
                <w:szCs w:val="24"/>
              </w:rPr>
              <w:t>三5</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center"/>
              <w:rPr>
                <w:rFonts w:ascii="宋体" w:hAnsi="宋体" w:cs="宋体"/>
                <w:bCs/>
                <w:kern w:val="0"/>
                <w:sz w:val="24"/>
                <w:szCs w:val="24"/>
              </w:rPr>
            </w:pPr>
            <w:r>
              <w:rPr>
                <w:rFonts w:hint="eastAsia" w:ascii="宋体" w:hAnsi="宋体"/>
                <w:szCs w:val="21"/>
              </w:rPr>
              <w:t>六5</w:t>
            </w: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tcPr>
          <w:p>
            <w:pPr>
              <w:jc w:val="center"/>
              <w:rPr>
                <w:rFonts w:ascii="宋体" w:hAnsi="宋体" w:cs="宋体"/>
                <w:bCs/>
                <w:kern w:val="0"/>
                <w:sz w:val="24"/>
                <w:szCs w:val="24"/>
              </w:rPr>
            </w:pPr>
            <w:r>
              <w:rPr>
                <w:rFonts w:hint="eastAsia" w:ascii="宋体" w:hAnsi="宋体" w:cs="宋体"/>
                <w:bCs/>
                <w:kern w:val="0"/>
                <w:sz w:val="24"/>
                <w:szCs w:val="24"/>
              </w:rPr>
              <w:t>三6</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center"/>
              <w:rPr>
                <w:rFonts w:ascii="宋体" w:hAnsi="宋体" w:cs="宋体"/>
                <w:bCs/>
                <w:kern w:val="0"/>
                <w:sz w:val="24"/>
                <w:szCs w:val="24"/>
              </w:rPr>
            </w:pPr>
            <w:r>
              <w:rPr>
                <w:rFonts w:hint="eastAsia" w:ascii="宋体" w:hAnsi="宋体"/>
                <w:szCs w:val="21"/>
              </w:rPr>
              <w:t>六6</w:t>
            </w: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tcPr>
          <w:p>
            <w:pPr>
              <w:jc w:val="left"/>
              <w:rPr>
                <w:rFonts w:hint="default" w:ascii="宋体" w:hAnsi="宋体" w:cs="宋体" w:eastAsiaTheme="minorEastAsia"/>
                <w:b/>
                <w:bCs w:val="0"/>
                <w:kern w:val="0"/>
                <w:sz w:val="24"/>
                <w:szCs w:val="24"/>
                <w:lang w:val="en-US" w:eastAsia="zh-CN"/>
              </w:rPr>
            </w:pPr>
            <w:r>
              <w:rPr>
                <w:rFonts w:hint="eastAsia" w:ascii="宋体" w:hAnsi="宋体" w:cs="宋体"/>
                <w:b/>
                <w:bCs w:val="0"/>
                <w:kern w:val="0"/>
                <w:sz w:val="24"/>
                <w:szCs w:val="24"/>
                <w:lang w:val="en-US" w:eastAsia="zh-CN"/>
              </w:rPr>
              <w:t>常规评比优胜班级（没扣分的班级）</w:t>
            </w:r>
          </w:p>
        </w:tc>
        <w:tc>
          <w:tcPr>
            <w:tcW w:w="7662" w:type="dxa"/>
            <w:gridSpan w:val="5"/>
          </w:tcPr>
          <w:p>
            <w:pPr>
              <w:ind w:firstLine="420" w:firstLineChars="200"/>
              <w:rPr>
                <w:rFonts w:hint="eastAsia"/>
              </w:rPr>
            </w:pPr>
            <w:r>
              <w:rPr>
                <w:rFonts w:hint="eastAsia"/>
              </w:rPr>
              <w:t>老师们，同学们早上好！我们又迎来了新的一周，在过去一周里我们各班的常规做得怎么样呢？</w:t>
            </w:r>
          </w:p>
          <w:p>
            <w:pPr>
              <w:ind w:firstLine="420" w:firstLineChars="200"/>
              <w:rPr>
                <w:rFonts w:ascii="宋体" w:hAnsi="宋体" w:cs="宋体"/>
                <w:bCs/>
                <w:kern w:val="0"/>
                <w:sz w:val="24"/>
                <w:szCs w:val="24"/>
              </w:rPr>
            </w:pPr>
            <w:r>
              <w:rPr>
                <w:rFonts w:hint="eastAsia"/>
              </w:rPr>
              <w:t>首先表扬以下班级：一年级1、2、3、</w:t>
            </w:r>
            <w:r>
              <w:rPr>
                <w:rFonts w:hint="eastAsia"/>
                <w:lang w:val="en-US" w:eastAsia="zh-CN"/>
              </w:rPr>
              <w:t>5</w:t>
            </w:r>
            <w:r>
              <w:rPr>
                <w:rFonts w:hint="eastAsia"/>
              </w:rPr>
              <w:t>、6</w:t>
            </w:r>
            <w:r>
              <w:rPr>
                <w:rFonts w:hint="eastAsia"/>
                <w:lang w:eastAsia="zh-CN"/>
              </w:rPr>
              <w:t>、</w:t>
            </w:r>
            <w:r>
              <w:rPr>
                <w:rFonts w:hint="eastAsia"/>
                <w:lang w:val="en-US" w:eastAsia="zh-CN"/>
              </w:rPr>
              <w:t>7、8</w:t>
            </w:r>
            <w:r>
              <w:rPr>
                <w:rFonts w:hint="eastAsia"/>
              </w:rPr>
              <w:t>班，二年级1、2、3、</w:t>
            </w:r>
            <w:r>
              <w:rPr>
                <w:rFonts w:hint="eastAsia"/>
                <w:lang w:val="en-US" w:eastAsia="zh-CN"/>
              </w:rPr>
              <w:t>4</w:t>
            </w:r>
            <w:r>
              <w:rPr>
                <w:rFonts w:hint="eastAsia"/>
              </w:rPr>
              <w:t>、6班，三年级</w:t>
            </w:r>
            <w:r>
              <w:rPr>
                <w:rFonts w:hint="eastAsia"/>
                <w:lang w:val="en-US" w:eastAsia="zh-CN"/>
              </w:rPr>
              <w:t>1、3、5、6、7、8班</w:t>
            </w:r>
            <w:r>
              <w:rPr>
                <w:rFonts w:hint="eastAsia"/>
              </w:rPr>
              <w:t>，四年级1</w:t>
            </w:r>
            <w:r>
              <w:rPr>
                <w:rFonts w:hint="eastAsia"/>
                <w:lang w:val="en-US" w:eastAsia="zh-CN"/>
              </w:rPr>
              <w:t>-6</w:t>
            </w:r>
            <w:r>
              <w:rPr>
                <w:rFonts w:hint="eastAsia"/>
              </w:rPr>
              <w:t>班，五年级</w:t>
            </w:r>
            <w:r>
              <w:rPr>
                <w:rFonts w:hint="eastAsia"/>
                <w:lang w:val="en-US" w:eastAsia="zh-CN"/>
              </w:rPr>
              <w:t>2-4班</w:t>
            </w:r>
            <w:r>
              <w:rPr>
                <w:rFonts w:hint="eastAsia"/>
              </w:rPr>
              <w:t>，六年级1、</w:t>
            </w:r>
            <w:r>
              <w:rPr>
                <w:rFonts w:hint="eastAsia"/>
                <w:lang w:val="en-US" w:eastAsia="zh-CN"/>
              </w:rPr>
              <w:t>3、</w:t>
            </w:r>
            <w:r>
              <w:rPr>
                <w:rFonts w:hint="eastAsia"/>
              </w:rPr>
              <w:t>4、5、6班，这些班级都没有扣分，让我们用掌声祝贺这些班级！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60" w:type="dxa"/>
          </w:tcPr>
          <w:p>
            <w:pPr>
              <w:jc w:val="center"/>
              <w:rPr>
                <w:rFonts w:ascii="宋体" w:hAnsi="宋体" w:cs="宋体"/>
                <w:b/>
                <w:bCs w:val="0"/>
                <w:kern w:val="0"/>
                <w:sz w:val="24"/>
                <w:szCs w:val="24"/>
              </w:rPr>
            </w:pPr>
          </w:p>
          <w:p>
            <w:pPr>
              <w:jc w:val="center"/>
              <w:rPr>
                <w:rFonts w:ascii="宋体" w:hAnsi="宋体" w:cs="宋体"/>
                <w:b/>
                <w:bCs w:val="0"/>
                <w:kern w:val="0"/>
                <w:sz w:val="24"/>
                <w:szCs w:val="24"/>
              </w:rPr>
            </w:pPr>
          </w:p>
          <w:p>
            <w:pPr>
              <w:jc w:val="center"/>
              <w:rPr>
                <w:rFonts w:ascii="宋体" w:hAnsi="宋体" w:cs="宋体"/>
                <w:b/>
                <w:bCs w:val="0"/>
                <w:kern w:val="0"/>
                <w:sz w:val="24"/>
                <w:szCs w:val="24"/>
              </w:rPr>
            </w:pPr>
          </w:p>
          <w:p>
            <w:pPr>
              <w:jc w:val="center"/>
              <w:rPr>
                <w:rFonts w:ascii="宋体" w:hAnsi="宋体" w:cs="宋体"/>
                <w:b/>
                <w:bCs w:val="0"/>
                <w:kern w:val="0"/>
                <w:sz w:val="24"/>
                <w:szCs w:val="24"/>
              </w:rPr>
            </w:pPr>
            <w:r>
              <w:rPr>
                <w:rFonts w:hint="eastAsia" w:ascii="宋体" w:hAnsi="宋体" w:cs="宋体"/>
                <w:b/>
                <w:bCs w:val="0"/>
                <w:kern w:val="0"/>
                <w:sz w:val="24"/>
                <w:szCs w:val="24"/>
              </w:rPr>
              <w:t>一周小结</w:t>
            </w:r>
          </w:p>
          <w:p>
            <w:pPr>
              <w:jc w:val="center"/>
              <w:rPr>
                <w:rFonts w:ascii="宋体" w:hAnsi="宋体" w:cs="宋体"/>
                <w:b/>
                <w:bCs w:val="0"/>
                <w:kern w:val="0"/>
                <w:sz w:val="24"/>
                <w:szCs w:val="24"/>
              </w:rPr>
            </w:pPr>
            <w:r>
              <w:rPr>
                <w:rFonts w:hint="eastAsia" w:ascii="宋体" w:hAnsi="宋体" w:cs="宋体"/>
                <w:b/>
                <w:bCs w:val="0"/>
                <w:kern w:val="0"/>
                <w:sz w:val="24"/>
                <w:szCs w:val="24"/>
              </w:rPr>
              <w:t>（亮点、问题和整改策略）</w:t>
            </w:r>
          </w:p>
          <w:p>
            <w:pPr>
              <w:jc w:val="center"/>
              <w:rPr>
                <w:rFonts w:ascii="宋体" w:hAnsi="宋体" w:cs="宋体"/>
                <w:b/>
                <w:bCs w:val="0"/>
                <w:kern w:val="0"/>
                <w:sz w:val="24"/>
                <w:szCs w:val="24"/>
              </w:rPr>
            </w:pPr>
          </w:p>
        </w:tc>
        <w:tc>
          <w:tcPr>
            <w:tcW w:w="7662" w:type="dxa"/>
            <w:gridSpan w:val="5"/>
          </w:tcPr>
          <w:p>
            <w:pPr>
              <w:rPr>
                <w:b/>
                <w:bCs/>
              </w:rPr>
            </w:pPr>
            <w:r>
              <w:rPr>
                <w:rFonts w:hint="eastAsia"/>
                <w:b/>
                <w:bCs/>
              </w:rPr>
              <w:t>亮点：</w:t>
            </w:r>
          </w:p>
          <w:p>
            <w:pPr>
              <w:rPr>
                <w:rFonts w:hint="eastAsia"/>
              </w:rPr>
            </w:pPr>
            <w:r>
              <w:rPr>
                <w:rFonts w:hint="eastAsia"/>
              </w:rPr>
              <w:t>上周同学们在哪些方面做得值得肯定与表扬呢？</w:t>
            </w:r>
          </w:p>
          <w:p>
            <w:pPr>
              <w:pStyle w:val="9"/>
              <w:numPr>
                <w:ilvl w:val="0"/>
                <w:numId w:val="2"/>
              </w:numPr>
              <w:ind w:firstLineChars="0"/>
              <w:rPr>
                <w:rFonts w:hint="eastAsia"/>
              </w:rPr>
            </w:pPr>
            <w:r>
              <w:rPr>
                <w:rFonts w:hint="eastAsia"/>
              </w:rPr>
              <w:t>天气</w:t>
            </w:r>
            <w:r>
              <w:rPr>
                <w:rFonts w:hint="eastAsia"/>
                <w:lang w:eastAsia="zh-CN"/>
              </w:rPr>
              <w:t>越来越热</w:t>
            </w:r>
            <w:r>
              <w:rPr>
                <w:rFonts w:hint="eastAsia"/>
              </w:rPr>
              <w:t>，早晨</w:t>
            </w:r>
            <w:r>
              <w:rPr>
                <w:rFonts w:hint="eastAsia"/>
                <w:lang w:eastAsia="zh-CN"/>
              </w:rPr>
              <w:t>很多同学提早到校</w:t>
            </w:r>
            <w:r>
              <w:rPr>
                <w:rFonts w:hint="eastAsia"/>
              </w:rPr>
              <w:t>，但同学们都能在校门口有序排队等待入校，早晨入学</w:t>
            </w:r>
            <w:r>
              <w:rPr>
                <w:rFonts w:hint="eastAsia"/>
                <w:lang w:eastAsia="zh-CN"/>
              </w:rPr>
              <w:t>时</w:t>
            </w:r>
            <w:r>
              <w:rPr>
                <w:rFonts w:hint="eastAsia"/>
              </w:rPr>
              <w:t>秩序井然</w:t>
            </w:r>
            <w:r>
              <w:rPr>
                <w:rFonts w:hint="eastAsia"/>
                <w:lang w:eastAsia="zh-CN"/>
              </w:rPr>
              <w:t>，可见我们每一位同学们都能遵守规范，严格要求自己，老师为大家点赞。</w:t>
            </w:r>
          </w:p>
          <w:p>
            <w:pPr>
              <w:pStyle w:val="9"/>
              <w:numPr>
                <w:ilvl w:val="0"/>
                <w:numId w:val="2"/>
              </w:numPr>
              <w:ind w:firstLineChars="0"/>
              <w:rPr>
                <w:rFonts w:hint="eastAsia"/>
              </w:rPr>
            </w:pPr>
            <w:r>
              <w:rPr>
                <w:rFonts w:hint="eastAsia"/>
              </w:rPr>
              <w:t>各年级</w:t>
            </w:r>
            <w:r>
              <w:rPr>
                <w:rFonts w:hint="eastAsia"/>
                <w:lang w:eastAsia="zh-CN"/>
              </w:rPr>
              <w:t>晨检有序，正副班主任老师分工合作，晨检一点都不松懈；</w:t>
            </w:r>
            <w:r>
              <w:rPr>
                <w:rFonts w:hint="eastAsia"/>
              </w:rPr>
              <w:t>早读有质，老师</w:t>
            </w:r>
            <w:r>
              <w:rPr>
                <w:rFonts w:hint="eastAsia"/>
                <w:lang w:eastAsia="zh-CN"/>
              </w:rPr>
              <w:t>或班级领读员能</w:t>
            </w:r>
            <w:r>
              <w:rPr>
                <w:rFonts w:hint="eastAsia"/>
              </w:rPr>
              <w:t>指导学生开展早读</w:t>
            </w:r>
            <w:r>
              <w:rPr>
                <w:rFonts w:hint="eastAsia"/>
                <w:lang w:eastAsia="zh-CN"/>
              </w:rPr>
              <w:t>，校园中书声琅琅。</w:t>
            </w:r>
          </w:p>
          <w:p>
            <w:pPr>
              <w:pStyle w:val="9"/>
              <w:numPr>
                <w:ilvl w:val="0"/>
                <w:numId w:val="2"/>
              </w:numPr>
              <w:ind w:firstLineChars="0"/>
            </w:pPr>
            <w:r>
              <w:rPr>
                <w:rFonts w:hint="eastAsia"/>
              </w:rPr>
              <w:t>午餐时间也能文明相伴，</w:t>
            </w:r>
            <w:r>
              <w:rPr>
                <w:rFonts w:hint="eastAsia"/>
                <w:lang w:eastAsia="zh-CN"/>
              </w:rPr>
              <w:t>绝大部分班级非常注重用餐卫生，饭前能提醒学生洗手擦桌面，领餐时有序排队保持距离，用餐中安安静静添菜文明，用餐后餐盘整齐摆放卫生清理不落下。真的是太棒了。老师相信，只要严格要求自己，每个班每个人都可以成为大家的榜样。</w:t>
            </w:r>
          </w:p>
          <w:p>
            <w:pPr>
              <w:rPr>
                <w:b/>
                <w:bCs/>
              </w:rPr>
            </w:pPr>
            <w:r>
              <w:rPr>
                <w:rFonts w:hint="eastAsia"/>
                <w:b/>
                <w:bCs/>
              </w:rPr>
              <w:t>问题：</w:t>
            </w:r>
          </w:p>
          <w:p>
            <w:pPr>
              <w:ind w:firstLine="420" w:firstLineChars="200"/>
            </w:pPr>
            <w:r>
              <w:rPr>
                <w:rFonts w:hint="eastAsia"/>
              </w:rPr>
              <w:t>当然了，我们还有一些日常的细节需要大家坚持做好：</w:t>
            </w:r>
          </w:p>
          <w:p>
            <w:pPr>
              <w:numPr>
                <w:ilvl w:val="0"/>
                <w:numId w:val="3"/>
              </w:numPr>
              <w:ind w:firstLine="420" w:firstLineChars="200"/>
              <w:rPr>
                <w:rFonts w:hint="eastAsia"/>
                <w:lang w:eastAsia="zh-CN"/>
              </w:rPr>
            </w:pPr>
            <w:r>
              <w:rPr>
                <w:rFonts w:hint="eastAsia"/>
                <w:lang w:eastAsia="zh-CN"/>
              </w:rPr>
              <w:t>早晨上学，小部分早到的学生到学校对面小店和流动摊买早饭买零食吃三无食品，</w:t>
            </w:r>
            <w:r>
              <w:t>提醒</w:t>
            </w:r>
            <w:r>
              <w:rPr>
                <w:rFonts w:hint="eastAsia"/>
              </w:rPr>
              <w:t>所有同学要</w:t>
            </w:r>
            <w:r>
              <w:t>注意食品卫生安全</w:t>
            </w:r>
            <w:r>
              <w:rPr>
                <w:rFonts w:hint="eastAsia"/>
              </w:rPr>
              <w:t>问题</w:t>
            </w:r>
            <w:r>
              <w:t>，不购买不正规商家食品，保护</w:t>
            </w:r>
            <w:r>
              <w:rPr>
                <w:rFonts w:hint="eastAsia"/>
              </w:rPr>
              <w:t>好</w:t>
            </w:r>
            <w:r>
              <w:t>自身健康</w:t>
            </w:r>
            <w:r>
              <w:rPr>
                <w:rFonts w:hint="eastAsia"/>
                <w:lang w:eastAsia="zh-CN"/>
              </w:rPr>
              <w:t>。</w:t>
            </w:r>
          </w:p>
          <w:p>
            <w:pPr>
              <w:numPr>
                <w:ilvl w:val="0"/>
                <w:numId w:val="3"/>
              </w:numPr>
              <w:ind w:firstLine="420" w:firstLineChars="200"/>
              <w:rPr>
                <w:rFonts w:hint="eastAsia"/>
                <w:lang w:eastAsia="zh-CN"/>
              </w:rPr>
            </w:pPr>
            <w:r>
              <w:rPr>
                <w:rFonts w:hint="eastAsia"/>
                <w:lang w:eastAsia="zh-CN"/>
              </w:rPr>
              <w:t>上午课间操，老师还是和上学期同样的感受，我们低年级中年级的小朋友反而更加精神抖擞，高年级的大朋友们却有点萎靡不振，高年级同学们想一想，这一点我们是不是应该做得更好，为低年级小朋友树立好榜样呢。</w:t>
            </w:r>
          </w:p>
          <w:p>
            <w:pPr>
              <w:numPr>
                <w:ilvl w:val="0"/>
                <w:numId w:val="3"/>
              </w:numPr>
              <w:ind w:firstLine="420" w:firstLineChars="200"/>
              <w:rPr>
                <w:rFonts w:hint="eastAsia"/>
                <w:lang w:eastAsia="zh-CN"/>
              </w:rPr>
            </w:pPr>
            <w:r>
              <w:rPr>
                <w:rFonts w:hint="eastAsia"/>
                <w:lang w:eastAsia="zh-CN"/>
              </w:rPr>
              <w:t>关于中午用餐，这里做个友情提醒，到时间应准时做好准备，有序领餐用餐，不能磨蹭，更不能为了写作业延迟用餐时间哦。</w:t>
            </w:r>
          </w:p>
          <w:p>
            <w:pPr>
              <w:numPr>
                <w:ilvl w:val="0"/>
                <w:numId w:val="3"/>
              </w:numPr>
              <w:ind w:firstLine="420" w:firstLineChars="200"/>
              <w:rPr>
                <w:rFonts w:hint="eastAsia"/>
                <w:lang w:eastAsia="zh-CN"/>
              </w:rPr>
            </w:pPr>
            <w:r>
              <w:rPr>
                <w:rFonts w:hint="eastAsia"/>
                <w:lang w:eastAsia="zh-CN"/>
              </w:rPr>
              <w:t>口罩问题，上周的校园里，老师常常会在过道里、楼梯上、厕所里、操场上看到同学们遗落的废弃口罩，有些可能是无意掉落、有些是随意丢弃，这对我们的校园环境添彩了吗？我想是添堵了吧。希望同学们保管好自己的口罩，减少丢失，更加不能随意丢弃，既不文明也不卫生。</w:t>
            </w:r>
          </w:p>
          <w:p>
            <w:pPr>
              <w:numPr>
                <w:ilvl w:val="0"/>
                <w:numId w:val="3"/>
              </w:numPr>
              <w:ind w:firstLine="420" w:firstLineChars="200"/>
              <w:rPr>
                <w:rFonts w:hint="eastAsia"/>
                <w:lang w:eastAsia="zh-CN"/>
              </w:rPr>
            </w:pPr>
            <w:r>
              <w:rPr>
                <w:rFonts w:hint="eastAsia"/>
                <w:lang w:eastAsia="zh-CN"/>
              </w:rPr>
              <w:t>消杀记录、晨午检体温记录，上周值日反馈中，存在着以下问题，发现已消杀没写记录的、没消杀却写记录的、没及时午间测温的。这些都是我们日常工作中容易忽视的小问题，但这样一个个小问题汇集，就会成了大问题，成为我们争创新优质路上的拦路虎，希望大家都能更加关注这些细节。</w:t>
            </w:r>
          </w:p>
          <w:p>
            <w:pPr>
              <w:rPr>
                <w:rFonts w:ascii="宋体" w:hAnsi="宋体" w:cs="宋体"/>
                <w:bCs/>
                <w:kern w:val="0"/>
                <w:sz w:val="24"/>
                <w:szCs w:val="24"/>
              </w:rPr>
            </w:pPr>
            <w:r>
              <w:rPr>
                <w:rFonts w:hint="eastAsia"/>
              </w:rPr>
              <w:t xml:space="preserve">    我们是文雅、智慧、坚韧的弘雅少年，需要每一位同学自律自觉 ，注意自己的言行。 希望每个班级都能保持优点，纠正不足，每天都能完善自己，提升自己各方面的能力与素养。</w:t>
            </w:r>
            <w:bookmarkStart w:id="0" w:name="_GoBack"/>
            <w:bookmarkEnd w:id="0"/>
          </w:p>
          <w:p>
            <w:pPr>
              <w:rPr>
                <w:rFonts w:ascii="宋体" w:hAnsi="宋体" w:cs="宋体"/>
                <w:bCs/>
                <w:kern w:val="0"/>
                <w:sz w:val="24"/>
                <w:szCs w:val="24"/>
              </w:rPr>
            </w:pPr>
          </w:p>
        </w:tc>
      </w:tr>
    </w:tbl>
    <w:p>
      <w:pPr>
        <w:ind w:firstLine="207" w:firstLineChars="98"/>
        <w:jc w:val="left"/>
        <w:rPr>
          <w:rFonts w:cs="宋体" w:asciiTheme="minorEastAsia" w:hAnsiTheme="minorEastAsia"/>
          <w:b/>
          <w:bCs/>
          <w:kern w:val="0"/>
          <w:szCs w:val="21"/>
        </w:rPr>
      </w:pPr>
      <w:r>
        <w:rPr>
          <w:rFonts w:hint="eastAsia" w:cs="宋体" w:asciiTheme="minorEastAsia" w:hAnsiTheme="minorEastAsia"/>
          <w:b/>
          <w:bCs/>
          <w:kern w:val="0"/>
          <w:szCs w:val="21"/>
        </w:rPr>
        <w:t>备注：一周汇总后电子稿请传至校网</w:t>
      </w:r>
      <w:r>
        <w:rPr>
          <w:rFonts w:hint="eastAsia" w:cs="宋体" w:asciiTheme="minorEastAsia" w:hAnsiTheme="minorEastAsia"/>
          <w:b/>
          <w:bCs/>
          <w:kern w:val="0"/>
          <w:szCs w:val="21"/>
          <w:lang w:val="en-US" w:eastAsia="zh-CN"/>
        </w:rPr>
        <w:t>内网</w:t>
      </w:r>
      <w:r>
        <w:rPr>
          <w:rFonts w:hint="eastAsia" w:cs="宋体" w:asciiTheme="minorEastAsia" w:hAnsiTheme="minorEastAsia"/>
          <w:b/>
          <w:bCs/>
          <w:kern w:val="0"/>
          <w:szCs w:val="21"/>
        </w:rPr>
        <w:t>。</w:t>
      </w: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07C0F5"/>
    <w:multiLevelType w:val="singleLevel"/>
    <w:tmpl w:val="9C07C0F5"/>
    <w:lvl w:ilvl="0" w:tentative="0">
      <w:start w:val="1"/>
      <w:numFmt w:val="decimal"/>
      <w:suff w:val="nothing"/>
      <w:lvlText w:val="%1、"/>
      <w:lvlJc w:val="left"/>
    </w:lvl>
  </w:abstractNum>
  <w:abstractNum w:abstractNumId="1">
    <w:nsid w:val="E899A48C"/>
    <w:multiLevelType w:val="singleLevel"/>
    <w:tmpl w:val="E899A48C"/>
    <w:lvl w:ilvl="0" w:tentative="0">
      <w:start w:val="1"/>
      <w:numFmt w:val="decimal"/>
      <w:lvlText w:val="%1."/>
      <w:lvlJc w:val="left"/>
      <w:pPr>
        <w:tabs>
          <w:tab w:val="left" w:pos="312"/>
        </w:tabs>
      </w:pPr>
    </w:lvl>
  </w:abstractNum>
  <w:abstractNum w:abstractNumId="2">
    <w:nsid w:val="550E3DA8"/>
    <w:multiLevelType w:val="multilevel"/>
    <w:tmpl w:val="550E3DA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NmM2Q1NjMyN2QwOGM3MjA3OTM0NjFmMWU0NWI2NjAifQ=="/>
  </w:docVars>
  <w:rsids>
    <w:rsidRoot w:val="00F6744E"/>
    <w:rsid w:val="00002061"/>
    <w:rsid w:val="00002A43"/>
    <w:rsid w:val="00037725"/>
    <w:rsid w:val="000B68ED"/>
    <w:rsid w:val="001E3757"/>
    <w:rsid w:val="001E7D20"/>
    <w:rsid w:val="00201E2F"/>
    <w:rsid w:val="00222882"/>
    <w:rsid w:val="00260507"/>
    <w:rsid w:val="00300CE9"/>
    <w:rsid w:val="00330DE3"/>
    <w:rsid w:val="003447A8"/>
    <w:rsid w:val="0036044E"/>
    <w:rsid w:val="003B4ED3"/>
    <w:rsid w:val="003C1A96"/>
    <w:rsid w:val="00425D0D"/>
    <w:rsid w:val="0045091D"/>
    <w:rsid w:val="00466414"/>
    <w:rsid w:val="00477BD8"/>
    <w:rsid w:val="004D7C63"/>
    <w:rsid w:val="004F4B2B"/>
    <w:rsid w:val="0052164D"/>
    <w:rsid w:val="005E70D2"/>
    <w:rsid w:val="006629D9"/>
    <w:rsid w:val="00680143"/>
    <w:rsid w:val="00680BF1"/>
    <w:rsid w:val="006A41EA"/>
    <w:rsid w:val="00712BAE"/>
    <w:rsid w:val="00727A39"/>
    <w:rsid w:val="00781EC2"/>
    <w:rsid w:val="007D6646"/>
    <w:rsid w:val="008506B6"/>
    <w:rsid w:val="008E3C0A"/>
    <w:rsid w:val="008F3BDC"/>
    <w:rsid w:val="009306B6"/>
    <w:rsid w:val="009840DB"/>
    <w:rsid w:val="009D3292"/>
    <w:rsid w:val="00A115BE"/>
    <w:rsid w:val="00A2149F"/>
    <w:rsid w:val="00AA192D"/>
    <w:rsid w:val="00AA7329"/>
    <w:rsid w:val="00B67130"/>
    <w:rsid w:val="00B72FF8"/>
    <w:rsid w:val="00BC3914"/>
    <w:rsid w:val="00CF5F15"/>
    <w:rsid w:val="00D13B09"/>
    <w:rsid w:val="00D735A2"/>
    <w:rsid w:val="00DF34C3"/>
    <w:rsid w:val="00E345E6"/>
    <w:rsid w:val="00EC5EC4"/>
    <w:rsid w:val="00F6744E"/>
    <w:rsid w:val="00FB2CB3"/>
    <w:rsid w:val="00FD1C2C"/>
    <w:rsid w:val="00FD3CA6"/>
    <w:rsid w:val="00FE2F8E"/>
    <w:rsid w:val="07E8424E"/>
    <w:rsid w:val="37D747A3"/>
    <w:rsid w:val="3C216758"/>
    <w:rsid w:val="41A0061F"/>
    <w:rsid w:val="4AAB6C78"/>
    <w:rsid w:val="553D1BAE"/>
    <w:rsid w:val="56E3320B"/>
    <w:rsid w:val="5F063517"/>
    <w:rsid w:val="73C752BE"/>
    <w:rsid w:val="7A4D0F3E"/>
    <w:rsid w:val="7F587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3</Pages>
  <Words>1568</Words>
  <Characters>1592</Characters>
  <Lines>4</Lines>
  <Paragraphs>1</Paragraphs>
  <TotalTime>2</TotalTime>
  <ScaleCrop>false</ScaleCrop>
  <LinksUpToDate>false</LinksUpToDate>
  <CharactersWithSpaces>1628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2019-08-29T13:11:00Z</dcterms:created>
  <dc:creator>Administrator</dc:creator>
  <cp:lastModifiedBy>WPS_1473598671</cp:lastModifiedBy>
  <cp:lastPrinted>2021-09-01T10:13:00Z</cp:lastPrinted>
  <dcterms:modified xsi:type="dcterms:W3CDTF">2022-05-29T16:09:45Z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347C9A83B79F46718D9781FDD14F5991</vt:lpwstr>
  </property>
</Properties>
</file>