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独当“衣”面——萌娃穿衣记</w:t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天宁区青龙中心幼儿园紫云分园  小（1）班</w:t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前言：站在儿童的角度才是课程的真开始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《指南》中健康领域指出：“幼儿阶段是儿童身体发育和机能发展极为迅速的时期,也是形成安全感和乐观态度的重要阶段。发育良好的身体、愉快的情绪、强健的体质、协调的动作、良好的生活习惯和基本生活能力是幼儿身心健康的重要标志,也是其他领域学习与发展的基础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“凡是儿童自己能做的，应当让他自己做。”——陈鹤琴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一、课程起源：老师你快帮帮我！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每天下午起床，我们都会给宝贝们穿衣、整理被子、抬床。但是每天总是状况百出：有的小朋友把衣服上下穿反,有的小朋友衣服袖子反了不会翻，有的找不到衣服的袖子。于是小朋友们便会此起彼伏地喊着请老师帮忙穿衣服，还有个别会因为穿衣服而哭泣。这天午睡起床，我们发现小江坐在床上无可奈何的抱着上衣和裤子一动不动，从他的言行举止中可以看得出来是想要老师的帮助，于是我走到他的身边询问他：“怎么了？需要我帮你穿吗？”他点了点头说：“我本来就不会穿衣服，妈妈还给我穿那么多衣服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二、引发问题：多少人需要老师的帮助？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随着天气逐渐降温，秋冬季节的到来，家长们都会给宝贝们穿很多衣服来“保护”孩子。衣服穿的多了，很多孩子们自主穿衣的环节被“剥夺”，从而穿衣的事情就被家长们所包办代替。幼儿想要成为生活的主人，必须具有基本的生活自理能力，学会自主，服务自己。根据孩子们目前存在的问题和需要，新的问题便产生了：不会穿衣服的幼儿究竟有多少？又有多少人会自己穿衣服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老师：“小朋友们，你们会穿衣服，穿裤子吗？会自己穿衣服的举手！”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通过调查统计发现全班42名幼儿，其中38名，只有5人会穿上衣，剩下的33人都不会穿上衣。15名幼儿会穿裤子，23名幼儿不会穿裤子。通过调查与统计，得出的数据也在我意料之中。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72765" cy="2303145"/>
            <wp:effectExtent l="0" t="0" r="13335" b="1905"/>
            <wp:docPr id="2" name="图片 2" descr="C:\Users\cleapatra\Desktop\课程故事\mmexport1636536760703.jpgmmexport163653676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leapatra\Desktop\课程故事\mmexport1636536760703.jpgmmexport163653676070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64990" cy="3896360"/>
            <wp:effectExtent l="4445" t="4445" r="12065" b="2349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课程架构：预设活动课程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1.回归《指南》及教育建议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855" w:firstLineChars="16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对照《指南》</w:t>
      </w:r>
    </w:p>
    <w:tbl>
      <w:tblPr>
        <w:tblStyle w:val="3"/>
        <w:tblW w:w="95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9"/>
        <w:gridCol w:w="2159"/>
        <w:gridCol w:w="2160"/>
        <w:gridCol w:w="3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领域</w:t>
            </w:r>
          </w:p>
        </w:tc>
        <w:tc>
          <w:tcPr>
            <w:tcW w:w="2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年龄段</w:t>
            </w:r>
          </w:p>
        </w:tc>
        <w:tc>
          <w:tcPr>
            <w:tcW w:w="2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发展目标</w:t>
            </w:r>
          </w:p>
        </w:tc>
        <w:tc>
          <w:tcPr>
            <w:tcW w:w="30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教育建议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</w:trPr>
        <w:tc>
          <w:tcPr>
            <w:tcW w:w="2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健康</w:t>
            </w:r>
          </w:p>
        </w:tc>
        <w:tc>
          <w:tcPr>
            <w:tcW w:w="2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3-4岁</w:t>
            </w:r>
          </w:p>
        </w:tc>
        <w:tc>
          <w:tcPr>
            <w:tcW w:w="2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在帮助下能穿脱衣服或鞋袜。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2.在提醒下按时睡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觉和起床，并能坚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持午睡。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1.创造条件和机会，促进幼儿手的动作灵活协调。引导幼儿生活自理或参与家务劳动，发展其手的动作。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2.鼓励幼儿做力所能及的事情，对幼儿的尝试与努力给予肯定，不因做不好或做得慢而包办代替。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3.指导幼儿学习和掌握生活自理的基本方法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4.提供有利于幼儿生活自理的条件。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课程网络图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5590540"/>
            <wp:effectExtent l="0" t="0" r="6350" b="10160"/>
            <wp:docPr id="3" name="图片 3" descr="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环境支持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 xml:space="preserve"> 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分析孩子们现在的状态和已有的经验，在隐性环境和显性环境中我们老师又可以怎样支持幼儿？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01生活区环境的准备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54020" cy="2216150"/>
            <wp:effectExtent l="0" t="0" r="17780" b="12700"/>
            <wp:docPr id="21" name="图片 21" descr="C:/Users/CLEAPA~1/AppData/Local/Temp/picturecompress_202111181819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CLEAPA~1/AppData/Local/Temp/picturecompress_20211118181926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02生活区的物品准备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生活区提供一些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拉链外套，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套头上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衣、裤子进行游戏并得到练习。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61640" cy="2221230"/>
            <wp:effectExtent l="0" t="0" r="10160" b="7620"/>
            <wp:docPr id="29" name="图片 29" descr="C:/Users/CLEAPA~1/AppData/Local/Temp/picturecompress_202111181819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CLEAPA~1/AppData/Local/Temp/picturecompress_2021111818194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4.重点培养周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起床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自主穿衣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纳入周重点工作，重点培养幼儿自理能力方面和常规习惯的养成。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45435" cy="1961515"/>
            <wp:effectExtent l="0" t="0" r="12065" b="635"/>
            <wp:docPr id="30" name="图片 30" descr="C:/Users/CLEAPA~1/AppData/Local/Temp/picturecompress_202111181820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CLEAPA~1/AppData/Local/Temp/picturecompress_20211118182024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四、故事由幼儿发起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了解衣服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情景一：我自己学！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老师：“小朋友们，你们知道衣服宝宝都有什么特点吗？衣服上面有几个小洞洞呢？怎么样正确穿衣服呢？”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冉浩然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说：“衣服上有长长的袖子。”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杜伊依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说：“有一个大洞洞，还有许多小洞洞。”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丁裕航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说：“先把头伸进去再穿胳膊就好啦。”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《指南》中提出：幼儿自己的事情尽量放手让他自己做，即使做得不够好，也应鼓励并给予一定的指导，让他在做事中树立自尊和自信。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孩子们通过谈话讨论都了解了衣服宝宝的特征，大部分孩子已经知道正确的穿衣方式，于是，孩子们决定自己动手试一试！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情景二：我自己来！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孩子们在家中也慢慢开始尝试自己穿衣服。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120900" cy="2613660"/>
            <wp:effectExtent l="0" t="0" r="12700" b="15240"/>
            <wp:docPr id="22" name="图片 22" descr="Screenshot_20211112_13235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11112_132351_com.tencent.mm"/>
                    <pic:cNvPicPr>
                      <a:picLocks noChangeAspect="1"/>
                    </pic:cNvPicPr>
                  </pic:nvPicPr>
                  <pic:blipFill>
                    <a:blip r:embed="rId10"/>
                    <a:srcRect t="7623" b="3263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981200" cy="2629535"/>
            <wp:effectExtent l="0" t="0" r="0" b="18415"/>
            <wp:docPr id="23" name="图片 23" descr="Screenshot_20211112_13224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11112_132247_com.tencent.mm"/>
                    <pic:cNvPicPr>
                      <a:picLocks noChangeAspect="1"/>
                    </pic:cNvPicPr>
                  </pic:nvPicPr>
                  <pic:blipFill>
                    <a:blip r:embed="rId11"/>
                    <a:srcRect t="6764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情景三：我自己穿！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孩子们结合前期的经验和积累的新经验，通过亲身体验自己动手穿衣服，可是很多孩子因为没有很好的方法还是不太会穿。于是，我们又开始了第二次谈话活动：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问题1 ：有两种上衣，它们都要怎么穿呢？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问题2 ：怎么样更轻松自如的把裤子穿好呢？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问题3 ：有哪些好的穿衣方法和穿衣技巧呢？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宸宸经验分享：先戴帽子，再伸袖子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079500" cy="2216150"/>
            <wp:effectExtent l="0" t="0" r="6350" b="12700"/>
            <wp:docPr id="8" name="图片 8" descr="C:/Users/CLEAPA~1/AppData/Local/Temp/picturecompress_2021111011201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CLEAPA~1/AppData/Local/Temp/picturecompress_20211110112010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rcRect l="27375" r="3607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94155" cy="2211705"/>
            <wp:effectExtent l="0" t="0" r="10795" b="17145"/>
            <wp:docPr id="7" name="图片 7" descr="C:/Users/CLEAPA~1/AppData/Local/Temp/picturecompress_2021111011201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CLEAPA~1/AppData/Local/Temp/picturecompress_20211110112010/output_3.jpgoutput_3"/>
                    <pic:cNvPicPr>
                      <a:picLocks noChangeAspect="1"/>
                    </pic:cNvPicPr>
                  </pic:nvPicPr>
                  <pic:blipFill>
                    <a:blip r:embed="rId13"/>
                    <a:srcRect l="29007" r="20305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256665" cy="2225675"/>
            <wp:effectExtent l="0" t="0" r="635" b="3175"/>
            <wp:docPr id="6" name="图片 6" descr="C:/Users/CLEAPA~1/AppData/Local/Temp/picturecompress_2021111011201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CLEAPA~1/AppData/Local/Temp/picturecompress_20211110112010/output_2.jpgoutput_2"/>
                    <pic:cNvPicPr>
                      <a:picLocks noChangeAspect="1"/>
                    </pic:cNvPicPr>
                  </pic:nvPicPr>
                  <pic:blipFill>
                    <a:blip r:embed="rId14"/>
                    <a:srcRect l="27919" r="2973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69060" cy="2225675"/>
            <wp:effectExtent l="0" t="0" r="2540" b="3175"/>
            <wp:docPr id="5" name="图片 5" descr="C:/Users/CLEAPA~1/AppData/Local/Temp/picturecompress_202111101120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CLEAPA~1/AppData/Local/Temp/picturecompress_20211110112010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rcRect l="19217" r="34627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奕奕经验分享：拉好裤腰再伸腿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243330" cy="2185035"/>
            <wp:effectExtent l="0" t="0" r="13970" b="5715"/>
            <wp:docPr id="12" name="图片 12" descr="C:/Users/CLEAPA~1/AppData/Local/Temp/picturecompress_20211110112418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CLEAPA~1/AppData/Local/Temp/picturecompress_20211110112418/output_4.jpgoutput_4"/>
                    <pic:cNvPicPr>
                      <a:picLocks noChangeAspect="1"/>
                    </pic:cNvPicPr>
                  </pic:nvPicPr>
                  <pic:blipFill>
                    <a:blip r:embed="rId16"/>
                    <a:srcRect l="17905" r="12660" b="8545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286510" cy="2190750"/>
            <wp:effectExtent l="0" t="0" r="8890" b="0"/>
            <wp:docPr id="11" name="图片 11" descr="C:/Users/CLEAPA~1/AppData/Local/Temp/picturecompress_20211110112418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CLEAPA~1/AppData/Local/Temp/picturecompress_20211110112418/output_3.jpgoutput_3"/>
                    <pic:cNvPicPr>
                      <a:picLocks noChangeAspect="1"/>
                    </pic:cNvPicPr>
                  </pic:nvPicPr>
                  <pic:blipFill>
                    <a:blip r:embed="rId17"/>
                    <a:srcRect l="15056" r="21747" b="7945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77315" cy="2174875"/>
            <wp:effectExtent l="0" t="0" r="13335" b="15875"/>
            <wp:docPr id="10" name="图片 10" descr="C:/Users/CLEAPA~1/AppData/Local/Temp/picturecompress_20211110112418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CLEAPA~1/AppData/Local/Temp/picturecompress_20211110112418/output_2.jpgoutput_2"/>
                    <pic:cNvPicPr>
                      <a:picLocks noChangeAspect="1"/>
                    </pic:cNvPicPr>
                  </pic:nvPicPr>
                  <pic:blipFill>
                    <a:blip r:embed="rId18"/>
                    <a:srcRect l="12113" r="17362" b="5147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150620" cy="2185035"/>
            <wp:effectExtent l="0" t="0" r="11430" b="5715"/>
            <wp:docPr id="9" name="图片 9" descr="C:/Users/CLEAPA~1/AppData/Local/Temp/picturecompress_202111101124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CLEAPA~1/AppData/Local/Temp/picturecompress_20211110112418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rcRect l="23474" t="3967" r="28102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睿睿经验分享：头钻大洞，手伸小洞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27785" cy="2227580"/>
            <wp:effectExtent l="0" t="0" r="5715" b="1270"/>
            <wp:docPr id="13" name="图片 13" descr="mmexport163652037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636520370826"/>
                    <pic:cNvPicPr>
                      <a:picLocks noChangeAspect="1"/>
                    </pic:cNvPicPr>
                  </pic:nvPicPr>
                  <pic:blipFill>
                    <a:blip r:embed="rId20"/>
                    <a:srcRect l="23588" t="12016" r="18055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36040" cy="2246630"/>
            <wp:effectExtent l="0" t="0" r="16510" b="1270"/>
            <wp:docPr id="14" name="图片 14" descr="mmexport163652037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636520374882"/>
                    <pic:cNvPicPr>
                      <a:picLocks noChangeAspect="1"/>
                    </pic:cNvPicPr>
                  </pic:nvPicPr>
                  <pic:blipFill>
                    <a:blip r:embed="rId21"/>
                    <a:srcRect l="23705" t="3783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327785" cy="2220595"/>
            <wp:effectExtent l="0" t="0" r="5715" b="8255"/>
            <wp:docPr id="15" name="图片 15" descr="mmexport163652037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636520379645"/>
                    <pic:cNvPicPr>
                      <a:picLocks noChangeAspect="1"/>
                    </pic:cNvPicPr>
                  </pic:nvPicPr>
                  <pic:blipFill>
                    <a:blip r:embed="rId22"/>
                    <a:srcRect l="7279" r="12998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105535" cy="2210435"/>
            <wp:effectExtent l="0" t="0" r="18415" b="18415"/>
            <wp:docPr id="16" name="图片 16" descr="mmexport163652038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636520382627"/>
                    <pic:cNvPicPr>
                      <a:picLocks noChangeAspect="1"/>
                    </pic:cNvPicPr>
                  </pic:nvPicPr>
                  <pic:blipFill>
                    <a:blip r:embed="rId23"/>
                    <a:srcRect l="10585" r="22739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经过两天的时间，宝贝学会自己自主，大胆尝试动手穿衣，有一大部分幼儿尝试了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宸宸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的方法穿外套，但是都没有成功。于是我深深的思考发现可以利用儿歌和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绘本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带宝贝们学习如何穿衣。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194310</wp:posOffset>
            </wp:positionV>
            <wp:extent cx="4460875" cy="2183130"/>
            <wp:effectExtent l="0" t="0" r="15875" b="7620"/>
            <wp:wrapTopAndBottom/>
            <wp:docPr id="24" name="图片 24" descr="QQ截图2021111716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111171658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1075" cy="3566160"/>
            <wp:effectExtent l="0" t="0" r="3175" b="15240"/>
            <wp:docPr id="20" name="图片 20" descr="Screenshot_20211110_17241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11110_172410_com.tencent.mm"/>
                    <pic:cNvPicPr>
                      <a:picLocks noChangeAspect="1"/>
                    </pic:cNvPicPr>
                  </pic:nvPicPr>
                  <pic:blipFill>
                    <a:blip r:embed="rId25"/>
                    <a:srcRect t="31565" b="1932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情景四：我自己行！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孩子们自主尝试练习穿外套：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3988435" cy="2838450"/>
            <wp:effectExtent l="0" t="0" r="12065" b="0"/>
            <wp:docPr id="25" name="图片 25" descr="QQ截图2021111717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111171700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经过几天幼儿自主穿衣，又引发了新的问题：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1.午睡前把衣服脱在了床上，导致床上东西多，衣服杂乱。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2.部分幼儿午睡前脱外套，睡醒了忘记穿的现象。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3.大部分幼儿没有整理衣物的习惯。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4.大部分的幼儿入睡前不知道摆鞋子。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五、转折由幼儿引发：整理衣服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根据《指南》提出的教育建议：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1.创造条件和机会，促进幼儿手的动作灵活协调。引导幼儿生活自理或参与家务劳动，发展其手的动作。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2.鼓励幼儿做力所能及的事情，对幼儿的尝试与努力给予肯定，不因做不好或做得慢而包办代替。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3.指导幼儿学习和掌握生活自理的基本方法。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4.提供有利于幼儿生活自理的条件。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01我学：我们动手叠衣服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儿歌：关关门，关关门，左手右手抱一抱。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0" w:firstLineChars="3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点点头，弯弯腰，我的衣服叠好了。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73655" cy="1930400"/>
            <wp:effectExtent l="0" t="0" r="17145" b="12700"/>
            <wp:docPr id="31" name="图片 31" descr="C:/Users/CLEAPA~1/AppData/Local/Temp/picturecompress_202111181821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CLEAPA~1/AppData/Local/Temp/picturecompress_20211118182117/output_1.jpgoutput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73655" cy="1931035"/>
            <wp:effectExtent l="0" t="0" r="17145" b="12065"/>
            <wp:docPr id="32" name="图片 32" descr="C:/Users/CLEAPA~1/AppData/Local/Temp/picturecompress_202111181821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CLEAPA~1/AppData/Local/Temp/picturecompress_20211118182133/output_1.jpgoutput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02我玩：我们试一试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77465" cy="1933575"/>
            <wp:effectExtent l="0" t="0" r="13335" b="9525"/>
            <wp:docPr id="33" name="图片 33" descr="C:/Users/CLEAPA~1/AppData/Local/Temp/picturecompress_202111181822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CLEAPA~1/AppData/Local/Temp/picturecompress_20211118182213/output_1.jp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75560" cy="1931670"/>
            <wp:effectExtent l="0" t="0" r="15240" b="11430"/>
            <wp:docPr id="34" name="图片 34" descr="C:/Users/CLEAPA~1/AppData/Local/Temp/picturecompress_202111181822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CLEAPA~1/AppData/Local/Temp/picturecompress_20211118182248/output_1.jpgoutput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03我会：我们自主整理衣物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我们提供了叠衣服步骤图，让能力弱的幼儿能根据图片的提示来自己叠衣服。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175000" cy="2381250"/>
            <wp:effectExtent l="0" t="0" r="6350" b="0"/>
            <wp:docPr id="35" name="图片 35" descr="C:/Users/CLEAPA~1/AppData/Local/Temp/picturecompress_202111181824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CLEAPA~1/AppData/Local/Temp/picturecompress_20211118182415/output_1.jpgoutput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情节由幼儿推动：家长支持篇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01《自主穿衣大调查》调查问卷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《纲要》指出：“家庭是幼儿园重要的合作伙伴。应本着尊重、平等、合作的原则，争取家长的理解、支持和主动参与，并积极支持、帮助家长提高教育能力。”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宝贝们在学校已经有了很好的自主穿衣、自我整理的好习惯，在家里又是什么状态呢？结合一系列的问题，我发放了关于《自主穿衣大调查》调查问卷。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415665" cy="4314190"/>
            <wp:effectExtent l="0" t="0" r="13335" b="10160"/>
            <wp:docPr id="18" name="图片 18" descr="C:\Users\cleapatra\Desktop\课程故事\QQ图片20211112142901.pngQQ图片2021111214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cleapatra\Desktop\课程故事\QQ图片20211112142901.pngQQ图片2021111214290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999865" cy="2532380"/>
            <wp:effectExtent l="0" t="0" r="635" b="1270"/>
            <wp:docPr id="19" name="图片 19" descr="C:\Users\cleapatra\Desktop\课程故事\QQ图片20211112142928.pngQQ图片2021111214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cleapatra\Desktop\课程故事\QQ图片20211112142928.pngQQ图片20211112142928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02</w:t>
      </w:r>
      <w:r>
        <w:rPr>
          <w:rFonts w:ascii="宋体" w:hAnsi="宋体" w:eastAsia="宋体" w:cs="宋体"/>
          <w:b/>
          <w:bCs/>
          <w:sz w:val="24"/>
          <w:szCs w:val="24"/>
        </w:rPr>
        <w:t>“衣”+“衣”&gt;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我们在家长群里发起了周末自主穿衣打卡小任务，得到家长的积极响应。让我们一起看看他们在家的表现吧！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  <w:drawing>
          <wp:inline distT="0" distB="0" distL="114300" distR="114300">
            <wp:extent cx="1285875" cy="2652395"/>
            <wp:effectExtent l="0" t="0" r="9525" b="14605"/>
            <wp:docPr id="26" name="图片 26" descr="Screenshot_20211112_14303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11112_143033_com.tencent.mm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  <w:drawing>
          <wp:inline distT="0" distB="0" distL="114300" distR="114300">
            <wp:extent cx="1287145" cy="2654935"/>
            <wp:effectExtent l="0" t="0" r="8255" b="12065"/>
            <wp:docPr id="27" name="图片 27" descr="Screenshot_20211112_14304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11112_143040_com.tencent.mm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0000FF"/>
          <w:sz w:val="36"/>
          <w:szCs w:val="36"/>
          <w:lang w:val="en-US" w:eastAsia="zh-CN"/>
        </w:rPr>
        <w:drawing>
          <wp:inline distT="0" distB="0" distL="114300" distR="114300">
            <wp:extent cx="1293495" cy="2668270"/>
            <wp:effectExtent l="0" t="0" r="1905" b="17780"/>
            <wp:docPr id="28" name="图片 28" descr="Screenshot_20211112_14311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11112_143113_com.tencent.mm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在本次穿衣活动中家长的参与会更体现到了此次活动的隐性教育，在潜移默化中孩子们学会了如何整理衣物的方法，自己穿衣服、自己叠衣服、自己整理物品。同时了解衣服的构造和穿衣小技巧。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经验由幼儿来形成：总结与反思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4"/>
        <w:gridCol w:w="2010"/>
        <w:gridCol w:w="1545"/>
        <w:gridCol w:w="2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幼儿前后经验的变化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幼儿原有经验及状态</w:t>
            </w:r>
          </w:p>
        </w:tc>
        <w:tc>
          <w:tcPr>
            <w:tcW w:w="20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幼儿问题与需求</w:t>
            </w:r>
          </w:p>
        </w:tc>
        <w:tc>
          <w:tcPr>
            <w:tcW w:w="15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教师支持</w:t>
            </w:r>
          </w:p>
        </w:tc>
        <w:tc>
          <w:tcPr>
            <w:tcW w:w="251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获得新经验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全班42名幼儿，其中38名，只有5人会穿上衣，剩下的33人都不会穿上衣。15名幼儿会穿裤子，23名幼儿不会穿裤子。</w:t>
            </w:r>
          </w:p>
        </w:tc>
        <w:tc>
          <w:tcPr>
            <w:tcW w:w="201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1.有两种上衣，它们都要怎么穿呢？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2.怎么样更轻松自如的把自己的衣服穿好呢？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3.有哪些好的穿衣方法和穿衣技巧呢？</w:t>
            </w:r>
          </w:p>
        </w:tc>
        <w:tc>
          <w:tcPr>
            <w:tcW w:w="15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1.谈话活动。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2.课程的预设及指南和教育建议的对应。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3.教师观察和统计。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4.制作展板等环境教育。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5.问卷发放，家园共育。</w:t>
            </w:r>
          </w:p>
        </w:tc>
        <w:tc>
          <w:tcPr>
            <w:tcW w:w="251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1.根据问题进行师幼谈话解决疑惑。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统计日来园</w:t>
            </w:r>
            <w:r>
              <w:rPr>
                <w:rFonts w:ascii="宋体" w:hAnsi="宋体" w:eastAsia="宋体" w:cs="宋体"/>
                <w:sz w:val="24"/>
                <w:szCs w:val="24"/>
              </w:rPr>
              <w:t>39名幼儿。其中26名幼儿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能独立</w:t>
            </w:r>
            <w:r>
              <w:rPr>
                <w:rFonts w:ascii="宋体" w:hAnsi="宋体" w:eastAsia="宋体" w:cs="宋体"/>
                <w:sz w:val="24"/>
                <w:szCs w:val="24"/>
              </w:rPr>
              <w:t>穿上衣和裤子，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13名幼儿在教师或同伴的帮助下</w:t>
            </w:r>
            <w:r>
              <w:rPr>
                <w:rFonts w:ascii="宋体" w:hAnsi="宋体" w:eastAsia="宋体" w:cs="宋体"/>
                <w:sz w:val="24"/>
                <w:szCs w:val="24"/>
              </w:rPr>
              <w:t>会穿上衣和裤子。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3.3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>名幼儿学会整理衣服。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后记：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小小衣服，大学问，在活动中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幼儿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衣服的结构有了更深入的认知，学会了区分衣服的前后、正反，初步感知了万事万物存在的多样性。同时在游戏实践中，亲自体验中，即提升了动手能力、增强了自信心，增进了亲子感情，又萌发了幼儿克服困难和挑战困难的信心和决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习惯养得好，终生受其福。孩子的生活自理能力的培养也不是一两次教育就能奏效的，这是一个漫长的过程。我们会秉承“凡是孩子能做的事、我们就要给他创造锻炼的机会、就让他们动手去做的理念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”坚持让自理能力的故事在班级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在家中不断演绎，相信他们在一次又一次的体验成就感后，会更加自信、更加乐观积极，让我们一起加油吧!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800" w:bottom="141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0721E9"/>
    <w:multiLevelType w:val="singleLevel"/>
    <w:tmpl w:val="920721E9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019EF3E"/>
    <w:multiLevelType w:val="singleLevel"/>
    <w:tmpl w:val="D019EF3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498EB31"/>
    <w:multiLevelType w:val="singleLevel"/>
    <w:tmpl w:val="0498EB3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E3D46BF"/>
    <w:multiLevelType w:val="singleLevel"/>
    <w:tmpl w:val="1E3D46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935F8E"/>
    <w:rsid w:val="06121026"/>
    <w:rsid w:val="21F21C80"/>
    <w:rsid w:val="26610524"/>
    <w:rsid w:val="2AC44F54"/>
    <w:rsid w:val="2FD6585C"/>
    <w:rsid w:val="33F67A47"/>
    <w:rsid w:val="47CE68C8"/>
    <w:rsid w:val="4F381420"/>
    <w:rsid w:val="50C47B81"/>
    <w:rsid w:val="5B935F8E"/>
    <w:rsid w:val="638273AB"/>
    <w:rsid w:val="64127F98"/>
    <w:rsid w:val="67C2595F"/>
    <w:rsid w:val="695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chart" Target="charts/chart1.xml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幼儿穿衣统计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/>
          <c:explosion val="0"/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不会穿上衣</c:v>
                </c:pt>
                <c:pt idx="1">
                  <c:v>会穿上衣</c:v>
                </c:pt>
                <c:pt idx="2">
                  <c:v>不会穿裤子</c:v>
                </c:pt>
                <c:pt idx="3">
                  <c:v>会穿裤子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</c:v>
                </c:pt>
                <c:pt idx="1">
                  <c:v>5</c:v>
                </c:pt>
                <c:pt idx="2">
                  <c:v>23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2021-11-09T13:07:00Z</dcterms:created>
  <dc:creator>Administrator</dc:creator>
  <cp:lastModifiedBy>肉肉爸</cp:lastModifiedBy>
  <dcterms:modified xsi:type="dcterms:W3CDTF">2021-11-18T10:39:49Z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199D9FA930F440FA88F73796021DADAA</vt:lpwstr>
  </property>
</Properties>
</file>