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D7" w:rsidRDefault="00382ED7" w:rsidP="00382ED7">
      <w:pPr>
        <w:spacing w:line="440" w:lineRule="exact"/>
        <w:ind w:firstLineChars="200" w:firstLine="643"/>
        <w:jc w:val="center"/>
        <w:rPr>
          <w:rStyle w:val="NormalCharacter"/>
          <w:rFonts w:asciiTheme="majorEastAsia" w:eastAsiaTheme="majorEastAsia" w:hAnsiTheme="majorEastAsia" w:hint="eastAsia"/>
          <w:b/>
          <w:sz w:val="32"/>
          <w:szCs w:val="32"/>
        </w:rPr>
      </w:pPr>
      <w:r w:rsidRPr="008306DE">
        <w:rPr>
          <w:rStyle w:val="NormalCharacter"/>
          <w:rFonts w:asciiTheme="majorEastAsia" w:eastAsiaTheme="majorEastAsia" w:hAnsiTheme="majorEastAsia"/>
          <w:b/>
          <w:sz w:val="32"/>
          <w:szCs w:val="32"/>
        </w:rPr>
        <w:t>与你“蟹”</w:t>
      </w:r>
      <w:proofErr w:type="gramStart"/>
      <w:r w:rsidRPr="008306DE">
        <w:rPr>
          <w:rStyle w:val="NormalCharacter"/>
          <w:rFonts w:asciiTheme="majorEastAsia" w:eastAsiaTheme="majorEastAsia" w:hAnsiTheme="majorEastAsia"/>
          <w:b/>
          <w:sz w:val="32"/>
          <w:szCs w:val="32"/>
        </w:rPr>
        <w:t>逅</w:t>
      </w:r>
      <w:proofErr w:type="gramEnd"/>
    </w:p>
    <w:p w:rsidR="00382ED7" w:rsidRPr="008306DE" w:rsidRDefault="00382ED7" w:rsidP="00382ED7">
      <w:pPr>
        <w:spacing w:line="440" w:lineRule="exact"/>
        <w:ind w:firstLineChars="200" w:firstLine="422"/>
        <w:jc w:val="center"/>
        <w:rPr>
          <w:rStyle w:val="NormalCharacter"/>
          <w:rFonts w:asciiTheme="majorEastAsia" w:eastAsiaTheme="majorEastAsia" w:hAnsiTheme="majorEastAsia" w:hint="eastAsia"/>
          <w:b/>
          <w:szCs w:val="21"/>
        </w:rPr>
      </w:pPr>
      <w:r w:rsidRPr="008306DE">
        <w:rPr>
          <w:rStyle w:val="NormalCharacter"/>
          <w:rFonts w:asciiTheme="majorEastAsia" w:eastAsiaTheme="majorEastAsia" w:hAnsiTheme="majorEastAsia" w:hint="eastAsia"/>
          <w:b/>
          <w:szCs w:val="21"/>
        </w:rPr>
        <w:t xml:space="preserve">青龙中心幼儿园紫云分园 大（4）班 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我国著名教育学家陈鹤琴先生认为“大自然、大社会都是我们的活教材”， 要让幼儿接触自然，关注动植物，感受生命的成长，从而珍惜和爱护生命。让课程回归自然、回归生活、回归儿童，也是我们一直以来的追求。</w:t>
      </w:r>
    </w:p>
    <w:p w:rsidR="00382ED7" w:rsidRPr="00922220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922220">
        <w:rPr>
          <w:rStyle w:val="NormalCharacter"/>
          <w:rFonts w:asciiTheme="minorEastAsia" w:eastAsiaTheme="minorEastAsia" w:hAnsiTheme="minorEastAsia" w:hint="eastAsia"/>
          <w:b/>
          <w:sz w:val="24"/>
        </w:rPr>
        <w:t>活动缘起：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有一天，宇轩小朋友抱着一个大桶来到幼儿园，里面是什么呀？所有的小朋友都围了上来。为了便于孩子们全面、细致地观察螃蟹，教师提供了透明的容器，这下孩子们更来劲了。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乐乐:“我看到螃蟹有好多腿啊！”熙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熙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:“我来数一数，1,2，3••••••8，螃蟹有8条腿！还有两只大钳子！”汤圆:“我看到螃蟹的壳是黑黑的，又有点绿绿的颜色。”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妍妍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:“螃蟹有眼睛吗?它的嘴巴又在哪里呢？”子君:“对呀，螃蟹吃什么呢？”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书豪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:“我最喜欢吃蟹脚，那个肉最多。”我最喜欢吃蟹黄，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好鲜啊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!”乐乐说。洋洋说:“我不喜欢螃蟹，大钳子会夹。我爸爸妈妈都喜欢吃螃蟹。”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孩子们对于螃蟹的印象似乎只停留在吃的层面，还有就是一些螃蟹的表面特征。他们真的认识这些我们吃的螃蟹吗？除了味道鲜美他们还有什么秘密？我和螃蟹的故事开始了。</w:t>
      </w:r>
    </w:p>
    <w:p w:rsidR="00382ED7" w:rsidRPr="008306DE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“蟹”</w:t>
      </w:r>
      <w:proofErr w:type="gramStart"/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逅</w:t>
      </w:r>
      <w:proofErr w:type="gramEnd"/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一场</w:t>
      </w:r>
    </w:p>
    <w:p w:rsidR="00382ED7" w:rsidRPr="008306DE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一、亲子大调查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根据自己的困惑，孩子们利用周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末时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光，和爸爸妈妈一起寻找答案，通过看一看、画一画、记一记，完成了《关于螃蟹，我的问题》的调查表。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孩子们通过近距离观察，发现了螃蟹很多有趣的特点，比如螃蟹的壳上有花纹，螃蟹的脚上有很多毛，大钳子上的毛更多，螃蟹的眼睛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就在壳上面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等等......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浩浩说:“我看抖音里螃蟹会翻跟头大。”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月月说:“钳子夹住一根棍子就翻过去。”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妍妍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说:“螃蟹的大钳子很厉害的。”</w:t>
      </w:r>
    </w:p>
    <w:p w:rsidR="00382ED7" w:rsidRPr="008306DE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二、追随孩子的兴趣:有力的大钳子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孩子们对螃蟹的大钳子产生了兴趣，那么，螃蟹的大钳子有什么作用呢？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乐乐:“我到超市里看到卖螃蟹的叔。”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熙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熙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:“叔叔都会戴着手套拿螃蟹。”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涵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涵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:“我妈妈用一根筷子让螃蟹的。”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lastRenderedPageBreak/>
        <w:t>轩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轩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:“大钳子夹住，一只手抓住它的壳。”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昊昊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:“我家的大螃蟹，买回来就用绳子捆好了。”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孩子们异口同声地说:“螃蟹的大钳子真的那么厉害吗?我想试一试......”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这个问题引发孩子们的思考，他们决定进行尝试和探索。</w:t>
      </w:r>
    </w:p>
    <w:p w:rsidR="00382ED7" w:rsidRPr="008306DE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第一次尝试：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孩子们找来小木棍、筷子、毛根、绳子等材料尝试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着逗大螃蟹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的大钳子：“哇，螃蟹的钳子真有力，大钳子夹住了我的绳子，哎呀，松开了......”</w:t>
      </w:r>
    </w:p>
    <w:p w:rsidR="00382ED7" w:rsidRPr="008306DE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第二次尝试: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孩子们回到家中，孩子们用牙签，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抓背的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木棍尝试让螃蟹用大钳子来夹住，有的还用绳子的一头系一个圈，试图来套住螃蟹的钳子。</w:t>
      </w:r>
    </w:p>
    <w:p w:rsidR="00382ED7" w:rsidRPr="008306DE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我们的发现：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当我碰螃蟹，它就会用大钳子夹住我的绳子，夹住又松。可能是我的绳子太细了大钳子夹不住。碰它，它的大钳子就不停的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夹呀夹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，不碰它时，它的就会将它的脚和钳子收起来。我知道了，螃蟹的大钳子是用来保护自己、和敌人打斗的武器。</w:t>
      </w:r>
    </w:p>
    <w:p w:rsidR="00382ED7" w:rsidRPr="008306DE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三、</w:t>
      </w:r>
      <w:proofErr w:type="gramStart"/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趣玩螃蟹</w:t>
      </w:r>
      <w:proofErr w:type="gramEnd"/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:螃蟹爬行比赛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我知道螃蟹是横着走的老师，中班的时候我们参加过冬季运动会比赛，好期待也为螃蟹举行一次爬行比赛呢......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关于螃蟹爬行比赛，我们要做些什么？结合中班时冬季运动会的经验，孩子们知道要有赛道、裁判员、比赛场地布置、制定比赛规则。我们还要准备些什么呢？我们带着孩子们观看奥运会比赛！比赛后，会有颁奖仪式，会给获胜者颁发奖牌还有鲜花。悦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悦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说:“我想请我的好朋友来参加，可是他在大二班。”孩子们七嘴八舌地讨论着，老师把孩子们的想法写在了白板上，然后分成了三组：邀请函准备小组颁奖仪式道具组，场地(赛道、观众席)布置组。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1、邀请函准备、派送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孩子们精心绘制邀请函，并配送到各个班级，邀请自己的朋友来观看这场运动会。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2、颁奖仪式道具准备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 xml:space="preserve"> 经过商量，孩子们决定用上次美术课老师教的技能来制作彩色纸花，作为颁奖仪式的道具。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3、赛道、观众席安排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lastRenderedPageBreak/>
        <w:t>孩子们就地取材，决定用我们的桌子拼成一长条，再用长方形的清水积木拼制赛道。观众就围在桌子的周围进行观看。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4.螃蟹赛事。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螃蟹初赛开始了，螃蟹在孩子们的引导下，向终点爬去。比赛进入第二轮，忽然螃蟹停在原地不动了，宇轩说：“挠他肚子”，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鑫鑫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说:“碰它的大钳子”，不管孩子怎么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去挠去碰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，大螃蟹还是停在原地一动不动。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哪只螃蟹获胜呢？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张浩源说:“我觉得一号胜，因为它的螃蟹很有力气，一直努力向前。”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贾浩然说:“我们可以10倒计时，看谁爬得离终点最近，谁胜！”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圆圆说:“虽然它们都没有爬到终点，但是一号的螃蟹爬得最快最远。”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熙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熙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说:“我们投票吧！”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5.颁奖仪式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仪式感无处不在，仪式感是人们表达内心情感最直接的方式。在具有仪式感的活动中，不知不觉间，孩子的心灵被熏陶和滋养。给孩子留下深刻、难忘的回忆。</w:t>
      </w:r>
    </w:p>
    <w:p w:rsidR="00382ED7" w:rsidRPr="00922220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922220">
        <w:rPr>
          <w:rStyle w:val="NormalCharacter"/>
          <w:rFonts w:asciiTheme="minorEastAsia" w:eastAsiaTheme="minorEastAsia" w:hAnsiTheme="minorEastAsia" w:hint="eastAsia"/>
          <w:b/>
          <w:sz w:val="24"/>
        </w:rPr>
        <w:t>老师的思考：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以交流、互动、探讨等方式，与幼儿零距离接触，让活动充满了活力和朝气，在螃蟹赛事进行中教师将自主权还给了孩子，让孩子在轻松愉快的氛围中乐学，好学。活动还受到了家长们的支持和关注。此次活动，充分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践行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了鹤琴爷爷“大自然、大社会都是活教材”，让孩子有更多的机会观察事物，感知生活，开拓视野，增长知识。</w:t>
      </w:r>
    </w:p>
    <w:p w:rsidR="00382ED7" w:rsidRPr="008306DE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四、品尝鲜</w:t>
      </w:r>
      <w:proofErr w:type="gramStart"/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蟹</w:t>
      </w:r>
      <w:proofErr w:type="gramEnd"/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螃蟹是这个季节最鲜美的食物，特别是的太湖蟹、大闸蟹。瞧，爸爸妈妈做的螃蟹可真丰富，有清蒸蟹肉圆、油爆梭子蟹、清蒸大闸蟹等等，看上去就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很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美味！小朋友们也是吃蟹小能手！吃了螃蟹，小朋友还有很多心得：老师，我妈妈说吃了螃蟹不可以吃柿子；老师，我妈妈说感冒咳嗽的时候不可以吃螃蟹，因为螃蟹是寒性的食物……嗯，一边吃好吃的螃蟹，一边也学到了一些小常识哦！</w:t>
      </w:r>
    </w:p>
    <w:p w:rsidR="00382ED7" w:rsidRPr="008306DE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五、螃蟹</w:t>
      </w:r>
      <w:proofErr w:type="gramStart"/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创意工</w:t>
      </w:r>
      <w:proofErr w:type="gramEnd"/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坊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《指南》艺术领域中指出：提供丰富的便于幼儿取放的材料、工具或物品，支持幼儿进行自主绘画、手工等艺术活动。吃完螃蟹，幼儿对螃蟹还意犹未尽，</w:t>
      </w: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lastRenderedPageBreak/>
        <w:t>我们一起看画一画、做一做螃蟹吧！孩子们自己在美创区里找来颜料、水粉笔，在蟹壳上自由创作，最后完成的一个个脸谱很是惊艳！</w:t>
      </w:r>
    </w:p>
    <w:p w:rsidR="00382ED7" w:rsidRPr="008306DE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蟹壳拼贴画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吃剩的蟹壳还可以用来做什么呢？让我们动动小手，来装饰蟹壳吧！绳子、毛根+蟹壳=？小朋友们还收集了好多其他材料，一起装饰小螃蟹呢！</w:t>
      </w:r>
    </w:p>
    <w:p w:rsidR="00382ED7" w:rsidRPr="008306DE" w:rsidRDefault="00382ED7" w:rsidP="00382ED7">
      <w:pPr>
        <w:spacing w:line="440" w:lineRule="exact"/>
        <w:ind w:firstLineChars="200" w:firstLine="482"/>
        <w:rPr>
          <w:rStyle w:val="NormalCharacter"/>
          <w:rFonts w:asciiTheme="minorEastAsia" w:eastAsiaTheme="minorEastAsia" w:hAnsiTheme="minorEastAsia" w:hint="eastAsia"/>
          <w:b/>
          <w:sz w:val="24"/>
        </w:rPr>
      </w:pPr>
      <w:r w:rsidRPr="008306DE">
        <w:rPr>
          <w:rStyle w:val="NormalCharacter"/>
          <w:rFonts w:asciiTheme="minorEastAsia" w:eastAsiaTheme="minorEastAsia" w:hAnsiTheme="minorEastAsia" w:hint="eastAsia"/>
          <w:b/>
          <w:sz w:val="24"/>
        </w:rPr>
        <w:t>六、感悟与收获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螃蟹是我们江南地区有名的特产，平时在生活中小朋友们经常会看到、吃到，但是可能对它并不了解。恰逢金秋，一年一度吃螃蟹的时间又到了，于是我带着孩子们和螃蟹进行了一次近距离接触，不仅了解了螃蟹的特点、生活习性，还开展了很多与螃蟹有关的活动。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 w:hint="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《指南》中指出“要珍视游戏和生活的独特价值，创设丰富的教育环境，合理安排一日生活，最大限度地支持和满足幼儿通过直接感知、实际操作和亲身体验获取经验的需求”，这次活动，小朋友们就是在做中学、在玩中学、在生活中学，亲身获取了很多有趣又有益的经验。</w:t>
      </w:r>
    </w:p>
    <w:p w:rsidR="00382ED7" w:rsidRPr="006807ED" w:rsidRDefault="00382ED7" w:rsidP="00382ED7">
      <w:pPr>
        <w:spacing w:line="440" w:lineRule="exact"/>
        <w:ind w:firstLineChars="200" w:firstLine="480"/>
        <w:rPr>
          <w:rStyle w:val="NormalCharacter"/>
          <w:rFonts w:asciiTheme="minorEastAsia" w:eastAsiaTheme="minorEastAsia" w:hAnsiTheme="minorEastAsia"/>
          <w:sz w:val="24"/>
        </w:rPr>
      </w:pPr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本次与你“蟹”</w:t>
      </w:r>
      <w:proofErr w:type="gramStart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逅</w:t>
      </w:r>
      <w:proofErr w:type="gramEnd"/>
      <w:r w:rsidRPr="006807ED">
        <w:rPr>
          <w:rStyle w:val="NormalCharacter"/>
          <w:rFonts w:asciiTheme="minorEastAsia" w:eastAsiaTheme="minorEastAsia" w:hAnsiTheme="minorEastAsia" w:hint="eastAsia"/>
          <w:sz w:val="24"/>
        </w:rPr>
        <w:t>活动中，孩子们在做中学、在玩中学、在生活中学，亲身获取了很多有趣又有益的经验。</w:t>
      </w:r>
    </w:p>
    <w:p w:rsidR="008E7685" w:rsidRPr="00382ED7" w:rsidRDefault="008E7685">
      <w:bookmarkStart w:id="0" w:name="_GoBack"/>
      <w:bookmarkEnd w:id="0"/>
    </w:p>
    <w:sectPr w:rsidR="008E7685" w:rsidRPr="0038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D7"/>
    <w:rsid w:val="00382ED7"/>
    <w:rsid w:val="008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ED7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382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ED7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38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2322</Characters>
  <Application>Microsoft Office Word</Application>
  <DocSecurity>0</DocSecurity>
  <Lines>19</Lines>
  <Paragraphs>5</Paragraphs>
  <ScaleCrop>false</ScaleCrop>
  <Company>china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2021-11-10T07:12:00Z</dcterms:created>
  <dcterms:modified xsi:type="dcterms:W3CDTF">2021-11-10T07:13:00Z</dcterms:modified>
</cp:coreProperties>
</file>