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60" w:lineRule="exact"/>
        <w:jc w:val="center"/>
        <w:textAlignment w:val="auto"/>
        <w:rPr>
          <w:rFonts w:ascii="黑体" w:eastAsia="黑体"/>
          <w:b/>
          <w:bCs/>
          <w:sz w:val="30"/>
          <w:szCs w:val="30"/>
        </w:rPr>
      </w:pPr>
      <w:r>
        <w:rPr>
          <w:rFonts w:hint="eastAsia" w:ascii="黑体" w:eastAsia="黑体"/>
          <w:b/>
          <w:bCs/>
          <w:sz w:val="30"/>
          <w:szCs w:val="30"/>
        </w:rPr>
        <w:t>常州市新北区新桥</w:t>
      </w:r>
      <w:r>
        <w:rPr>
          <w:rFonts w:hint="eastAsia" w:ascii="黑体" w:eastAsia="黑体"/>
          <w:b/>
          <w:bCs/>
          <w:sz w:val="30"/>
          <w:szCs w:val="30"/>
          <w:lang w:eastAsia="zh-CN"/>
        </w:rPr>
        <w:t>街道</w:t>
      </w:r>
      <w:r>
        <w:rPr>
          <w:rFonts w:hint="eastAsia" w:ascii="黑体" w:eastAsia="黑体"/>
          <w:b/>
          <w:bCs/>
          <w:sz w:val="30"/>
          <w:szCs w:val="30"/>
        </w:rPr>
        <w:t>中心幼儿园(</w:t>
      </w:r>
      <w:r>
        <w:rPr>
          <w:rFonts w:hint="eastAsia" w:ascii="黑体" w:eastAsia="黑体"/>
          <w:b/>
          <w:bCs/>
          <w:sz w:val="30"/>
          <w:szCs w:val="30"/>
          <w:lang w:val="en-US" w:eastAsia="zh-CN"/>
        </w:rPr>
        <w:t>滨江</w:t>
      </w:r>
      <w:r>
        <w:rPr>
          <w:rFonts w:hint="eastAsia" w:ascii="黑体" w:eastAsia="黑体"/>
          <w:b/>
          <w:bCs/>
          <w:sz w:val="30"/>
          <w:szCs w:val="30"/>
        </w:rPr>
        <w:t>园区)安全教育记录</w:t>
      </w:r>
    </w:p>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szCs w:val="21"/>
        </w:rPr>
      </w:pPr>
    </w:p>
    <w:tbl>
      <w:tblPr>
        <w:tblStyle w:val="6"/>
        <w:tblW w:w="93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93"/>
        <w:gridCol w:w="2008"/>
        <w:gridCol w:w="2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eastAsiaTheme="minorEastAsia"/>
                <w:szCs w:val="21"/>
                <w:lang w:eastAsia="zh-CN"/>
              </w:rPr>
            </w:pPr>
            <w:r>
              <w:rPr>
                <w:rFonts w:hint="eastAsia"/>
                <w:szCs w:val="21"/>
                <w:lang w:eastAsia="zh-CN"/>
              </w:rPr>
              <w:t>班级</w:t>
            </w:r>
          </w:p>
        </w:tc>
        <w:tc>
          <w:tcPr>
            <w:tcW w:w="2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eastAsia="宋体"/>
                <w:szCs w:val="21"/>
                <w:lang w:val="en-US" w:eastAsia="zh-CN"/>
              </w:rPr>
            </w:pPr>
            <w:r>
              <w:rPr>
                <w:rFonts w:hint="eastAsia"/>
                <w:szCs w:val="21"/>
                <w:lang w:val="en-US" w:eastAsia="zh-CN"/>
              </w:rPr>
              <w:t>滨江小六班</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szCs w:val="21"/>
              </w:rPr>
            </w:pPr>
            <w:r>
              <w:rPr>
                <w:rFonts w:hint="eastAsia"/>
                <w:szCs w:val="21"/>
              </w:rPr>
              <w:t>幼儿人数</w:t>
            </w:r>
          </w:p>
        </w:tc>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szCs w:val="21"/>
              </w:rPr>
            </w:pPr>
            <w:r>
              <w:rPr>
                <w:rFonts w:hint="eastAsia"/>
                <w:szCs w:val="21"/>
                <w:lang w:val="en-US" w:eastAsia="zh-CN"/>
              </w:rPr>
              <w:t>30</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ind w:firstLine="420" w:firstLineChars="200"/>
              <w:textAlignment w:val="auto"/>
              <w:rPr>
                <w:szCs w:val="21"/>
              </w:rPr>
            </w:pPr>
            <w:r>
              <w:rPr>
                <w:rFonts w:hint="eastAsia"/>
                <w:szCs w:val="21"/>
              </w:rPr>
              <w:t>时</w:t>
            </w:r>
            <w:r>
              <w:rPr>
                <w:szCs w:val="21"/>
              </w:rPr>
              <w:t xml:space="preserve">  </w:t>
            </w:r>
            <w:r>
              <w:rPr>
                <w:rFonts w:hint="eastAsia"/>
                <w:szCs w:val="21"/>
              </w:rPr>
              <w:t>间</w:t>
            </w:r>
          </w:p>
        </w:tc>
        <w:tc>
          <w:tcPr>
            <w:tcW w:w="25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szCs w:val="21"/>
              </w:rPr>
            </w:pPr>
            <w:r>
              <w:rPr>
                <w:szCs w:val="21"/>
              </w:rPr>
              <w:t>20</w:t>
            </w:r>
            <w:r>
              <w:rPr>
                <w:rFonts w:hint="eastAsia"/>
                <w:szCs w:val="21"/>
                <w:lang w:val="en-US" w:eastAsia="zh-CN"/>
              </w:rPr>
              <w:t>22</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10</w:t>
            </w:r>
            <w:r>
              <w:rPr>
                <w:rFonts w:hint="eastAsia"/>
                <w:szCs w:val="21"/>
              </w:rPr>
              <w:t>日</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szCs w:val="21"/>
              </w:rPr>
            </w:pPr>
            <w:r>
              <w:rPr>
                <w:rFonts w:hint="eastAsia"/>
                <w:szCs w:val="21"/>
              </w:rPr>
              <w:t>带班老师</w:t>
            </w:r>
          </w:p>
        </w:tc>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eastAsiaTheme="minorEastAsia"/>
                <w:szCs w:val="21"/>
                <w:lang w:val="en-US" w:eastAsia="zh-CN"/>
              </w:rPr>
            </w:pPr>
            <w:r>
              <w:rPr>
                <w:rFonts w:hint="eastAsia"/>
                <w:szCs w:val="21"/>
                <w:lang w:val="en-US" w:eastAsia="zh-CN"/>
              </w:rPr>
              <w:t>程晓茹、张振亚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5" w:hRule="atLeast"/>
        </w:trPr>
        <w:tc>
          <w:tcPr>
            <w:tcW w:w="93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1" w:firstLineChars="100"/>
              <w:jc w:val="center"/>
              <w:textAlignment w:val="auto"/>
              <w:outlineLvl w:val="9"/>
              <w:rPr>
                <w:rFonts w:hint="default" w:ascii="黑体" w:hAnsi="宋体" w:eastAsia="黑体"/>
                <w:b/>
                <w:sz w:val="32"/>
                <w:szCs w:val="32"/>
                <w:lang w:val="en-US" w:eastAsia="zh-CN"/>
              </w:rPr>
            </w:pPr>
            <w:r>
              <w:rPr>
                <w:rFonts w:hint="eastAsia" w:ascii="黑体" w:hAnsi="宋体" w:eastAsia="黑体"/>
                <w:b/>
                <w:sz w:val="32"/>
                <w:szCs w:val="32"/>
                <w:lang w:val="en-US" w:eastAsia="zh-CN"/>
              </w:rPr>
              <w:t>安全教案：手受伤了</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b/>
                <w:bCs/>
                <w:szCs w:val="21"/>
                <w:lang w:val="en-US" w:eastAsia="zh-CN"/>
              </w:rPr>
            </w:pPr>
            <w:r>
              <w:rPr>
                <w:rFonts w:hint="eastAsia" w:ascii="宋体" w:hAnsi="宋体"/>
                <w:b/>
                <w:bCs/>
                <w:szCs w:val="21"/>
                <w:lang w:val="en-US" w:eastAsia="zh-CN"/>
              </w:rPr>
              <w:t>教育背景:</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textAlignment w:val="auto"/>
              <w:outlineLvl w:val="9"/>
              <w:rPr>
                <w:rFonts w:hint="default" w:ascii="宋体" w:hAnsi="宋体" w:cs="宋体" w:eastAsiaTheme="minorEastAsia"/>
                <w:bCs/>
                <w:color w:val="000000"/>
                <w:kern w:val="2"/>
                <w:sz w:val="21"/>
                <w:szCs w:val="21"/>
                <w:lang w:val="en-US" w:eastAsia="zh-CN" w:bidi="ar-SA"/>
              </w:rPr>
            </w:pPr>
            <w:r>
              <w:rPr>
                <w:rFonts w:hint="eastAsia" w:ascii="宋体" w:hAnsi="宋体" w:cs="宋体" w:eastAsiaTheme="minorEastAsia"/>
                <w:bCs/>
                <w:color w:val="000000"/>
                <w:kern w:val="2"/>
                <w:sz w:val="21"/>
                <w:szCs w:val="21"/>
                <w:lang w:val="en-US" w:eastAsia="zh-CN" w:bidi="ar-SA"/>
              </w:rPr>
              <w:t>最近总有小朋友反应自己的小手受伤了，有些是玩耍的时候磕破皮了，</w:t>
            </w:r>
            <w:r>
              <w:rPr>
                <w:rFonts w:hint="eastAsia" w:ascii="宋体" w:hAnsi="宋体" w:cs="宋体"/>
                <w:bCs/>
                <w:color w:val="000000"/>
                <w:kern w:val="2"/>
                <w:sz w:val="21"/>
                <w:szCs w:val="21"/>
                <w:lang w:val="en-US" w:eastAsia="zh-CN" w:bidi="ar-SA"/>
              </w:rPr>
              <w:t>有些是被尖利的东子划破了，</w:t>
            </w:r>
            <w:r>
              <w:rPr>
                <w:rFonts w:hint="eastAsia" w:ascii="宋体" w:hAnsi="宋体" w:cs="宋体" w:eastAsiaTheme="minorEastAsia"/>
                <w:bCs/>
                <w:color w:val="000000"/>
                <w:kern w:val="2"/>
                <w:sz w:val="21"/>
                <w:szCs w:val="21"/>
                <w:lang w:val="en-US" w:eastAsia="zh-CN" w:bidi="ar-SA"/>
              </w:rPr>
              <w:t>有些是被蚊虫叮咬了，有些则是因为天气干燥起了倒刺</w:t>
            </w:r>
            <w:r>
              <w:rPr>
                <w:rFonts w:hint="eastAsia" w:ascii="宋体" w:hAnsi="宋体" w:cs="宋体"/>
                <w:bCs/>
                <w:color w:val="000000"/>
                <w:kern w:val="2"/>
                <w:sz w:val="21"/>
                <w:szCs w:val="21"/>
                <w:lang w:val="en-US" w:eastAsia="zh-CN" w:bidi="ar-SA"/>
              </w:rPr>
              <w:t>，</w:t>
            </w:r>
            <w:r>
              <w:rPr>
                <w:rFonts w:hint="eastAsia" w:ascii="宋体" w:hAnsi="宋体" w:cs="宋体" w:eastAsiaTheme="minorEastAsia"/>
                <w:bCs/>
                <w:color w:val="000000"/>
                <w:kern w:val="2"/>
                <w:sz w:val="21"/>
                <w:szCs w:val="21"/>
                <w:lang w:val="en-US" w:eastAsia="zh-CN" w:bidi="ar-SA"/>
              </w:rPr>
              <w:t>小朋友对自己小手观察的特别仔细。</w:t>
            </w:r>
            <w:r>
              <w:rPr>
                <w:rFonts w:hint="eastAsia" w:ascii="宋体" w:hAnsi="宋体" w:cs="宋体"/>
                <w:bCs/>
                <w:color w:val="000000"/>
                <w:kern w:val="2"/>
                <w:sz w:val="21"/>
                <w:szCs w:val="21"/>
                <w:lang w:val="en-US" w:eastAsia="zh-CN" w:bidi="ar-SA"/>
              </w:rPr>
              <w:t>本次安全教育通过故事导入和提问谈话的方式让孩子们学会保护自己的小手，在小手受伤后能做好保护措施。</w:t>
            </w: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
                <w:bCs/>
                <w:szCs w:val="21"/>
                <w:lang w:eastAsia="zh-CN"/>
              </w:rPr>
            </w:pPr>
            <w:r>
              <w:rPr>
                <w:rFonts w:hint="eastAsia" w:ascii="宋体" w:hAnsi="宋体"/>
                <w:b/>
                <w:bCs/>
                <w:szCs w:val="21"/>
                <w:lang w:eastAsia="zh-CN"/>
              </w:rPr>
              <w:t>教育过程：</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rPr>
            </w:pPr>
            <w:r>
              <w:rPr>
                <w:rFonts w:hint="eastAsia" w:ascii="宋体" w:hAnsi="宋体"/>
                <w:color w:val="000000"/>
                <w:sz w:val="21"/>
                <w:szCs w:val="21"/>
              </w:rPr>
              <w:t>活动目标：</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1.知道爱护小手，不玩尖利的东西。</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2.知道手划破后简单的处理和保护方法。</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3.初步培养幼儿的安全意识，提高自我保护能力。</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s="宋体" w:eastAsiaTheme="minorEastAsia"/>
                <w:bCs/>
                <w:color w:val="000000"/>
                <w:kern w:val="2"/>
                <w:sz w:val="21"/>
                <w:szCs w:val="21"/>
                <w:lang w:val="en-US" w:eastAsia="zh-CN" w:bidi="ar-SA"/>
              </w:rPr>
            </w:pPr>
            <w:r>
              <w:rPr>
                <w:rFonts w:hint="eastAsia" w:ascii="宋体" w:hAnsi="宋体"/>
                <w:color w:val="000000"/>
                <w:sz w:val="21"/>
                <w:szCs w:val="21"/>
                <w:lang w:val="en-US" w:eastAsia="zh-CN"/>
              </w:rPr>
              <w:t>4.能说出不易玩耍的地方存在什么样的安全隐患。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宋体" w:hAnsi="宋体" w:cs="宋体" w:eastAsiaTheme="minorEastAsia"/>
                <w:bCs/>
                <w:color w:val="000000"/>
                <w:kern w:val="2"/>
                <w:sz w:val="21"/>
                <w:szCs w:val="21"/>
                <w:lang w:val="en-US" w:eastAsia="zh-CN" w:bidi="ar-SA"/>
              </w:rPr>
            </w:pPr>
            <w:r>
              <w:rPr>
                <w:rFonts w:hint="eastAsia" w:ascii="宋体" w:hAnsi="宋体"/>
                <w:color w:val="000000"/>
                <w:sz w:val="21"/>
                <w:szCs w:val="21"/>
              </w:rPr>
              <w:t>　　</w:t>
            </w:r>
            <w:r>
              <w:rPr>
                <w:rFonts w:hint="eastAsia" w:ascii="宋体" w:hAnsi="宋体" w:cs="宋体" w:eastAsiaTheme="minorEastAsia"/>
                <w:bCs/>
                <w:color w:val="000000"/>
                <w:kern w:val="2"/>
                <w:sz w:val="21"/>
                <w:szCs w:val="21"/>
                <w:lang w:val="en-US" w:eastAsia="zh-CN" w:bidi="ar-SA"/>
              </w:rPr>
              <w:t>活动过程：</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1.出示布娃娃玩具，通过故事导入:</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"今天布娃娃在玩的时候可不小心了，弄伤了自己的手，它自己很疼，都快哭了!"</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讨论:(1)这个布娃娃的手怎么啦?</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(2）好好的小手怎么会出血呢?</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(3）什么东西会把手划破?为什么?</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小结:因为这些东西很尖，很锋利，容易把手划破。</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2.讨论怎样才能使我们的小手不受伤。</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小结:我们周围有很多东西，有的是很尖的，有的是很锋利的，如果我们去玩这些东西，就会把手划破，给自己带来危险和许多不方便。所以小朋友们不要去玩这些东西，以免我们的手受伤，影响我们的活动和生活。</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3.讨论怎样保护、处理布娃娃(或自己)受了伤的手。</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(1）如果手不小心被划破了，能不能用没有洗过的手去捂伤口?为什么?</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师:如果擦伤了皮，要先清洗伤口，然后涂上红药水或紫药水;严重的要找医生处理。</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（2）手受伤了怎么办？</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（3）手包扎后还要注意哪些事项?</w:t>
            </w:r>
          </w:p>
          <w:p>
            <w:pPr>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小结:如果我们的小手已经受了伤，就更要好好保护，这样才能使它快快恢复健康，为我们服务。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eastAsia="宋体"/>
                <w:lang w:eastAsia="zh-CN"/>
              </w:rPr>
            </w:pPr>
            <w:r>
              <w:rPr>
                <w:rFonts w:hint="eastAsia" w:ascii="宋体" w:hAnsi="宋体"/>
                <w:b/>
                <w:bCs/>
                <w:szCs w:val="21"/>
                <w:lang w:eastAsia="zh-CN"/>
              </w:rPr>
              <w:t>教育反思：</w:t>
            </w:r>
            <w:r>
              <w:rPr>
                <w:rFonts w:hint="eastAsia" w:ascii="宋体" w:hAnsi="宋体" w:eastAsiaTheme="minorEastAsia" w:cstheme="minorBidi"/>
                <w:color w:val="000000"/>
                <w:kern w:val="2"/>
                <w:sz w:val="21"/>
                <w:szCs w:val="21"/>
                <w:lang w:val="en-US" w:eastAsia="zh-CN" w:bidi="ar-SA"/>
              </w:rPr>
              <w:t>小朋友的小手每天都在</w:t>
            </w:r>
            <w:r>
              <w:rPr>
                <w:rFonts w:hint="eastAsia" w:ascii="宋体" w:hAnsi="宋体" w:cstheme="minorBidi"/>
                <w:color w:val="000000"/>
                <w:kern w:val="2"/>
                <w:sz w:val="21"/>
                <w:szCs w:val="21"/>
                <w:lang w:val="en-US" w:eastAsia="zh-CN" w:bidi="ar-SA"/>
              </w:rPr>
              <w:t>触摸</w:t>
            </w:r>
            <w:r>
              <w:rPr>
                <w:rFonts w:hint="eastAsia" w:ascii="宋体" w:hAnsi="宋体" w:eastAsiaTheme="minorEastAsia" w:cstheme="minorBidi"/>
                <w:color w:val="000000"/>
                <w:kern w:val="2"/>
                <w:sz w:val="21"/>
                <w:szCs w:val="21"/>
                <w:lang w:val="en-US" w:eastAsia="zh-CN" w:bidi="ar-SA"/>
              </w:rPr>
              <w:t>感受身边的事物，经常会因为不注意导致手部受伤</w:t>
            </w:r>
            <w:r>
              <w:rPr>
                <w:rFonts w:hint="eastAsia" w:ascii="宋体" w:hAnsi="宋体" w:cstheme="minorBidi"/>
                <w:color w:val="000000"/>
                <w:kern w:val="2"/>
                <w:sz w:val="21"/>
                <w:szCs w:val="21"/>
                <w:lang w:val="en-US" w:eastAsia="zh-CN" w:bidi="ar-SA"/>
              </w:rPr>
              <w:t>流血</w:t>
            </w:r>
            <w:r>
              <w:rPr>
                <w:rFonts w:hint="eastAsia" w:ascii="宋体" w:hAnsi="宋体" w:eastAsiaTheme="minorEastAsia" w:cstheme="minorBidi"/>
                <w:color w:val="000000"/>
                <w:kern w:val="2"/>
                <w:sz w:val="21"/>
                <w:szCs w:val="21"/>
                <w:lang w:val="en-US" w:eastAsia="zh-CN" w:bidi="ar-SA"/>
              </w:rPr>
              <w:t>。在学习了如何保护我们的小手之后</w:t>
            </w:r>
            <w:r>
              <w:rPr>
                <w:rFonts w:hint="eastAsia" w:ascii="宋体" w:hAnsi="宋体" w:cstheme="minorBidi"/>
                <w:color w:val="000000"/>
                <w:kern w:val="2"/>
                <w:sz w:val="21"/>
                <w:szCs w:val="21"/>
                <w:lang w:val="en-US" w:eastAsia="zh-CN" w:bidi="ar-SA"/>
              </w:rPr>
              <w:t>，小朋友们都能在使用工具时做到保护好小手。</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D4D4D"/>
          <w:spacing w:val="0"/>
          <w:sz w:val="21"/>
          <w:szCs w:val="21"/>
        </w:rPr>
      </w:pPr>
      <w:bookmarkStart w:id="0" w:name="_GoBack"/>
      <w:bookmarkEnd w:id="0"/>
    </w:p>
    <w:p>
      <w:r>
        <w:rPr>
          <w:rFonts w:hint="eastAsia" w:ascii="微软雅黑" w:hAnsi="微软雅黑" w:eastAsia="微软雅黑" w:cs="微软雅黑"/>
          <w:i w:val="0"/>
          <w:iCs w:val="0"/>
          <w:caps w:val="0"/>
          <w:color w:val="4D4D4D"/>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D17FA"/>
    <w:rsid w:val="090153ED"/>
    <w:rsid w:val="0C065CC3"/>
    <w:rsid w:val="12DF28A5"/>
    <w:rsid w:val="1DB549A4"/>
    <w:rsid w:val="2B6E0DEF"/>
    <w:rsid w:val="2B7A5F5C"/>
    <w:rsid w:val="2C575B11"/>
    <w:rsid w:val="2CCE22CE"/>
    <w:rsid w:val="3B5A3294"/>
    <w:rsid w:val="59B57DC3"/>
    <w:rsid w:val="5BFC26A4"/>
    <w:rsid w:val="64A520E8"/>
    <w:rsid w:val="7704654A"/>
    <w:rsid w:val="78387840"/>
    <w:rsid w:val="79DD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2022-03-11T13:17:00Z</dcterms:created>
  <dc:creator>Nat.</dc:creator>
  <cp:lastModifiedBy>admin</cp:lastModifiedBy>
  <dcterms:modified xsi:type="dcterms:W3CDTF">2022-05-22T04:18:39Z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74B2E4BCA38142C38840B709BBC01D2E</vt:lpwstr>
  </property>
</Properties>
</file>