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21" w:rsidRPr="00B06AC1" w:rsidRDefault="00262821" w:rsidP="00262821">
      <w:pPr>
        <w:jc w:val="center"/>
        <w:rPr>
          <w:rFonts w:ascii="黑体" w:eastAsia="黑体" w:hAnsi="黑体"/>
          <w:sz w:val="44"/>
          <w:szCs w:val="44"/>
        </w:rPr>
      </w:pPr>
      <w:r w:rsidRPr="00B06AC1">
        <w:rPr>
          <w:rFonts w:ascii="黑体" w:eastAsia="黑体" w:hAnsi="黑体" w:hint="eastAsia"/>
          <w:sz w:val="44"/>
          <w:szCs w:val="44"/>
        </w:rPr>
        <w:t>给家长的一封信</w:t>
      </w:r>
    </w:p>
    <w:p w:rsidR="00832719" w:rsidRDefault="00262821" w:rsidP="00262821">
      <w:pPr>
        <w:jc w:val="center"/>
        <w:rPr>
          <w:rFonts w:ascii="黑体" w:eastAsia="黑体" w:hAnsi="黑体"/>
          <w:sz w:val="44"/>
          <w:szCs w:val="44"/>
        </w:rPr>
      </w:pPr>
      <w:r w:rsidRPr="00B06AC1">
        <w:rPr>
          <w:rFonts w:ascii="黑体" w:eastAsia="黑体" w:hAnsi="黑体" w:hint="eastAsia"/>
          <w:sz w:val="44"/>
          <w:szCs w:val="44"/>
        </w:rPr>
        <w:t>读</w:t>
      </w:r>
      <w:r w:rsidR="00DE5981" w:rsidRPr="00B06AC1">
        <w:rPr>
          <w:rFonts w:ascii="黑体" w:eastAsia="黑体" w:hAnsi="黑体" w:hint="eastAsia"/>
          <w:sz w:val="44"/>
          <w:szCs w:val="44"/>
        </w:rPr>
        <w:t>《教育，从看见孩子开始》</w:t>
      </w:r>
      <w:r w:rsidRPr="00B06AC1">
        <w:rPr>
          <w:rFonts w:ascii="黑体" w:eastAsia="黑体" w:hAnsi="黑体" w:hint="eastAsia"/>
          <w:sz w:val="44"/>
          <w:szCs w:val="44"/>
        </w:rPr>
        <w:t>有</w:t>
      </w:r>
      <w:r w:rsidR="00DE5981" w:rsidRPr="00B06AC1">
        <w:rPr>
          <w:rFonts w:ascii="黑体" w:eastAsia="黑体" w:hAnsi="黑体" w:hint="eastAsia"/>
          <w:sz w:val="44"/>
          <w:szCs w:val="44"/>
        </w:rPr>
        <w:t>感</w:t>
      </w:r>
    </w:p>
    <w:p w:rsidR="00B06AC1" w:rsidRPr="00B06AC1" w:rsidRDefault="00B06AC1" w:rsidP="00262821">
      <w:pPr>
        <w:jc w:val="center"/>
        <w:rPr>
          <w:rFonts w:ascii="宋体" w:eastAsia="宋体" w:hAnsi="宋体" w:hint="eastAsia"/>
          <w:sz w:val="28"/>
          <w:szCs w:val="28"/>
        </w:rPr>
      </w:pPr>
      <w:r w:rsidRPr="00B06AC1">
        <w:rPr>
          <w:rFonts w:ascii="宋体" w:eastAsia="宋体" w:hAnsi="宋体" w:hint="eastAsia"/>
          <w:sz w:val="28"/>
          <w:szCs w:val="28"/>
        </w:rPr>
        <w:t xml:space="preserve">武进区礼河实验学校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B06AC1">
        <w:rPr>
          <w:rFonts w:ascii="宋体" w:eastAsia="宋体" w:hAnsi="宋体"/>
          <w:sz w:val="28"/>
          <w:szCs w:val="28"/>
        </w:rPr>
        <w:t xml:space="preserve">  </w:t>
      </w:r>
      <w:r w:rsidRPr="00B06AC1">
        <w:rPr>
          <w:rFonts w:ascii="宋体" w:eastAsia="宋体" w:hAnsi="宋体" w:hint="eastAsia"/>
          <w:sz w:val="28"/>
          <w:szCs w:val="28"/>
        </w:rPr>
        <w:t>吴燕</w:t>
      </w:r>
    </w:p>
    <w:p w:rsidR="00786690" w:rsidRPr="00B06AC1" w:rsidRDefault="00786690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B06AC1">
        <w:rPr>
          <w:rFonts w:hint="eastAsia"/>
        </w:rPr>
        <w:t>题记：</w:t>
      </w:r>
      <w:r w:rsidRPr="00B06AC1">
        <w:t>父母爱自己的子女，喜欢给他们吃肥美的食物，穿温厚的衣服。这固然不错；子女身体上的要求，父母能使他们满足，不能说这并不是爱。但是能够给子女以教育，更是深浓强烈的爱，因为饱了他们心灵的饥饿，暖了他们心灵的寒冷了。</w:t>
      </w:r>
    </w:p>
    <w:p w:rsidR="00786690" w:rsidRPr="00B06AC1" w:rsidRDefault="00786690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900" w:firstLine="6960"/>
        <w:rPr>
          <w:rStyle w:val="a4"/>
          <w:b w:val="0"/>
          <w:bCs w:val="0"/>
          <w:color w:val="333333"/>
        </w:rPr>
      </w:pPr>
      <w:r w:rsidRPr="00B06AC1">
        <w:rPr>
          <w:rFonts w:hint="eastAsia"/>
        </w:rPr>
        <w:t>-</w:t>
      </w:r>
      <w:r w:rsidRPr="00B06AC1">
        <w:t>---</w:t>
      </w:r>
      <w:r w:rsidRPr="00B06AC1">
        <w:t>叶圣陶</w:t>
      </w:r>
    </w:p>
    <w:p w:rsidR="00DE5981" w:rsidRPr="00B06AC1" w:rsidRDefault="00DE5981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Style w:val="a4"/>
          <w:rFonts w:hint="eastAsia"/>
          <w:b w:val="0"/>
          <w:bCs w:val="0"/>
          <w:color w:val="333333"/>
        </w:rPr>
        <w:t>每一位家长都有“望子成龙、望女成凤”的心愿，每一</w:t>
      </w:r>
      <w:r w:rsidR="00262821" w:rsidRPr="00B06AC1">
        <w:rPr>
          <w:rStyle w:val="a4"/>
          <w:rFonts w:hint="eastAsia"/>
          <w:b w:val="0"/>
          <w:bCs w:val="0"/>
          <w:color w:val="333333"/>
        </w:rPr>
        <w:t>个</w:t>
      </w:r>
      <w:r w:rsidRPr="00B06AC1">
        <w:rPr>
          <w:rStyle w:val="a4"/>
          <w:rFonts w:hint="eastAsia"/>
          <w:b w:val="0"/>
          <w:bCs w:val="0"/>
          <w:color w:val="333333"/>
        </w:rPr>
        <w:t>家庭是人们出生的地方，是人们最初的生活环境。</w:t>
      </w:r>
      <w:r w:rsidRPr="00B06AC1">
        <w:rPr>
          <w:rFonts w:hint="eastAsia"/>
          <w:color w:val="333333"/>
        </w:rPr>
        <w:t>是人们接受“人之初”教育的场所。家庭又是人们一生中生活时间最长久的环境。家庭教育对于每个人来说，它都是一种终身教育。系统的学校教育虽然要连续实施相当长的时间，也只是人生整个历程中的一个阶段。各个等级的学校教育，实施的时间更为短暂。家庭教育则于此不同。</w:t>
      </w:r>
    </w:p>
    <w:p w:rsidR="00DE5981" w:rsidRPr="00B06AC1" w:rsidRDefault="00DE5981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从人们呱呱落地出生，甚至是未出生时就开始接受胎教，一直延续到离开人世。</w:t>
      </w:r>
      <w:r w:rsidR="005D3C20" w:rsidRPr="00B06AC1">
        <w:rPr>
          <w:rFonts w:hint="eastAsia"/>
          <w:color w:val="333333"/>
        </w:rPr>
        <w:t>同</w:t>
      </w:r>
      <w:r w:rsidRPr="00B06AC1">
        <w:rPr>
          <w:rFonts w:hint="eastAsia"/>
          <w:color w:val="333333"/>
        </w:rPr>
        <w:t>样的要求，几年过后，孩子的发展一样吗？不一样！多少父母在希望中失望，多少家长在期望中绝望，是什么原因？答案就是家庭教育不同。</w:t>
      </w:r>
      <w:r w:rsidR="00991F8F" w:rsidRPr="00991F8F">
        <w:rPr>
          <w:rFonts w:hint="eastAsia"/>
          <w:color w:val="333333"/>
        </w:rPr>
        <w:t>古人用</w:t>
      </w:r>
      <w:r w:rsidR="00991F8F">
        <w:rPr>
          <w:rFonts w:hint="eastAsia"/>
          <w:color w:val="333333"/>
        </w:rPr>
        <w:t>“水能载舟，亦能覆舟”来形容君民的关系，而我现在体会到了，这“水和</w:t>
      </w:r>
      <w:r w:rsidR="00991F8F" w:rsidRPr="00991F8F">
        <w:rPr>
          <w:rFonts w:hint="eastAsia"/>
          <w:color w:val="333333"/>
        </w:rPr>
        <w:t>舟”的比喻现如今更适用于家长和</w:t>
      </w:r>
      <w:r w:rsidR="00991F8F">
        <w:rPr>
          <w:rFonts w:hint="eastAsia"/>
          <w:color w:val="333333"/>
        </w:rPr>
        <w:t>孩子</w:t>
      </w:r>
      <w:r w:rsidR="00991F8F" w:rsidRPr="00991F8F">
        <w:rPr>
          <w:rFonts w:hint="eastAsia"/>
          <w:color w:val="333333"/>
        </w:rPr>
        <w:t>的关系，在学生的校园生活及学习生涯中，看似好像只有学生的学习和</w:t>
      </w:r>
      <w:r w:rsidR="00991F8F">
        <w:rPr>
          <w:rFonts w:hint="eastAsia"/>
          <w:color w:val="333333"/>
        </w:rPr>
        <w:t>老师</w:t>
      </w:r>
      <w:r w:rsidR="00991F8F" w:rsidRPr="00991F8F">
        <w:rPr>
          <w:rFonts w:hint="eastAsia"/>
          <w:color w:val="333333"/>
        </w:rPr>
        <w:t>的教导</w:t>
      </w:r>
      <w:r w:rsidR="00991F8F">
        <w:rPr>
          <w:rFonts w:hint="eastAsia"/>
          <w:color w:val="333333"/>
        </w:rPr>
        <w:t>，其实不然，其中有很大一部分人忽视了家长在学生学习生活中的作用</w:t>
      </w:r>
      <w:r w:rsidR="00991F8F" w:rsidRPr="00991F8F">
        <w:rPr>
          <w:rFonts w:hint="eastAsia"/>
          <w:color w:val="333333"/>
        </w:rPr>
        <w:t>。</w:t>
      </w:r>
    </w:p>
    <w:p w:rsidR="00DE5981" w:rsidRPr="00B06AC1" w:rsidRDefault="00DE5981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教育从家庭开始。家庭是人们出生的地方，是人们最初的生活环境，是人们接受“人之初”教育的场所。家庭又是人们一生中生活时间最长久的环境。家庭教育对于每个人来说，它都是一种终身教育。系统的学校教育虽然要连续实施相当长的时间，也只是人生整个历程中的一个阶段。</w:t>
      </w:r>
    </w:p>
    <w:p w:rsidR="00DE5981" w:rsidRPr="00B06AC1" w:rsidRDefault="00DE5981" w:rsidP="00973AD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各个等级的学校教育，实施的时间更为短暂。家庭教育则于此不同。从人们呱呱落地出生，甚至是未出生时就开始接受胎教，一直延续到离开人世。所以说，每个家长都是孩子的第一任老师，也是孩子的终身老师，学校的老师最</w:t>
      </w:r>
      <w:r w:rsidRPr="00B06AC1">
        <w:rPr>
          <w:rFonts w:hint="eastAsia"/>
          <w:color w:val="333333"/>
        </w:rPr>
        <w:lastRenderedPageBreak/>
        <w:t>多教孩子五六年，但是，家长却是要跟着孩子一辈子，耳闻目染，一言一行无不在影响着孩子，“教”着孩子，孩子是父母的影子、翻版。孩子的成功离不开父母的功劳，孩子的不如人意同样烙有父母的印记。</w:t>
      </w:r>
    </w:p>
    <w:p w:rsidR="00DE5981" w:rsidRPr="00B06AC1" w:rsidRDefault="00DE5981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成功由理念出发。回忆养育孩子的历程，深感若要孩子成功就必须要和孩子一起成长，也就是要和孩子一起“好好学习”，更新家庭教育理念，找寻那些最适合自己孩子的方法。都说“眼界决定境界”，方向对了才有成功的可能，理念错了越是努力，离成功越远。</w:t>
      </w:r>
    </w:p>
    <w:p w:rsidR="00DE5981" w:rsidRPr="00B06AC1" w:rsidRDefault="00DE5981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在证件泛滥的今天，没有驾驶证不能当司机、没有教师证不能当老师、没有律师证不能当律师、没有会计证不能管财务。但是，没有一个机构是培训爸爸妈妈的，不拿到怎样做个合格父母的证件，不能当爹妈。当一个新生命来临了，我们自然就晋级为父母。</w:t>
      </w:r>
    </w:p>
    <w:p w:rsidR="00DE5981" w:rsidRPr="00B06AC1" w:rsidRDefault="00DE5981" w:rsidP="00973AD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面对一个新的生命，缺乏经验的年轻父母难免要手忙脚乱，对孩子的教育或是来自父辈的言传身教。传统的家庭教育是一种传承，我的父母怎样教育我的，我就效仿怎样教育我的孩子，有的是照着书本照本宣科。有的是自己摸着石头过河。孩子的教育又受环境的影响、受社会的影响、受个性差异的影响，因此教育过程中会出现的一大堆问题，这些是身为父母的人难以预料的。</w:t>
      </w:r>
    </w:p>
    <w:p w:rsidR="00DE5981" w:rsidRPr="00B06AC1" w:rsidRDefault="00DE5981" w:rsidP="00973AD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另一个原因，在我们的成长过程中得到的信息的途径是单一的，所受的教育是正统，现在的孩子在这个繁杂的社会里，受着各种熏陶与影响，信息量之大是你无法想象的。一旦家长缺少学习，无论工作还是</w:t>
      </w:r>
      <w:r w:rsidR="00973AD9">
        <w:rPr>
          <w:rFonts w:hint="eastAsia"/>
          <w:color w:val="333333"/>
        </w:rPr>
        <w:t>教子都会落后，落后于社会、落后于孩子，你会发现孩子离你越来越远，</w:t>
      </w:r>
      <w:r w:rsidRPr="00B06AC1">
        <w:rPr>
          <w:rFonts w:hint="eastAsia"/>
          <w:color w:val="333333"/>
        </w:rPr>
        <w:t>越来越没有共同语言。身为父母没有学习，难免教育理念会过时，教育方法会陈旧，收效甚微或不见其功是显而易见的事。</w:t>
      </w:r>
    </w:p>
    <w:p w:rsidR="00DE5981" w:rsidRPr="00B06AC1" w:rsidRDefault="00DE5981" w:rsidP="00973AD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孩子不可复制，生命不可从来。我们不能后悔，我们不能尝试，我们不能冒险，正如诺贝尔获得者，智利一位诗人</w:t>
      </w:r>
      <w:r w:rsidR="00973AD9">
        <w:rPr>
          <w:rFonts w:hint="eastAsia"/>
          <w:color w:val="333333"/>
        </w:rPr>
        <w:t>--</w:t>
      </w:r>
      <w:r w:rsidRPr="00B06AC1">
        <w:rPr>
          <w:rFonts w:hint="eastAsia"/>
          <w:color w:val="333333"/>
        </w:rPr>
        <w:t>加里埃尔拉米斯特拉尔的一首诗写的：许多需要的东西我们可以等待，但是儿童不能等。</w:t>
      </w:r>
      <w:bookmarkStart w:id="0" w:name="_GoBack"/>
      <w:bookmarkEnd w:id="0"/>
      <w:r w:rsidRPr="00B06AC1">
        <w:rPr>
          <w:rFonts w:hint="eastAsia"/>
          <w:color w:val="333333"/>
        </w:rPr>
        <w:t>他们的骨骼正在生成；血液正在生成；心智正在生成。对儿童我们不能说明天，他的名字叫今天。</w:t>
      </w:r>
    </w:p>
    <w:p w:rsidR="00DE5981" w:rsidRPr="00B06AC1" w:rsidRDefault="00DE5981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关爱孩子，要从与孩子连接开始。连接是人性本真的渴求，连接不光是用脑袋和语言，更需要感觉和情感，是全心地陪伴孩子，全神贯注地与孩子在一起，用全部身心去听对方讲话，听到他真正的心声；连接，是放下与孩子论高</w:t>
      </w:r>
      <w:r w:rsidRPr="00B06AC1">
        <w:rPr>
          <w:rFonts w:hint="eastAsia"/>
          <w:color w:val="333333"/>
        </w:rPr>
        <w:lastRenderedPageBreak/>
        <w:t>低、争对错的口舌之争；连接，是一个人和一个人真实在一起的感觉；连接，是尊重，是理解，是最朴素真实的沟通交流，当连接发生时，即使只有一个默默的眼神，孩子也能接收到。</w:t>
      </w:r>
    </w:p>
    <w:p w:rsidR="00DE5981" w:rsidRPr="00B06AC1" w:rsidRDefault="00DE5981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color w:val="333333"/>
        </w:rPr>
        <w:t>关爱孩子，要从接纳孩子开始。接纳，就是如孩子所是，而非如我们所想；接纳，是接纳孩子当前的状态，接纳他的一切感受、观点、期待，不做道德评判，更不下结论；接纳，是心平气和地陪伴孩子，与他们平视，用你的稳定感染他的稳定，用你的信任营造他的安全感，让他在伸展自如的感觉中学习、成长。</w:t>
      </w:r>
    </w:p>
    <w:p w:rsidR="001F45A0" w:rsidRPr="00B06AC1" w:rsidRDefault="00DE5981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一年级是教育的又一个好时机，孩子已经来到你的身边六七年了，或许看到孩子的一些惊喜，也或许看到了一些担忧，赶快学习吧！只有学习生命才会精彩，只有学习我们教子路上少些坎坷，多些鲜花。唯有学习，才是作称职家长的途径。</w:t>
      </w:r>
    </w:p>
    <w:p w:rsidR="00DE5981" w:rsidRPr="00B06AC1" w:rsidRDefault="00DE5981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我深信这样的两句话：</w:t>
      </w:r>
    </w:p>
    <w:p w:rsidR="00DE5981" w:rsidRPr="00B06AC1" w:rsidRDefault="00DE5981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教育从家庭开始，成功由理念出发。</w:t>
      </w:r>
    </w:p>
    <w:p w:rsidR="00DE5981" w:rsidRPr="00B06AC1" w:rsidRDefault="00DE5981" w:rsidP="00B06AC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B06AC1">
        <w:rPr>
          <w:rFonts w:hint="eastAsia"/>
          <w:color w:val="333333"/>
        </w:rPr>
        <w:t>孩子的成功才是做父母人生最大的成功。</w:t>
      </w:r>
    </w:p>
    <w:sectPr w:rsidR="00DE5981" w:rsidRPr="00B0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D3" w:rsidRDefault="008709D3" w:rsidP="00DE5981">
      <w:r>
        <w:separator/>
      </w:r>
    </w:p>
  </w:endnote>
  <w:endnote w:type="continuationSeparator" w:id="0">
    <w:p w:rsidR="008709D3" w:rsidRDefault="008709D3" w:rsidP="00DE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D3" w:rsidRDefault="008709D3" w:rsidP="00DE5981">
      <w:r>
        <w:separator/>
      </w:r>
    </w:p>
  </w:footnote>
  <w:footnote w:type="continuationSeparator" w:id="0">
    <w:p w:rsidR="008709D3" w:rsidRDefault="008709D3" w:rsidP="00DE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50"/>
    <w:rsid w:val="001F45A0"/>
    <w:rsid w:val="00262821"/>
    <w:rsid w:val="004815BB"/>
    <w:rsid w:val="005D3C20"/>
    <w:rsid w:val="00786690"/>
    <w:rsid w:val="00832719"/>
    <w:rsid w:val="008709D3"/>
    <w:rsid w:val="00973AD9"/>
    <w:rsid w:val="00991F8F"/>
    <w:rsid w:val="00AC2550"/>
    <w:rsid w:val="00B06AC1"/>
    <w:rsid w:val="00C20DBE"/>
    <w:rsid w:val="00D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24670"/>
  <w15:chartTrackingRefBased/>
  <w15:docId w15:val="{4C1C5DCA-2025-4C6E-A31B-67FDB548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5981"/>
    <w:rPr>
      <w:b/>
      <w:bCs/>
    </w:rPr>
  </w:style>
  <w:style w:type="paragraph" w:styleId="a5">
    <w:name w:val="header"/>
    <w:basedOn w:val="a"/>
    <w:link w:val="a6"/>
    <w:uiPriority w:val="99"/>
    <w:unhideWhenUsed/>
    <w:rsid w:val="00DE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59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5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10</cp:revision>
  <dcterms:created xsi:type="dcterms:W3CDTF">2022-05-30T00:02:00Z</dcterms:created>
  <dcterms:modified xsi:type="dcterms:W3CDTF">2022-05-30T03:30:00Z</dcterms:modified>
</cp:coreProperties>
</file>