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BE4E" w14:textId="634C63CA" w:rsidR="00B91B17" w:rsidRPr="00B91B17" w:rsidRDefault="00B91B17" w:rsidP="008F0C75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  <w:lang w:bidi="ar-SA"/>
        </w:rPr>
      </w:pPr>
      <w:r>
        <w:rPr>
          <w:rFonts w:ascii="宋体" w:eastAsia="宋体" w:hAnsi="宋体" w:hint="eastAsia"/>
          <w:b/>
          <w:bCs/>
          <w:sz w:val="24"/>
          <w:szCs w:val="24"/>
          <w:lang w:bidi="ar-SA"/>
        </w:rPr>
        <w:t>薛家实验小学</w:t>
      </w:r>
      <w:r w:rsidRPr="00B91B17">
        <w:rPr>
          <w:rFonts w:ascii="宋体" w:eastAsia="宋体" w:hAnsi="宋体"/>
          <w:b/>
          <w:bCs/>
          <w:sz w:val="24"/>
          <w:szCs w:val="24"/>
          <w:lang w:bidi="ar-SA"/>
        </w:rPr>
        <w:t>火灾应急预案</w:t>
      </w:r>
    </w:p>
    <w:p w14:paraId="166D9486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为应对学校突发火灾事故，及时、有序、高效地做出相应处理，保证全体师生的生命安全，最大限度减少学校的损失和负面影响，保证学校教育工作的顺利进行，维护社会的稳定，根据我校实际情况和结合有关部门的法律、法规，特制定本预案。 </w:t>
      </w:r>
    </w:p>
    <w:p w14:paraId="04E79886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一、坚持“早预防、早发现、早报告、早救治”原则。 </w:t>
      </w:r>
    </w:p>
    <w:p w14:paraId="43D2F6DD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1、早预防。即要求学校全体师生牢固树立安全第一的意识，始终保持高度的警惕性，精心组织、周密部署学校的各项教育教学活动及后勤服务工作，坚持以法办事，规范操作，及时排查和消除学校的各种消防隐患。 </w:t>
      </w:r>
    </w:p>
    <w:p w14:paraId="0F55603E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2、早发现。即落实责任，严格执行学校的各项检查制度，发现苗头性问题及时采取相应措施。 </w:t>
      </w:r>
    </w:p>
    <w:p w14:paraId="5959E9D6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3、早报告。即要求严格执行“日报告”和“零报告”制度，及时向上级有关部门报告通报信息。 </w:t>
      </w:r>
    </w:p>
    <w:p w14:paraId="696CA33C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4、早救治早隔离。即要求执行谁发现谁首先受理的制度，发现消防事故，立即招呼就近人员，控制局面，最大努力阻止火灾的进一步发展;发现伤情或病情，立即组织人员送医院救治。 </w:t>
      </w:r>
    </w:p>
    <w:p w14:paraId="07BF359A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二、一旦学校出现突发火灾事故，立即启动以下各职能人员，全力投入事故的处理工作。 </w:t>
      </w:r>
    </w:p>
    <w:p w14:paraId="4D7811A3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突发火灾事故应急处理领导小组: </w:t>
      </w:r>
    </w:p>
    <w:p w14:paraId="12497901" w14:textId="4828E4E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组 长: 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万莺燕</w:t>
      </w:r>
    </w:p>
    <w:p w14:paraId="36C84EA7" w14:textId="76488739" w:rsidR="00B91B17" w:rsidRPr="00B91B17" w:rsidRDefault="00B91B17" w:rsidP="008F0C75">
      <w:pPr>
        <w:ind w:firstLineChars="200" w:firstLine="480"/>
        <w:rPr>
          <w:rFonts w:ascii="宋体" w:eastAsia="宋体" w:hAnsi="宋体" w:hint="eastAsia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副组长: 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周静 吴春燕 朱小昌 祝卫其 曹燕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 </w:t>
      </w:r>
    </w:p>
    <w:p w14:paraId="3D7E1D42" w14:textId="0F437233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组员: 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朱志刚 谢丰 刘伟及全体中层、年级组长、班主任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 </w:t>
      </w:r>
    </w:p>
    <w:p w14:paraId="2A35367C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1、组长职能: </w:t>
      </w:r>
    </w:p>
    <w:p w14:paraId="5677EDCA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尽速到达现场，了解和掌握事故情况，控制局面，阻止事态发展，并研究事故处理的具体策略。 </w:t>
      </w:r>
    </w:p>
    <w:p w14:paraId="51EA47CE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2、副组长职能:(1) 在第一时间向上级报告情况。 (2) 组织力量并全程指挥其他各职能人员投入工作。(4) 密切配合消防、医疗 等机构对事故进行处理。 (5) 认真执行上级部门和政府部门的有关指示。(6) 负责事故的调查、分析和处理，查找原因和责任。 </w:t>
      </w:r>
    </w:p>
    <w:p w14:paraId="23D1997B" w14:textId="392941F4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3、现场控制和疏散学生:各班主任及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任课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老师。职能: (1) 控制现场，维护秩序，防止发生混乱局面。(2)班主任组织管好各自的学生疏散。(3) 尽早向知情者、见证人调查事故起因，掌握好事故的第一手资料。 </w:t>
      </w:r>
    </w:p>
    <w:p w14:paraId="3AF9CFE3" w14:textId="449F0AB2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4、后勤保障人: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谢丰 刘伟 奚栋娴 包黎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。职能: (1)做好医疗救治、现场控制等工作的联络和后勤支援。(3) 做好上级来人和家长的接待，必要时为上级工作组现场办公做好后勤服务工作。 </w:t>
      </w:r>
    </w:p>
    <w:p w14:paraId="68D475EA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三、突发火灾事件的具体处置对策</w:t>
      </w:r>
    </w:p>
    <w:p w14:paraId="20B297DA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1、发生火灾时，现场教师马上组织疏散学生离开现场，并马上上报办公室和主管人员。</w:t>
      </w:r>
    </w:p>
    <w:p w14:paraId="6A065694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2、根据火势立即用电话或手机逐级上报，如需要报警报告消防中心(电话119)。</w:t>
      </w:r>
    </w:p>
    <w:p w14:paraId="58529DD6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3、如已报消防中心，要派出人员到主要路口等待引导消防车。 </w:t>
      </w:r>
    </w:p>
    <w:p w14:paraId="1EFD2B3A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4、组织师生有序地疏散到安全区域，不得组织学生抢险，扑救要在确保人员安全的情况下进行，以班为单位清点人数， </w:t>
      </w:r>
    </w:p>
    <w:p w14:paraId="7241D826" w14:textId="77777777" w:rsidR="008F0C75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lastRenderedPageBreak/>
        <w:t xml:space="preserve">5、学校有关人员第一时间立即抢救受伤人员，然后切掉火区电源，带上灭火器材和使用消防设施进行灭火，抢救学校财产，尽可能使学校财产损失降到最低限度，原则是“先救人，后救物”。 </w:t>
      </w:r>
    </w:p>
    <w:p w14:paraId="37503A51" w14:textId="71700A23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6、领导小组组织人员，对校园起火原因及财产损失情况进行仔细的调查，记录在案，写出书面报告向上级逐级汇报。 </w:t>
      </w:r>
    </w:p>
    <w:p w14:paraId="1BD9F5F1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四、扑救方法: </w:t>
      </w:r>
    </w:p>
    <w:p w14:paraId="13BCE117" w14:textId="20FC996B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1 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扑救固体物品火灾，如木制品，棉织品等，可使用各类灭火器具。 </w:t>
      </w:r>
    </w:p>
    <w:p w14:paraId="50097A4E" w14:textId="77777777" w:rsidR="008D71D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2 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>扑救液体物品火灾，如汽油、柴油、食用油等，只能使用灭火器、沙土、浸湿的棉被等，绝对不能用水扑救。</w:t>
      </w:r>
    </w:p>
    <w:p w14:paraId="5013EE38" w14:textId="4B804B8E" w:rsidR="00B91B17" w:rsidRPr="00B91B17" w:rsidRDefault="008D71D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>
        <w:rPr>
          <w:rFonts w:ascii="宋体" w:eastAsia="宋体" w:hAnsi="宋体"/>
          <w:sz w:val="24"/>
          <w:szCs w:val="24"/>
          <w:lang w:bidi="ar-SA"/>
        </w:rPr>
        <w:t>3</w:t>
      </w:r>
      <w:r>
        <w:rPr>
          <w:rFonts w:ascii="宋体" w:eastAsia="宋体" w:hAnsi="宋体" w:hint="eastAsia"/>
          <w:sz w:val="24"/>
          <w:szCs w:val="24"/>
          <w:lang w:bidi="ar-SA"/>
        </w:rPr>
        <w:t>、</w:t>
      </w:r>
      <w:r w:rsidR="00B91B17" w:rsidRPr="00B91B17">
        <w:rPr>
          <w:rFonts w:ascii="宋体" w:eastAsia="宋体" w:hAnsi="宋体"/>
          <w:sz w:val="24"/>
          <w:szCs w:val="24"/>
          <w:lang w:bidi="ar-SA"/>
        </w:rPr>
        <w:t xml:space="preserve"> </w:t>
      </w:r>
      <w:r>
        <w:rPr>
          <w:rFonts w:ascii="宋体" w:eastAsia="宋体" w:hAnsi="宋体" w:hint="eastAsia"/>
          <w:sz w:val="24"/>
          <w:szCs w:val="24"/>
          <w:lang w:bidi="ar-SA"/>
        </w:rPr>
        <w:t>扑救</w:t>
      </w:r>
      <w:r w:rsidRPr="008D71D7">
        <w:rPr>
          <w:rFonts w:ascii="宋体" w:eastAsia="宋体" w:hAnsi="宋体"/>
          <w:sz w:val="24"/>
          <w:szCs w:val="24"/>
          <w:lang w:bidi="ar-SA"/>
        </w:rPr>
        <w:t>带电设备和精密电子仪器、贵重设备</w:t>
      </w:r>
      <w:r>
        <w:rPr>
          <w:rFonts w:ascii="宋体" w:eastAsia="宋体" w:hAnsi="宋体" w:hint="eastAsia"/>
          <w:sz w:val="24"/>
          <w:szCs w:val="24"/>
          <w:lang w:bidi="ar-SA"/>
        </w:rPr>
        <w:t>火灾需使用二氧化碳灭火器</w:t>
      </w:r>
      <w:r w:rsidRPr="008D71D7">
        <w:rPr>
          <w:rFonts w:ascii="宋体" w:eastAsia="宋体" w:hAnsi="宋体"/>
          <w:sz w:val="24"/>
          <w:szCs w:val="24"/>
          <w:lang w:bidi="ar-SA"/>
        </w:rPr>
        <w:t>。</w:t>
      </w:r>
    </w:p>
    <w:p w14:paraId="27A6C365" w14:textId="77777777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 xml:space="preserve">五、注意事项: </w:t>
      </w:r>
    </w:p>
    <w:p w14:paraId="43A2C67E" w14:textId="172E325B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1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火灾事故首要的一条是保护人员安全，扑救要在确保人员不受伤害的前提下进行。 </w:t>
      </w:r>
    </w:p>
    <w:p w14:paraId="56A5B094" w14:textId="05FC821F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2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火灾第一发现人应判断原因，立即切断电源。 </w:t>
      </w:r>
    </w:p>
    <w:p w14:paraId="2D7411AE" w14:textId="77E12E9B" w:rsidR="00B91B17" w:rsidRPr="00B91B17" w:rsidRDefault="00B91B17" w:rsidP="008F0C75">
      <w:pPr>
        <w:ind w:firstLineChars="200" w:firstLine="480"/>
        <w:rPr>
          <w:rFonts w:ascii="宋体" w:eastAsia="宋体" w:hAnsi="宋体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3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火灾后应掌握的原则是边救火，边报警。 </w:t>
      </w:r>
    </w:p>
    <w:p w14:paraId="27603031" w14:textId="4318889F" w:rsidR="00B91B17" w:rsidRPr="00B91B17" w:rsidRDefault="00B91B17" w:rsidP="008F0C75">
      <w:pPr>
        <w:ind w:firstLineChars="200" w:firstLine="480"/>
        <w:rPr>
          <w:rFonts w:ascii="宋体" w:eastAsia="宋体" w:hAnsi="宋体" w:hint="eastAsia"/>
          <w:sz w:val="24"/>
          <w:szCs w:val="24"/>
          <w:lang w:bidi="ar-SA"/>
        </w:rPr>
      </w:pPr>
      <w:r w:rsidRPr="00B91B17">
        <w:rPr>
          <w:rFonts w:ascii="宋体" w:eastAsia="宋体" w:hAnsi="宋体"/>
          <w:sz w:val="24"/>
          <w:szCs w:val="24"/>
          <w:lang w:bidi="ar-SA"/>
        </w:rPr>
        <w:t>4</w:t>
      </w:r>
      <w:r w:rsidR="008F0C75">
        <w:rPr>
          <w:rFonts w:ascii="宋体" w:eastAsia="宋体" w:hAnsi="宋体" w:hint="eastAsia"/>
          <w:sz w:val="24"/>
          <w:szCs w:val="24"/>
          <w:lang w:bidi="ar-SA"/>
        </w:rPr>
        <w:t>、</w:t>
      </w:r>
      <w:r w:rsidRPr="00B91B17">
        <w:rPr>
          <w:rFonts w:ascii="宋体" w:eastAsia="宋体" w:hAnsi="宋体"/>
          <w:sz w:val="24"/>
          <w:szCs w:val="24"/>
          <w:lang w:bidi="ar-SA"/>
        </w:rPr>
        <w:t xml:space="preserve">严禁组织学生参加灭火。妥善安排学生。 </w:t>
      </w:r>
    </w:p>
    <w:p w14:paraId="7E6D570E" w14:textId="77777777" w:rsidR="00B114D6" w:rsidRPr="00B91B17" w:rsidRDefault="00B114D6" w:rsidP="008F0C75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114D6" w:rsidRPr="00B91B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D6"/>
    <w:rsid w:val="008D71D7"/>
    <w:rsid w:val="008F0C75"/>
    <w:rsid w:val="00B114D6"/>
    <w:rsid w:val="00B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9EB4"/>
  <w15:chartTrackingRefBased/>
  <w15:docId w15:val="{39E7F52E-BB1C-4EF6-8628-6B76513D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dcterms:created xsi:type="dcterms:W3CDTF">2022-05-28T08:57:00Z</dcterms:created>
  <dcterms:modified xsi:type="dcterms:W3CDTF">2022-05-28T09:04:00Z</dcterms:modified>
</cp:coreProperties>
</file>