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BD2" w:rsidRDefault="00E55BD2" w:rsidP="00E55BD2">
      <w:pPr>
        <w:jc w:val="center"/>
        <w:rPr>
          <w:rFonts w:ascii="黑体" w:eastAsia="黑体" w:hAnsi="黑体"/>
          <w:sz w:val="30"/>
          <w:szCs w:val="30"/>
        </w:rPr>
      </w:pPr>
      <w:r w:rsidRPr="00E55BD2">
        <w:rPr>
          <w:rFonts w:ascii="黑体" w:eastAsia="黑体" w:hAnsi="黑体" w:hint="eastAsia"/>
          <w:sz w:val="30"/>
          <w:szCs w:val="30"/>
        </w:rPr>
        <w:t>《品石做人》教学反思</w:t>
      </w:r>
    </w:p>
    <w:p w:rsidR="00E55BD2" w:rsidRDefault="00E55BD2" w:rsidP="00E55BD2">
      <w:pPr>
        <w:autoSpaceDE w:val="0"/>
        <w:rPr>
          <w:rFonts w:ascii="宋体" w:hAnsi="宋体" w:hint="eastAsia"/>
          <w:color w:val="000000"/>
        </w:rPr>
      </w:pPr>
      <w:r>
        <w:rPr>
          <w:rFonts w:ascii="宋体" w:hAnsi="宋体" w:hint="eastAsia"/>
          <w:color w:val="000000"/>
        </w:rPr>
        <w:t>5</w:t>
      </w:r>
      <w:r>
        <w:rPr>
          <w:rFonts w:ascii="宋体" w:hAnsi="宋体" w:hint="eastAsia"/>
          <w:color w:val="000000"/>
        </w:rPr>
        <w:t>月下旬举行的</w:t>
      </w:r>
      <w:proofErr w:type="gramStart"/>
      <w:r>
        <w:rPr>
          <w:rFonts w:ascii="宋体" w:hAnsi="宋体" w:hint="eastAsia"/>
          <w:color w:val="000000"/>
        </w:rPr>
        <w:t>八校联考</w:t>
      </w:r>
      <w:r w:rsidR="00E8677C">
        <w:rPr>
          <w:rFonts w:ascii="宋体" w:hAnsi="宋体" w:hint="eastAsia"/>
          <w:color w:val="000000"/>
        </w:rPr>
        <w:t>中</w:t>
      </w:r>
      <w:proofErr w:type="gramEnd"/>
      <w:r w:rsidR="00E8677C">
        <w:rPr>
          <w:rFonts w:ascii="宋体" w:hAnsi="宋体" w:hint="eastAsia"/>
          <w:color w:val="000000"/>
        </w:rPr>
        <w:t>的这篇小说阅读</w:t>
      </w:r>
      <w:r w:rsidR="004F30C6">
        <w:rPr>
          <w:rFonts w:ascii="宋体" w:hAnsi="宋体" w:hint="eastAsia"/>
          <w:color w:val="000000"/>
        </w:rPr>
        <w:t>很有意思，故事情节不算难，主题也比较好把握，两道选择及两道主观题都中</w:t>
      </w:r>
      <w:proofErr w:type="gramStart"/>
      <w:r w:rsidR="004F30C6">
        <w:rPr>
          <w:rFonts w:ascii="宋体" w:hAnsi="宋体" w:hint="eastAsia"/>
          <w:color w:val="000000"/>
        </w:rPr>
        <w:t>规</w:t>
      </w:r>
      <w:proofErr w:type="gramEnd"/>
      <w:r w:rsidR="004F30C6">
        <w:rPr>
          <w:rFonts w:ascii="宋体" w:hAnsi="宋体" w:hint="eastAsia"/>
          <w:color w:val="000000"/>
        </w:rPr>
        <w:t>中矩。但是学生做的不够好，选择失分最多的是第</w:t>
      </w:r>
      <w:r w:rsidR="004F30C6">
        <w:rPr>
          <w:rFonts w:ascii="宋体" w:hAnsi="宋体" w:hint="eastAsia"/>
          <w:color w:val="000000"/>
        </w:rPr>
        <w:t>6</w:t>
      </w:r>
      <w:r w:rsidR="004F30C6">
        <w:rPr>
          <w:rFonts w:ascii="宋体" w:hAnsi="宋体" w:hint="eastAsia"/>
          <w:color w:val="000000"/>
        </w:rPr>
        <w:t>题，大家对小说创作手法不够熟悉，所以没有看明白到底对于老孟是</w:t>
      </w:r>
      <w:r w:rsidR="004F30C6">
        <w:rPr>
          <w:rFonts w:ascii="宋体" w:hAnsi="宋体" w:hint="eastAsia"/>
          <w:color w:val="000000"/>
        </w:rPr>
        <w:t>“欲抑先扬”</w:t>
      </w:r>
      <w:r w:rsidR="004F30C6">
        <w:rPr>
          <w:rFonts w:ascii="宋体" w:hAnsi="宋体" w:hint="eastAsia"/>
          <w:color w:val="000000"/>
        </w:rPr>
        <w:t>还是</w:t>
      </w:r>
      <w:r w:rsidR="004F30C6">
        <w:rPr>
          <w:rFonts w:ascii="宋体" w:hAnsi="宋体" w:hint="eastAsia"/>
          <w:color w:val="000000"/>
        </w:rPr>
        <w:t>“欲扬先抑”</w:t>
      </w:r>
      <w:r w:rsidR="004F30C6">
        <w:rPr>
          <w:rFonts w:ascii="宋体" w:hAnsi="宋体" w:hint="eastAsia"/>
          <w:color w:val="000000"/>
        </w:rPr>
        <w:t>。在讲解这道题目时，我首先引导学生对四个选项进行分析，每一选项回到原文定位，并分析这样写的效果是什么。学生慢慢理解情节这样安排的作用。不过，学生大多都在遗憾自己没有弄明白“欲抑先扬”到底是什么意思，而不是关注创作手法在这篇文章中的体现。</w:t>
      </w:r>
    </w:p>
    <w:p w:rsidR="00E55BD2" w:rsidRDefault="004F30C6" w:rsidP="00E55BD2">
      <w:pPr>
        <w:autoSpaceDE w:val="0"/>
        <w:rPr>
          <w:rFonts w:ascii="宋体" w:hAnsi="宋体"/>
          <w:color w:val="000000"/>
        </w:rPr>
      </w:pPr>
      <w:r>
        <w:rPr>
          <w:rFonts w:ascii="宋体" w:hAnsi="宋体" w:hint="eastAsia"/>
          <w:color w:val="000000"/>
        </w:rPr>
        <w:t>主观题第</w:t>
      </w:r>
      <w:r>
        <w:rPr>
          <w:rFonts w:ascii="宋体" w:hAnsi="宋体" w:hint="eastAsia"/>
          <w:color w:val="000000"/>
        </w:rPr>
        <w:t>8</w:t>
      </w:r>
      <w:r>
        <w:rPr>
          <w:rFonts w:ascii="宋体" w:hAnsi="宋体" w:hint="eastAsia"/>
          <w:color w:val="000000"/>
        </w:rPr>
        <w:t>题“</w:t>
      </w:r>
      <w:r>
        <w:rPr>
          <w:rFonts w:ascii="宋体" w:hAnsi="宋体" w:hint="eastAsia"/>
          <w:color w:val="000000"/>
        </w:rPr>
        <w:t>小说中老孟对高老师提到了他的</w:t>
      </w:r>
      <w:r w:rsidRPr="004F30C6">
        <w:rPr>
          <w:rFonts w:ascii="宋体" w:hAnsi="宋体" w:hint="eastAsia"/>
          <w:color w:val="000000"/>
        </w:rPr>
        <w:t>‘</w:t>
      </w:r>
      <w:r>
        <w:rPr>
          <w:rFonts w:ascii="宋体" w:hAnsi="宋体" w:hint="eastAsia"/>
          <w:color w:val="000000"/>
        </w:rPr>
        <w:t>品石做人的高论</w:t>
      </w:r>
      <w:r w:rsidRPr="004F30C6">
        <w:rPr>
          <w:rFonts w:ascii="宋体" w:hAnsi="宋体" w:hint="eastAsia"/>
          <w:color w:val="000000"/>
        </w:rPr>
        <w:t>’</w:t>
      </w:r>
      <w:r>
        <w:rPr>
          <w:rFonts w:ascii="宋体" w:hAnsi="宋体" w:hint="eastAsia"/>
          <w:color w:val="000000"/>
        </w:rPr>
        <w:t>，这一高论在老孟的身上是如何体现的？</w:t>
      </w:r>
      <w:r>
        <w:rPr>
          <w:rFonts w:ascii="宋体" w:hAnsi="宋体" w:hint="eastAsia"/>
          <w:color w:val="000000"/>
        </w:rPr>
        <w:t>”这道题目学生比较容易理解，基本上可以回到原文中找到老孟做人的高论是指“</w:t>
      </w:r>
      <w:r w:rsidRPr="004F30C6">
        <w:rPr>
          <w:rFonts w:ascii="宋体" w:hAnsi="宋体" w:hint="eastAsia"/>
          <w:color w:val="000000"/>
        </w:rPr>
        <w:t>都镇定自若，不卑不亢，豁达从容，宠辱不惊</w:t>
      </w:r>
      <w:r>
        <w:rPr>
          <w:rFonts w:ascii="宋体" w:hAnsi="宋体" w:hint="eastAsia"/>
          <w:color w:val="000000"/>
        </w:rPr>
        <w:t>”这些品质。但是“如何体现”大家却没有很好的总结出来。讲解题目时发现学生已经忘记了之前讲过关于小说类文本中人物形象、品质等类型的题目</w:t>
      </w:r>
      <w:r w:rsidR="005E3B88">
        <w:rPr>
          <w:rFonts w:ascii="宋体" w:hAnsi="宋体" w:hint="eastAsia"/>
          <w:color w:val="000000"/>
        </w:rPr>
        <w:t>的做法。因此再次带领学生回顾步骤，首先确定主要人物及次要人物，其次根据人物关系概括事件，最后根据事件提炼反映出人物的性格或品质。</w:t>
      </w:r>
    </w:p>
    <w:p w:rsidR="005E3B88" w:rsidRDefault="005E3B88" w:rsidP="00E55BD2">
      <w:pPr>
        <w:autoSpaceDE w:val="0"/>
        <w:rPr>
          <w:rFonts w:ascii="宋体" w:hAnsi="宋体" w:hint="eastAsia"/>
          <w:color w:val="000000"/>
        </w:rPr>
      </w:pPr>
      <w:r>
        <w:rPr>
          <w:rFonts w:ascii="宋体" w:hAnsi="宋体" w:hint="eastAsia"/>
          <w:color w:val="000000"/>
        </w:rPr>
        <w:t>本次考试中这两道题目的讲解让我思考，如何能让学生学会迁移，而不是就题讲题，每一次都要重复，</w:t>
      </w:r>
      <w:bookmarkStart w:id="0" w:name="_GoBack"/>
      <w:bookmarkEnd w:id="0"/>
      <w:r>
        <w:rPr>
          <w:rFonts w:ascii="宋体" w:hAnsi="宋体" w:hint="eastAsia"/>
          <w:color w:val="000000"/>
        </w:rPr>
        <w:t>目前还没有找到较好的方法。</w:t>
      </w:r>
    </w:p>
    <w:p w:rsidR="00E55BD2" w:rsidRPr="00E55BD2" w:rsidRDefault="00E55BD2" w:rsidP="00E55BD2">
      <w:pPr>
        <w:jc w:val="left"/>
        <w:rPr>
          <w:rFonts w:ascii="宋体" w:eastAsia="宋体" w:hAnsi="宋体" w:hint="eastAsia"/>
          <w:sz w:val="24"/>
          <w:szCs w:val="24"/>
        </w:rPr>
      </w:pPr>
    </w:p>
    <w:sectPr w:rsidR="00E55BD2" w:rsidRPr="00E55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D2"/>
    <w:rsid w:val="004F30C6"/>
    <w:rsid w:val="005E3B88"/>
    <w:rsid w:val="00E55BD2"/>
    <w:rsid w:val="00E8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DB78"/>
  <w15:chartTrackingRefBased/>
  <w15:docId w15:val="{FDF11B13-EBAD-4DD1-9D0C-AD625CE7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551554">
      <w:bodyDiv w:val="1"/>
      <w:marLeft w:val="0"/>
      <w:marRight w:val="0"/>
      <w:marTop w:val="0"/>
      <w:marBottom w:val="0"/>
      <w:divBdr>
        <w:top w:val="none" w:sz="0" w:space="0" w:color="auto"/>
        <w:left w:val="none" w:sz="0" w:space="0" w:color="auto"/>
        <w:bottom w:val="none" w:sz="0" w:space="0" w:color="auto"/>
        <w:right w:val="none" w:sz="0" w:space="0" w:color="auto"/>
      </w:divBdr>
    </w:div>
    <w:div w:id="16199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咏梅</dc:creator>
  <cp:keywords/>
  <dc:description/>
  <cp:lastModifiedBy>朱 咏梅</cp:lastModifiedBy>
  <cp:revision>1</cp:revision>
  <dcterms:created xsi:type="dcterms:W3CDTF">2022-05-27T14:23:00Z</dcterms:created>
  <dcterms:modified xsi:type="dcterms:W3CDTF">2022-05-27T23:26:00Z</dcterms:modified>
</cp:coreProperties>
</file>