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Chars="721" w:firstLine="2019"/>
        <w:rPr>
          <w:rFonts w:ascii="Arial" w:hAnsi="Arial" w:cs="Arial" w:hint="eastAsia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《丑小鸭》教学设计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Chars="1821" w:firstLine="4370"/>
        <w:rPr>
          <w:rFonts w:ascii="Arial" w:hAnsi="Arial" w:cs="Arial"/>
          <w:color w:val="333333"/>
        </w:rPr>
      </w:pPr>
      <w:r w:rsidRPr="006041EA">
        <w:rPr>
          <w:rFonts w:ascii="Arial" w:hAnsi="Arial" w:cs="Arial" w:hint="eastAsia"/>
          <w:color w:val="333333"/>
        </w:rPr>
        <w:t>武进区漕桥小学</w:t>
      </w:r>
      <w:r w:rsidRPr="006041EA">
        <w:rPr>
          <w:rFonts w:ascii="Arial" w:hAnsi="Arial" w:cs="Arial" w:hint="eastAsia"/>
          <w:color w:val="333333"/>
        </w:rPr>
        <w:t xml:space="preserve">  </w:t>
      </w:r>
      <w:r w:rsidRPr="006041EA">
        <w:rPr>
          <w:rFonts w:ascii="Arial" w:hAnsi="Arial" w:cs="Arial" w:hint="eastAsia"/>
          <w:color w:val="333333"/>
        </w:rPr>
        <w:t>张霞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教学目标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、通过课外阅读的交流、推荐，提高课外阅读的兴趣，养成良好的课外阅读习惯。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、带领学生重温安徒生的童话故事，通过阅读了解、感受童话故事的丰富多彩。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课前准备：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、学生阅读《丑小鸭》等童话故事；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、要求同学带一本自己最喜欢的课外读物，并准备向别人推荐自己喜欢的这本书。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教学过程：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一、揭题导入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、同学们你们希望自己变得更美丽些吗？如何做才能更美丽呢？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、光有外表的美是肤浅的，拥有内在的美才是真正的美，崇高的美！（指名说，板书课题：读书让我们美丽）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3</w:t>
      </w:r>
      <w:r w:rsidRPr="006041EA">
        <w:rPr>
          <w:rFonts w:ascii="Arial" w:hAnsi="Arial" w:cs="Arial"/>
          <w:color w:val="333333"/>
          <w:sz w:val="28"/>
          <w:szCs w:val="28"/>
        </w:rPr>
        <w:t>、同学们每人提供的图书以及学校图书馆的图书，使我们每个人拥有了充足的图书资源。这两个月下来你读了几本了，读的哪几本呢？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lastRenderedPageBreak/>
        <w:t>4</w:t>
      </w:r>
      <w:r w:rsidRPr="006041EA">
        <w:rPr>
          <w:rFonts w:ascii="Arial" w:hAnsi="Arial" w:cs="Arial"/>
          <w:color w:val="333333"/>
          <w:sz w:val="28"/>
          <w:szCs w:val="28"/>
        </w:rPr>
        <w:t>、这些书一定让你们变得更加美丽、更加聪慧，让我们一起来分享你们的读书成果吧！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二、图书交流推介会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、小组交流、汇报读书成果。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、全班交流。（指名汇报，师引导，推荐好书给班上其他同学。）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三、走近安徒生，重温经典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、刚刚同学们向大家推荐了许多的好书，听了你们惟妙惟肖的介绍，老师也忍不住想把自己喜欢的书介绍给大家了，它的名字叫《安徒生童话》（展示书）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、（出示安徒生图片）这位就是安徒生，你了解安徒生吗？（指名介绍，师补充资料）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四、赏读《丑小鸭》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、安徒生的童话里经典的故事莫过于《丑小鸭》，这个故事大家都不陌生。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让我们来说说故事的内容呢？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、丑小鸭最后怎么了？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（</w:t>
      </w:r>
      <w:r w:rsidRPr="006041EA">
        <w:rPr>
          <w:rFonts w:ascii="Arial" w:hAnsi="Arial" w:cs="Arial"/>
          <w:color w:val="333333"/>
          <w:sz w:val="28"/>
          <w:szCs w:val="28"/>
        </w:rPr>
        <w:t>1</w:t>
      </w:r>
      <w:r w:rsidRPr="006041EA">
        <w:rPr>
          <w:rFonts w:ascii="Arial" w:hAnsi="Arial" w:cs="Arial"/>
          <w:color w:val="333333"/>
          <w:sz w:val="28"/>
          <w:szCs w:val="28"/>
        </w:rPr>
        <w:t>）师配乐范读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（</w:t>
      </w: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）看着图听了故事，你想说什么？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五、总结延伸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lastRenderedPageBreak/>
        <w:t>1</w:t>
      </w:r>
      <w:r w:rsidRPr="006041EA">
        <w:rPr>
          <w:rFonts w:ascii="Arial" w:hAnsi="Arial" w:cs="Arial"/>
          <w:color w:val="333333"/>
          <w:sz w:val="28"/>
          <w:szCs w:val="28"/>
        </w:rPr>
        <w:t>、安徒生是世界童话大王，他的童话故事大都是经典很值得一看，你还看过哪些？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2</w:t>
      </w:r>
      <w:r w:rsidRPr="006041EA">
        <w:rPr>
          <w:rFonts w:ascii="Arial" w:hAnsi="Arial" w:cs="Arial"/>
          <w:color w:val="333333"/>
          <w:sz w:val="28"/>
          <w:szCs w:val="28"/>
        </w:rPr>
        <w:t>、老师这有他童话全集的一些目录，没看过的抓紧去拜读吧！（出示《安徒生童话全集》图书目录）</w:t>
      </w:r>
    </w:p>
    <w:p w:rsidR="006041EA" w:rsidRPr="006041EA" w:rsidRDefault="006041EA" w:rsidP="006041EA">
      <w:pPr>
        <w:pStyle w:val="a5"/>
        <w:shd w:val="clear" w:color="auto" w:fill="FFFFFF"/>
        <w:spacing w:before="0" w:beforeAutospacing="0" w:after="83" w:afterAutospacing="0"/>
        <w:ind w:firstLine="480"/>
        <w:rPr>
          <w:rFonts w:ascii="Arial" w:hAnsi="Arial" w:cs="Arial"/>
          <w:color w:val="333333"/>
          <w:sz w:val="28"/>
          <w:szCs w:val="28"/>
        </w:rPr>
      </w:pPr>
      <w:r w:rsidRPr="006041EA">
        <w:rPr>
          <w:rFonts w:ascii="Arial" w:hAnsi="Arial" w:cs="Arial"/>
          <w:color w:val="333333"/>
          <w:sz w:val="28"/>
          <w:szCs w:val="28"/>
        </w:rPr>
        <w:t>3</w:t>
      </w:r>
      <w:r w:rsidRPr="006041EA">
        <w:rPr>
          <w:rFonts w:ascii="Arial" w:hAnsi="Arial" w:cs="Arial"/>
          <w:color w:val="333333"/>
          <w:sz w:val="28"/>
          <w:szCs w:val="28"/>
        </w:rPr>
        <w:t>、目录上的省略号表示？</w:t>
      </w:r>
    </w:p>
    <w:p w:rsidR="00D32DB3" w:rsidRPr="006041EA" w:rsidRDefault="00D32DB3">
      <w:pPr>
        <w:rPr>
          <w:sz w:val="28"/>
          <w:szCs w:val="28"/>
        </w:rPr>
      </w:pPr>
    </w:p>
    <w:sectPr w:rsidR="00D32DB3" w:rsidRPr="00604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B3" w:rsidRDefault="00D32DB3" w:rsidP="006041EA">
      <w:r>
        <w:separator/>
      </w:r>
    </w:p>
  </w:endnote>
  <w:endnote w:type="continuationSeparator" w:id="1">
    <w:p w:rsidR="00D32DB3" w:rsidRDefault="00D32DB3" w:rsidP="00604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B3" w:rsidRDefault="00D32DB3" w:rsidP="006041EA">
      <w:r>
        <w:separator/>
      </w:r>
    </w:p>
  </w:footnote>
  <w:footnote w:type="continuationSeparator" w:id="1">
    <w:p w:rsidR="00D32DB3" w:rsidRDefault="00D32DB3" w:rsidP="00604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1EA"/>
    <w:rsid w:val="006041EA"/>
    <w:rsid w:val="00D3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1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1E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04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3</cp:revision>
  <dcterms:created xsi:type="dcterms:W3CDTF">2019-12-24T05:02:00Z</dcterms:created>
  <dcterms:modified xsi:type="dcterms:W3CDTF">2019-12-24T05:03:00Z</dcterms:modified>
</cp:coreProperties>
</file>