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 xml:space="preserve"> 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区级课题《初中数学动态分层作业的设计与实施研究》</w:t>
      </w:r>
    </w:p>
    <w:p>
      <w:pPr>
        <w:jc w:val="center"/>
        <w:rPr>
          <w:rFonts w:ascii="黑体" w:hAnsi="黑体" w:eastAsia="黑体" w:cs="黑体"/>
          <w:b/>
          <w:bCs/>
          <w:sz w:val="36"/>
          <w:szCs w:val="44"/>
        </w:rPr>
      </w:pPr>
      <w:r>
        <w:rPr>
          <w:rFonts w:hint="eastAsia" w:ascii="黑体" w:hAnsi="黑体" w:eastAsia="黑体" w:cs="黑体"/>
          <w:b/>
          <w:bCs/>
          <w:sz w:val="36"/>
          <w:szCs w:val="44"/>
        </w:rPr>
        <w:t>第</w:t>
      </w:r>
      <w:r>
        <w:rPr>
          <w:rFonts w:hint="eastAsia" w:ascii="黑体" w:hAnsi="黑体" w:eastAsia="黑体" w:cs="黑体"/>
          <w:b/>
          <w:bCs/>
          <w:sz w:val="36"/>
          <w:szCs w:val="44"/>
          <w:lang w:val="en-US" w:eastAsia="zh-CN"/>
        </w:rPr>
        <w:t>五</w:t>
      </w:r>
      <w:r>
        <w:rPr>
          <w:rFonts w:hint="eastAsia" w:ascii="黑体" w:hAnsi="黑体" w:eastAsia="黑体" w:cs="黑体"/>
          <w:b/>
          <w:bCs/>
          <w:sz w:val="36"/>
          <w:szCs w:val="44"/>
        </w:rPr>
        <w:t>次活动安排</w:t>
      </w:r>
    </w:p>
    <w:p>
      <w:pPr>
        <w:jc w:val="center"/>
        <w:rPr>
          <w:rFonts w:asciiTheme="minorEastAsia" w:hAnsiTheme="minorEastAsia" w:cstheme="minorEastAsia"/>
          <w:sz w:val="24"/>
        </w:rPr>
      </w:pPr>
      <w:r>
        <w:rPr>
          <w:rFonts w:hint="eastAsia"/>
          <w:b/>
          <w:bCs/>
          <w:sz w:val="36"/>
          <w:szCs w:val="36"/>
        </w:rPr>
        <w:t xml:space="preserve">                  </w:t>
      </w:r>
      <w:r>
        <w:rPr>
          <w:rFonts w:hint="eastAsia"/>
          <w:b/>
          <w:bCs/>
          <w:sz w:val="28"/>
          <w:szCs w:val="28"/>
        </w:rPr>
        <w:t xml:space="preserve"> </w:t>
      </w:r>
      <w:r>
        <w:rPr>
          <w:rFonts w:hint="eastAsia" w:asciiTheme="minorEastAsia" w:hAnsiTheme="minorEastAsia" w:cstheme="minorEastAsia"/>
          <w:sz w:val="24"/>
        </w:rPr>
        <w:t xml:space="preserve">                      </w:t>
      </w:r>
    </w:p>
    <w:p>
      <w:pPr>
        <w:pStyle w:val="10"/>
        <w:numPr>
          <w:ilvl w:val="0"/>
          <w:numId w:val="1"/>
        </w:numPr>
        <w:ind w:firstLineChars="0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b/>
          <w:sz w:val="24"/>
        </w:rPr>
        <w:t xml:space="preserve">活动时间: </w:t>
      </w:r>
      <w:r>
        <w:rPr>
          <w:rFonts w:hint="eastAsia" w:asciiTheme="minorEastAsia" w:hAnsiTheme="minorEastAsia" w:cstheme="minorEastAsia"/>
          <w:sz w:val="24"/>
        </w:rPr>
        <w:t>202</w:t>
      </w:r>
      <w:r>
        <w:rPr>
          <w:rFonts w:asciiTheme="minorEastAsia" w:hAnsiTheme="minorEastAsia" w:cstheme="minorEastAsia"/>
          <w:sz w:val="24"/>
        </w:rPr>
        <w:t>2</w:t>
      </w:r>
      <w:r>
        <w:rPr>
          <w:rFonts w:hint="eastAsia" w:asciiTheme="minorEastAsia" w:hAnsiTheme="minorEastAsia" w:cstheme="minorEastAsia"/>
          <w:sz w:val="24"/>
        </w:rPr>
        <w:t>年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>5</w:t>
      </w:r>
      <w:r>
        <w:rPr>
          <w:rFonts w:hint="eastAsia" w:asciiTheme="minorEastAsia" w:hAnsiTheme="minorEastAsia" w:cstheme="minorEastAsia"/>
          <w:sz w:val="24"/>
        </w:rPr>
        <w:t>月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>19</w:t>
      </w:r>
      <w:r>
        <w:rPr>
          <w:rFonts w:hint="eastAsia" w:asciiTheme="minorEastAsia" w:hAnsiTheme="minorEastAsia" w:cstheme="minorEastAsia"/>
          <w:sz w:val="24"/>
        </w:rPr>
        <w:t>日下午</w:t>
      </w:r>
    </w:p>
    <w:p>
      <w:pPr>
        <w:rPr>
          <w:rFonts w:asciiTheme="minorEastAsia" w:hAnsiTheme="minorEastAsia" w:cstheme="minorEastAsia"/>
          <w:bCs/>
          <w:sz w:val="24"/>
        </w:rPr>
      </w:pPr>
      <w:r>
        <w:rPr>
          <w:rFonts w:hint="eastAsia" w:asciiTheme="minorEastAsia" w:hAnsiTheme="minorEastAsia" w:cstheme="minorEastAsia"/>
          <w:b/>
          <w:sz w:val="24"/>
        </w:rPr>
        <w:t>二、活动地点：</w:t>
      </w:r>
      <w:r>
        <w:rPr>
          <w:rFonts w:hint="eastAsia" w:asciiTheme="minorEastAsia" w:hAnsiTheme="minorEastAsia" w:cstheme="minorEastAsia"/>
          <w:bCs/>
          <w:sz w:val="24"/>
          <w:lang w:val="en-US" w:eastAsia="zh-CN"/>
        </w:rPr>
        <w:t>七（3）</w:t>
      </w:r>
      <w:r>
        <w:rPr>
          <w:rFonts w:hint="eastAsia" w:asciiTheme="minorEastAsia" w:hAnsiTheme="minorEastAsia" w:cstheme="minorEastAsia"/>
          <w:bCs/>
          <w:sz w:val="24"/>
        </w:rPr>
        <w:t>班</w:t>
      </w:r>
      <w:r>
        <w:rPr>
          <w:rFonts w:hint="eastAsia" w:asciiTheme="minorEastAsia" w:hAnsiTheme="minorEastAsia" w:cstheme="minorEastAsia"/>
          <w:sz w:val="24"/>
        </w:rPr>
        <w:t>、1号楼</w:t>
      </w:r>
      <w:r>
        <w:rPr>
          <w:rFonts w:hint="eastAsia" w:asciiTheme="minorEastAsia" w:hAnsiTheme="minorEastAsia" w:cstheme="minorEastAsia"/>
          <w:bCs/>
          <w:sz w:val="24"/>
        </w:rPr>
        <w:t>研讨室</w:t>
      </w:r>
    </w:p>
    <w:p>
      <w:pPr>
        <w:ind w:left="1687" w:hanging="1687" w:hangingChars="700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b/>
          <w:sz w:val="24"/>
        </w:rPr>
        <w:t>三、参加对象：</w:t>
      </w:r>
      <w:r>
        <w:rPr>
          <w:rFonts w:hint="eastAsia" w:asciiTheme="minorEastAsia" w:hAnsiTheme="minorEastAsia" w:cstheme="minorEastAsia"/>
          <w:sz w:val="24"/>
        </w:rPr>
        <w:t>初中数学教研组全体教师</w:t>
      </w:r>
    </w:p>
    <w:p>
      <w:pPr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b/>
          <w:sz w:val="24"/>
        </w:rPr>
        <w:t>四、主 持 人：</w:t>
      </w:r>
      <w:r>
        <w:rPr>
          <w:rFonts w:hint="eastAsia" w:asciiTheme="minorEastAsia" w:hAnsiTheme="minorEastAsia" w:cstheme="minorEastAsia"/>
          <w:bCs/>
          <w:sz w:val="24"/>
        </w:rPr>
        <w:t>梅凤</w:t>
      </w:r>
    </w:p>
    <w:p>
      <w:pPr>
        <w:ind w:left="1687" w:hanging="1687" w:hangingChars="700"/>
        <w:rPr>
          <w:rFonts w:asciiTheme="minorEastAsia" w:hAnsiTheme="minorEastAsia" w:cstheme="minorEastAsia"/>
          <w:b/>
          <w:sz w:val="24"/>
        </w:rPr>
      </w:pPr>
      <w:r>
        <w:rPr>
          <w:rFonts w:hint="eastAsia" w:asciiTheme="minorEastAsia" w:hAnsiTheme="minorEastAsia" w:cstheme="minorEastAsia"/>
          <w:b/>
          <w:sz w:val="24"/>
        </w:rPr>
        <w:t>五、活动内容：</w:t>
      </w:r>
    </w:p>
    <w:p>
      <w:pPr>
        <w:jc w:val="left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对区级立项课题《初中数学动态分层作业的设计与实施研究》进行</w:t>
      </w:r>
      <w:r>
        <w:rPr>
          <w:rFonts w:hint="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分层评价机制的研讨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，加强理论学习，明确下</w:t>
      </w:r>
      <w:bookmarkStart w:id="0" w:name="_GoBack"/>
      <w:bookmarkEnd w:id="0"/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阶段任务要求。</w:t>
      </w:r>
    </w:p>
    <w:p>
      <w:pPr>
        <w:rPr>
          <w:rFonts w:asciiTheme="minorEastAsia" w:hAnsiTheme="minorEastAsia" w:cstheme="minorEastAsia"/>
          <w:b/>
          <w:sz w:val="24"/>
        </w:rPr>
      </w:pPr>
      <w:r>
        <w:rPr>
          <w:rFonts w:hint="eastAsia" w:asciiTheme="minorEastAsia" w:hAnsiTheme="minorEastAsia" w:cstheme="minorEastAsia"/>
          <w:b/>
          <w:sz w:val="24"/>
        </w:rPr>
        <w:t>六、活动安排：</w:t>
      </w:r>
    </w:p>
    <w:tbl>
      <w:tblPr>
        <w:tblStyle w:val="6"/>
        <w:tblW w:w="8861" w:type="dxa"/>
        <w:tblInd w:w="40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4"/>
        <w:gridCol w:w="1099"/>
        <w:gridCol w:w="3311"/>
        <w:gridCol w:w="1843"/>
        <w:gridCol w:w="104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564" w:type="dxa"/>
            <w:vAlign w:val="center"/>
          </w:tcPr>
          <w:p>
            <w:pPr>
              <w:spacing w:after="62" w:afterLines="20"/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时间</w:t>
            </w:r>
          </w:p>
        </w:tc>
        <w:tc>
          <w:tcPr>
            <w:tcW w:w="441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after="62" w:afterLines="20"/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内容</w:t>
            </w:r>
          </w:p>
        </w:tc>
        <w:tc>
          <w:tcPr>
            <w:tcW w:w="1843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62" w:afterLines="20"/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asciiTheme="minorEastAsia" w:hAnsiTheme="minorEastAsia"/>
                <w:b/>
                <w:sz w:val="24"/>
              </w:rPr>
              <w:t>主讲人</w:t>
            </w:r>
          </w:p>
        </w:tc>
        <w:tc>
          <w:tcPr>
            <w:tcW w:w="1044" w:type="dxa"/>
            <w:tcBorders>
              <w:left w:val="single" w:color="auto" w:sz="4" w:space="0"/>
            </w:tcBorders>
            <w:vAlign w:val="center"/>
          </w:tcPr>
          <w:p>
            <w:pPr>
              <w:spacing w:after="62" w:afterLines="20"/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主持人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564" w:type="dxa"/>
            <w:vAlign w:val="center"/>
          </w:tcPr>
          <w:p>
            <w:pPr>
              <w:spacing w:after="62" w:afterLines="2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13:</w:t>
            </w:r>
            <w:r>
              <w:rPr>
                <w:rFonts w:asciiTheme="minorEastAsia" w:hAnsiTheme="minorEastAsia"/>
                <w:sz w:val="24"/>
              </w:rPr>
              <w:t>55</w:t>
            </w:r>
            <w:r>
              <w:rPr>
                <w:rFonts w:hint="eastAsia" w:asciiTheme="minorEastAsia" w:hAnsiTheme="minorEastAsia"/>
                <w:sz w:val="24"/>
              </w:rPr>
              <w:t>-1</w:t>
            </w:r>
            <w:r>
              <w:rPr>
                <w:rFonts w:asciiTheme="minorEastAsia" w:hAnsiTheme="minorEastAsia"/>
                <w:sz w:val="24"/>
              </w:rPr>
              <w:t>4</w:t>
            </w:r>
            <w:r>
              <w:rPr>
                <w:rFonts w:hint="eastAsia" w:asciiTheme="minorEastAsia" w:hAnsiTheme="minorEastAsia"/>
                <w:sz w:val="24"/>
              </w:rPr>
              <w:t>:</w:t>
            </w:r>
            <w:r>
              <w:rPr>
                <w:rFonts w:asciiTheme="minorEastAsia" w:hAnsiTheme="minorEastAsia"/>
                <w:sz w:val="24"/>
              </w:rPr>
              <w:t>3</w:t>
            </w:r>
            <w:r>
              <w:rPr>
                <w:rFonts w:hint="eastAsia" w:asciiTheme="minorEastAsia" w:hAnsiTheme="minorEastAsia"/>
                <w:sz w:val="24"/>
              </w:rPr>
              <w:t>5</w:t>
            </w:r>
          </w:p>
        </w:tc>
        <w:tc>
          <w:tcPr>
            <w:tcW w:w="1099" w:type="dxa"/>
            <w:tcBorders>
              <w:right w:val="single" w:color="auto" w:sz="4" w:space="0"/>
            </w:tcBorders>
            <w:vAlign w:val="center"/>
          </w:tcPr>
          <w:p>
            <w:pPr>
              <w:spacing w:after="62" w:afterLines="20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观摩公开课</w:t>
            </w:r>
          </w:p>
        </w:tc>
        <w:tc>
          <w:tcPr>
            <w:tcW w:w="3311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after="62" w:afterLines="20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《</w:t>
            </w: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11.6一元一次不等式组</w:t>
            </w:r>
            <w:r>
              <w:rPr>
                <w:rFonts w:hint="eastAsia" w:asciiTheme="minorEastAsia" w:hAnsiTheme="minorEastAsia"/>
                <w:sz w:val="24"/>
              </w:rPr>
              <w:t>》</w:t>
            </w:r>
          </w:p>
        </w:tc>
        <w:tc>
          <w:tcPr>
            <w:tcW w:w="1843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62" w:afterLines="20"/>
              <w:jc w:val="center"/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卢彬彬</w:t>
            </w:r>
          </w:p>
        </w:tc>
        <w:tc>
          <w:tcPr>
            <w:tcW w:w="1044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after="62" w:afterLines="2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梅凤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564" w:type="dxa"/>
            <w:vAlign w:val="center"/>
          </w:tcPr>
          <w:p>
            <w:pPr>
              <w:spacing w:after="62" w:afterLines="20"/>
              <w:jc w:val="center"/>
              <w:rPr>
                <w:rFonts w:hint="eastAsia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1</w:t>
            </w:r>
            <w:r>
              <w:rPr>
                <w:rFonts w:asciiTheme="minorEastAsia" w:hAnsiTheme="minorEastAsia"/>
                <w:sz w:val="24"/>
              </w:rPr>
              <w:t>4</w:t>
            </w:r>
            <w:r>
              <w:rPr>
                <w:rFonts w:hint="eastAsia" w:asciiTheme="minorEastAsia" w:hAnsiTheme="minorEastAsia"/>
                <w:sz w:val="24"/>
              </w:rPr>
              <w:t>:4</w:t>
            </w:r>
            <w:r>
              <w:rPr>
                <w:rFonts w:asciiTheme="minorEastAsia" w:hAnsiTheme="minorEastAsia"/>
                <w:sz w:val="24"/>
              </w:rPr>
              <w:t>0-14</w:t>
            </w:r>
            <w:r>
              <w:rPr>
                <w:rFonts w:hint="eastAsia" w:asciiTheme="minorEastAsia" w:hAnsiTheme="minorEastAsia"/>
                <w:sz w:val="24"/>
              </w:rPr>
              <w:t>:</w:t>
            </w:r>
            <w:r>
              <w:rPr>
                <w:rFonts w:asciiTheme="minorEastAsia" w:hAnsiTheme="minorEastAsia"/>
                <w:sz w:val="24"/>
              </w:rPr>
              <w:t>45</w:t>
            </w:r>
          </w:p>
        </w:tc>
        <w:tc>
          <w:tcPr>
            <w:tcW w:w="4410" w:type="dxa"/>
            <w:gridSpan w:val="2"/>
            <w:vAlign w:val="center"/>
          </w:tcPr>
          <w:p>
            <w:pPr>
              <w:spacing w:after="62" w:afterLines="20"/>
              <w:jc w:val="left"/>
              <w:rPr>
                <w:rFonts w:hint="eastAsia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上课教师说课</w:t>
            </w:r>
          </w:p>
        </w:tc>
        <w:tc>
          <w:tcPr>
            <w:tcW w:w="1843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62" w:afterLines="20"/>
              <w:jc w:val="center"/>
              <w:rPr>
                <w:rFonts w:hint="eastAsia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卢彬彬</w:t>
            </w:r>
          </w:p>
        </w:tc>
        <w:tc>
          <w:tcPr>
            <w:tcW w:w="104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after="62" w:afterLines="20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564" w:type="dxa"/>
            <w:vAlign w:val="center"/>
          </w:tcPr>
          <w:p>
            <w:pPr>
              <w:spacing w:after="62" w:afterLines="2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1</w:t>
            </w:r>
            <w:r>
              <w:rPr>
                <w:rFonts w:asciiTheme="minorEastAsia" w:hAnsiTheme="minorEastAsia"/>
                <w:sz w:val="24"/>
              </w:rPr>
              <w:t>4</w:t>
            </w:r>
            <w:r>
              <w:rPr>
                <w:rFonts w:hint="eastAsia" w:asciiTheme="minorEastAsia" w:hAnsiTheme="minorEastAsia"/>
                <w:sz w:val="24"/>
              </w:rPr>
              <w:t>:</w:t>
            </w:r>
            <w:r>
              <w:rPr>
                <w:rFonts w:asciiTheme="minorEastAsia" w:hAnsiTheme="minorEastAsia"/>
                <w:sz w:val="24"/>
              </w:rPr>
              <w:t>45</w:t>
            </w:r>
            <w:r>
              <w:rPr>
                <w:rFonts w:hint="eastAsia" w:asciiTheme="minorEastAsia" w:hAnsiTheme="minorEastAsia"/>
                <w:sz w:val="24"/>
              </w:rPr>
              <w:t>-1</w:t>
            </w:r>
            <w:r>
              <w:rPr>
                <w:rFonts w:asciiTheme="minorEastAsia" w:hAnsiTheme="minorEastAsia"/>
                <w:sz w:val="24"/>
              </w:rPr>
              <w:t>5</w:t>
            </w:r>
            <w:r>
              <w:rPr>
                <w:rFonts w:hint="eastAsia" w:asciiTheme="minorEastAsia" w:hAnsiTheme="minorEastAsia"/>
                <w:sz w:val="24"/>
              </w:rPr>
              <w:t>:</w:t>
            </w:r>
            <w:r>
              <w:rPr>
                <w:rFonts w:asciiTheme="minorEastAsia" w:hAnsiTheme="minorEastAsia"/>
                <w:sz w:val="24"/>
              </w:rPr>
              <w:t>00</w:t>
            </w:r>
          </w:p>
        </w:tc>
        <w:tc>
          <w:tcPr>
            <w:tcW w:w="4410" w:type="dxa"/>
            <w:gridSpan w:val="2"/>
            <w:vAlign w:val="center"/>
          </w:tcPr>
          <w:p>
            <w:pPr>
              <w:spacing w:after="62" w:afterLines="20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组内评课</w:t>
            </w:r>
          </w:p>
        </w:tc>
        <w:tc>
          <w:tcPr>
            <w:tcW w:w="1843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62" w:afterLines="2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教研组各成员</w:t>
            </w:r>
          </w:p>
        </w:tc>
        <w:tc>
          <w:tcPr>
            <w:tcW w:w="104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after="62" w:afterLines="20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564" w:type="dxa"/>
            <w:vAlign w:val="center"/>
          </w:tcPr>
          <w:p>
            <w:pPr>
              <w:spacing w:after="62" w:afterLines="2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1</w:t>
            </w:r>
            <w:r>
              <w:rPr>
                <w:rFonts w:asciiTheme="minorEastAsia" w:hAnsiTheme="minorEastAsia"/>
                <w:sz w:val="24"/>
              </w:rPr>
              <w:t>5</w:t>
            </w:r>
            <w:r>
              <w:rPr>
                <w:rFonts w:hint="eastAsia" w:asciiTheme="minorEastAsia" w:hAnsiTheme="minorEastAsia"/>
                <w:sz w:val="24"/>
              </w:rPr>
              <w:t>:</w:t>
            </w:r>
            <w:r>
              <w:rPr>
                <w:rFonts w:asciiTheme="minorEastAsia" w:hAnsiTheme="minorEastAsia"/>
                <w:sz w:val="24"/>
              </w:rPr>
              <w:t>00</w:t>
            </w:r>
            <w:r>
              <w:rPr>
                <w:rFonts w:hint="eastAsia" w:asciiTheme="minorEastAsia" w:hAnsiTheme="minorEastAsia"/>
                <w:sz w:val="24"/>
              </w:rPr>
              <w:t>-1</w:t>
            </w:r>
            <w:r>
              <w:rPr>
                <w:rFonts w:asciiTheme="minorEastAsia" w:hAnsiTheme="minorEastAsia"/>
                <w:sz w:val="24"/>
              </w:rPr>
              <w:t>5</w:t>
            </w:r>
            <w:r>
              <w:rPr>
                <w:rFonts w:hint="eastAsia" w:asciiTheme="minorEastAsia" w:hAnsiTheme="minorEastAsia"/>
                <w:sz w:val="24"/>
              </w:rPr>
              <w:t>:</w:t>
            </w:r>
            <w:r>
              <w:rPr>
                <w:rFonts w:asciiTheme="minorEastAsia" w:hAnsiTheme="minorEastAsia"/>
                <w:sz w:val="24"/>
              </w:rPr>
              <w:t>10</w:t>
            </w:r>
          </w:p>
        </w:tc>
        <w:tc>
          <w:tcPr>
            <w:tcW w:w="4410" w:type="dxa"/>
            <w:gridSpan w:val="2"/>
            <w:vAlign w:val="center"/>
          </w:tcPr>
          <w:p>
            <w:pPr>
              <w:spacing w:after="62" w:afterLines="20"/>
              <w:jc w:val="left"/>
              <w:rPr>
                <w:rFonts w:hint="default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</w:rPr>
              <w:t>课题主持人</w:t>
            </w: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对课题进展作简要汇报、明确下阶段研究任务</w:t>
            </w:r>
          </w:p>
        </w:tc>
        <w:tc>
          <w:tcPr>
            <w:tcW w:w="1843" w:type="dxa"/>
            <w:tcBorders>
              <w:right w:val="single" w:color="auto" w:sz="4" w:space="0"/>
            </w:tcBorders>
            <w:vAlign w:val="center"/>
          </w:tcPr>
          <w:p>
            <w:pPr>
              <w:spacing w:after="62" w:afterLines="2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沈虹</w:t>
            </w:r>
          </w:p>
        </w:tc>
        <w:tc>
          <w:tcPr>
            <w:tcW w:w="104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after="62" w:afterLines="20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564" w:type="dxa"/>
            <w:vAlign w:val="center"/>
          </w:tcPr>
          <w:p>
            <w:pPr>
              <w:spacing w:after="62" w:afterLines="2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1</w:t>
            </w:r>
            <w:r>
              <w:rPr>
                <w:rFonts w:asciiTheme="minorEastAsia" w:hAnsiTheme="minorEastAsia"/>
                <w:sz w:val="24"/>
              </w:rPr>
              <w:t>5</w:t>
            </w:r>
            <w:r>
              <w:rPr>
                <w:rFonts w:hint="eastAsia" w:asciiTheme="minorEastAsia" w:hAnsiTheme="minorEastAsia"/>
                <w:sz w:val="24"/>
              </w:rPr>
              <w:t>:</w:t>
            </w:r>
            <w:r>
              <w:rPr>
                <w:rFonts w:asciiTheme="minorEastAsia" w:hAnsiTheme="minorEastAsia"/>
                <w:sz w:val="24"/>
              </w:rPr>
              <w:t>10</w:t>
            </w:r>
            <w:r>
              <w:rPr>
                <w:rFonts w:hint="eastAsia" w:asciiTheme="minorEastAsia" w:hAnsiTheme="minorEastAsia"/>
                <w:sz w:val="24"/>
              </w:rPr>
              <w:t>-1</w:t>
            </w:r>
            <w:r>
              <w:rPr>
                <w:rFonts w:asciiTheme="minorEastAsia" w:hAnsiTheme="minorEastAsia"/>
                <w:sz w:val="24"/>
              </w:rPr>
              <w:t>5</w:t>
            </w:r>
            <w:r>
              <w:rPr>
                <w:rFonts w:hint="eastAsia" w:asciiTheme="minorEastAsia" w:hAnsiTheme="minorEastAsia"/>
                <w:sz w:val="24"/>
              </w:rPr>
              <w:t>:</w:t>
            </w:r>
            <w:r>
              <w:rPr>
                <w:rFonts w:asciiTheme="minorEastAsia" w:hAnsiTheme="minorEastAsia"/>
                <w:sz w:val="24"/>
              </w:rPr>
              <w:t>25</w:t>
            </w:r>
          </w:p>
        </w:tc>
        <w:tc>
          <w:tcPr>
            <w:tcW w:w="4410" w:type="dxa"/>
            <w:gridSpan w:val="2"/>
            <w:vAlign w:val="center"/>
          </w:tcPr>
          <w:p>
            <w:pPr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理论学习：</w:t>
            </w:r>
            <w:r>
              <w:rPr>
                <w:rFonts w:hint="eastAsia"/>
                <w:sz w:val="24"/>
                <w:lang w:val="en-US" w:eastAsia="zh-CN"/>
              </w:rPr>
              <w:t>方臻、夏雪梅《作业设计——基于学生心理机制的学习反馈》</w:t>
            </w:r>
          </w:p>
        </w:tc>
        <w:tc>
          <w:tcPr>
            <w:tcW w:w="1843" w:type="dxa"/>
            <w:tcBorders>
              <w:right w:val="single" w:color="auto" w:sz="4" w:space="0"/>
            </w:tcBorders>
            <w:vAlign w:val="center"/>
          </w:tcPr>
          <w:p>
            <w:pPr>
              <w:spacing w:after="62" w:afterLines="20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教研组各成员</w:t>
            </w:r>
          </w:p>
        </w:tc>
        <w:tc>
          <w:tcPr>
            <w:tcW w:w="104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after="62" w:afterLines="20"/>
              <w:jc w:val="center"/>
              <w:rPr>
                <w:rFonts w:asciiTheme="minorEastAsia" w:hAnsiTheme="minorEastAsia"/>
                <w:sz w:val="24"/>
              </w:rPr>
            </w:pPr>
          </w:p>
        </w:tc>
      </w:tr>
    </w:tbl>
    <w:p>
      <w:pPr>
        <w:pStyle w:val="4"/>
        <w:widowControl/>
        <w:spacing w:before="204" w:beforeAutospacing="0" w:after="204" w:afterAutospacing="0"/>
        <w:rPr>
          <w:rFonts w:asciiTheme="minorEastAsia" w:hAnsiTheme="minorEastAsia" w:cstheme="minorEastAsia"/>
          <w:b/>
          <w:color w:val="333333"/>
        </w:rPr>
      </w:pPr>
      <w:r>
        <w:rPr>
          <w:rFonts w:hint="eastAsia" w:asciiTheme="minorEastAsia" w:hAnsiTheme="minorEastAsia" w:cstheme="minorEastAsia"/>
          <w:b/>
          <w:color w:val="333333"/>
        </w:rPr>
        <w:t>七、</w:t>
      </w:r>
      <w:r>
        <w:rPr>
          <w:rFonts w:asciiTheme="minorEastAsia" w:hAnsiTheme="minorEastAsia" w:cstheme="minorEastAsia"/>
          <w:b/>
          <w:color w:val="333333"/>
        </w:rPr>
        <w:t>其他事项</w:t>
      </w:r>
    </w:p>
    <w:p>
      <w:pPr>
        <w:pStyle w:val="4"/>
        <w:widowControl/>
        <w:spacing w:beforeAutospacing="0" w:afterAutospacing="0"/>
        <w:ind w:left="482"/>
        <w:rPr>
          <w:rFonts w:hint="eastAsia" w:asciiTheme="minorEastAsia" w:hAnsiTheme="minorEastAsia" w:cstheme="minor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14:textFill>
            <w14:solidFill>
              <w14:schemeClr w14:val="tx1"/>
            </w14:solidFill>
          </w14:textFill>
        </w:rPr>
        <w:t>1.姚军华负责参加对象的课务协调（参加对象全程参与）。</w:t>
      </w:r>
    </w:p>
    <w:p>
      <w:pPr>
        <w:pStyle w:val="4"/>
        <w:widowControl/>
        <w:spacing w:beforeAutospacing="0" w:afterAutospacing="0"/>
        <w:ind w:left="482"/>
        <w:rPr>
          <w:rFonts w:hint="eastAsia" w:asciiTheme="minorEastAsia" w:hAnsiTheme="minorEastAsia" w:cstheme="minor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14:textFill>
            <w14:solidFill>
              <w14:schemeClr w14:val="tx1"/>
            </w14:solidFill>
          </w14:textFill>
        </w:rPr>
        <w:t>2.沈虹负责本次活动宣传报道文稿、拍照。</w:t>
      </w:r>
    </w:p>
    <w:p>
      <w:pPr>
        <w:pStyle w:val="4"/>
        <w:widowControl/>
        <w:spacing w:beforeAutospacing="0" w:afterAutospacing="0"/>
        <w:ind w:left="482"/>
        <w:rPr>
          <w:rFonts w:asciiTheme="minorEastAsia" w:hAnsiTheme="minorEastAsia" w:cstheme="minor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14:textFill>
            <w14:solidFill>
              <w14:schemeClr w14:val="tx1"/>
            </w14:solidFill>
          </w14:textFill>
        </w:rPr>
        <w:t>3.活动结束</w:t>
      </w:r>
      <w:r>
        <w:rPr>
          <w:rFonts w:hint="eastAsia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当天</w:t>
      </w:r>
      <w:r>
        <w:rPr>
          <w:rFonts w:hint="eastAsia" w:asciiTheme="minorEastAsia" w:hAnsiTheme="minorEastAsia" w:cstheme="minorEastAsia"/>
          <w:color w:val="000000" w:themeColor="text1"/>
          <w14:textFill>
            <w14:solidFill>
              <w14:schemeClr w14:val="tx1"/>
            </w14:solidFill>
          </w14:textFill>
        </w:rPr>
        <w:t>完成：</w:t>
      </w:r>
      <w:r>
        <w:rPr>
          <w:rFonts w:hint="eastAsia"/>
          <w:sz w:val="24"/>
          <w:lang w:val="en-US" w:eastAsia="zh-CN"/>
        </w:rPr>
        <w:t>《作业设计——基于学生心理机制的学习反馈》</w:t>
      </w:r>
      <w:r>
        <w:rPr>
          <w:rFonts w:hint="eastAsia" w:asciiTheme="minorEastAsia" w:hAnsiTheme="minorEastAsia" w:cstheme="minorEastAsia"/>
          <w:color w:val="000000" w:themeColor="text1"/>
          <w14:textFill>
            <w14:solidFill>
              <w14:schemeClr w14:val="tx1"/>
            </w14:solidFill>
          </w14:textFill>
        </w:rPr>
        <w:t>理论学习心得，并交至课题负责人处。</w:t>
      </w:r>
    </w:p>
    <w:p>
      <w:pPr>
        <w:pStyle w:val="4"/>
        <w:widowControl/>
        <w:spacing w:beforeAutospacing="0" w:afterAutospacing="0"/>
        <w:ind w:left="482"/>
        <w:jc w:val="right"/>
        <w:rPr>
          <w:rFonts w:hint="eastAsia" w:asciiTheme="minorEastAsia" w:hAnsiTheme="minorEastAsia" w:cstheme="minor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333333"/>
          <w:sz w:val="24"/>
        </w:rPr>
        <w:t xml:space="preserve">                                                  </w:t>
      </w:r>
      <w:r>
        <w:rPr>
          <w:rFonts w:hint="eastAsia" w:asciiTheme="minorEastAsia" w:hAnsiTheme="minorEastAsia" w:cstheme="minorEastAsia"/>
          <w:color w:val="000000" w:themeColor="text1"/>
          <w14:textFill>
            <w14:solidFill>
              <w14:schemeClr w14:val="tx1"/>
            </w14:solidFill>
          </w14:textFill>
        </w:rPr>
        <w:t xml:space="preserve"> 常州市东青实验学校</w:t>
      </w:r>
    </w:p>
    <w:p>
      <w:pPr>
        <w:pStyle w:val="4"/>
        <w:widowControl/>
        <w:spacing w:beforeAutospacing="0" w:afterAutospacing="0"/>
        <w:ind w:left="482"/>
        <w:jc w:val="right"/>
        <w:rPr>
          <w:rFonts w:hint="eastAsia" w:asciiTheme="minorEastAsia" w:hAnsiTheme="minorEastAsia" w:cstheme="minor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14:textFill>
            <w14:solidFill>
              <w14:schemeClr w14:val="tx1"/>
            </w14:solidFill>
          </w14:textFill>
        </w:rPr>
        <w:t xml:space="preserve">                                                        2022年</w:t>
      </w:r>
      <w:r>
        <w:rPr>
          <w:rFonts w:hint="eastAsia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Theme="minorEastAsia" w:hAnsiTheme="minorEastAsia" w:cstheme="minorEastAsia"/>
          <w:color w:val="000000" w:themeColor="text1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Theme="minorEastAsia" w:hAnsiTheme="minorEastAsia" w:cs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18</w:t>
      </w:r>
      <w:r>
        <w:rPr>
          <w:rFonts w:hint="eastAsia" w:asciiTheme="minorEastAsia" w:hAnsiTheme="minorEastAsia" w:cstheme="minorEastAsia"/>
          <w:color w:val="000000" w:themeColor="text1"/>
          <w14:textFill>
            <w14:solidFill>
              <w14:schemeClr w14:val="tx1"/>
            </w14:solidFill>
          </w14:textFill>
        </w:rPr>
        <w:t xml:space="preserve">日   </w:t>
      </w: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2B78BE"/>
    <w:multiLevelType w:val="multilevel"/>
    <w:tmpl w:val="442B78BE"/>
    <w:lvl w:ilvl="0" w:tentative="0">
      <w:start w:val="1"/>
      <w:numFmt w:val="japaneseCounting"/>
      <w:lvlText w:val="%1、"/>
      <w:lvlJc w:val="left"/>
      <w:pPr>
        <w:ind w:left="500" w:hanging="500"/>
      </w:pPr>
      <w:rPr>
        <w:rFonts w:hint="default"/>
        <w:b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I0YjVkOTY1NDA5NjU1OGQ5NTgzMDdjYzFhMmE0MWEifQ=="/>
  </w:docVars>
  <w:rsids>
    <w:rsidRoot w:val="009351D6"/>
    <w:rsid w:val="00131082"/>
    <w:rsid w:val="001A542C"/>
    <w:rsid w:val="001B1E3A"/>
    <w:rsid w:val="001F7FAD"/>
    <w:rsid w:val="00277BC8"/>
    <w:rsid w:val="002C3BB9"/>
    <w:rsid w:val="00325D08"/>
    <w:rsid w:val="003C108F"/>
    <w:rsid w:val="003D0573"/>
    <w:rsid w:val="00422AF1"/>
    <w:rsid w:val="00422CEB"/>
    <w:rsid w:val="0042386B"/>
    <w:rsid w:val="00475F20"/>
    <w:rsid w:val="00490CCE"/>
    <w:rsid w:val="004A791B"/>
    <w:rsid w:val="00516D2D"/>
    <w:rsid w:val="0061481E"/>
    <w:rsid w:val="00644378"/>
    <w:rsid w:val="006D7102"/>
    <w:rsid w:val="007F702B"/>
    <w:rsid w:val="00825B2C"/>
    <w:rsid w:val="009351D6"/>
    <w:rsid w:val="00A10CBE"/>
    <w:rsid w:val="00A23F9A"/>
    <w:rsid w:val="00BC4BBB"/>
    <w:rsid w:val="00C61761"/>
    <w:rsid w:val="00C75AFB"/>
    <w:rsid w:val="00C80AB5"/>
    <w:rsid w:val="00D93090"/>
    <w:rsid w:val="00DD2866"/>
    <w:rsid w:val="00DE1D44"/>
    <w:rsid w:val="00F125B0"/>
    <w:rsid w:val="00F14596"/>
    <w:rsid w:val="00F2537A"/>
    <w:rsid w:val="00F94A32"/>
    <w:rsid w:val="017D4DCE"/>
    <w:rsid w:val="018C5433"/>
    <w:rsid w:val="07462294"/>
    <w:rsid w:val="077D7F3E"/>
    <w:rsid w:val="08CB1D2D"/>
    <w:rsid w:val="09CD2725"/>
    <w:rsid w:val="0B175780"/>
    <w:rsid w:val="0BF609C1"/>
    <w:rsid w:val="0C4205F1"/>
    <w:rsid w:val="0D3319B3"/>
    <w:rsid w:val="0EA8413B"/>
    <w:rsid w:val="0F2248C5"/>
    <w:rsid w:val="0FB32491"/>
    <w:rsid w:val="0FDA17CC"/>
    <w:rsid w:val="10421A5F"/>
    <w:rsid w:val="10A249BF"/>
    <w:rsid w:val="13893638"/>
    <w:rsid w:val="156607AB"/>
    <w:rsid w:val="16583EA7"/>
    <w:rsid w:val="167F4498"/>
    <w:rsid w:val="172D48D7"/>
    <w:rsid w:val="181C7E92"/>
    <w:rsid w:val="1A7953D5"/>
    <w:rsid w:val="1C617CA8"/>
    <w:rsid w:val="1D3B6188"/>
    <w:rsid w:val="1EC51882"/>
    <w:rsid w:val="1F5A6485"/>
    <w:rsid w:val="1FAD6F9B"/>
    <w:rsid w:val="20831A0C"/>
    <w:rsid w:val="21091BC0"/>
    <w:rsid w:val="2178265D"/>
    <w:rsid w:val="226929A4"/>
    <w:rsid w:val="22E678CB"/>
    <w:rsid w:val="25376896"/>
    <w:rsid w:val="26C7756F"/>
    <w:rsid w:val="27910EBF"/>
    <w:rsid w:val="28C332ED"/>
    <w:rsid w:val="297E7214"/>
    <w:rsid w:val="29FD2F31"/>
    <w:rsid w:val="2A614B6C"/>
    <w:rsid w:val="2B457FE9"/>
    <w:rsid w:val="2B7546C1"/>
    <w:rsid w:val="2CDC02F9"/>
    <w:rsid w:val="2DAB12FE"/>
    <w:rsid w:val="2F3A3BDD"/>
    <w:rsid w:val="2F805EB7"/>
    <w:rsid w:val="2F877516"/>
    <w:rsid w:val="2FEA73B1"/>
    <w:rsid w:val="317653A0"/>
    <w:rsid w:val="327866FA"/>
    <w:rsid w:val="32DE7A2F"/>
    <w:rsid w:val="331D79CF"/>
    <w:rsid w:val="33E10ACB"/>
    <w:rsid w:val="341D7D55"/>
    <w:rsid w:val="37AD53A7"/>
    <w:rsid w:val="391301F8"/>
    <w:rsid w:val="39EF0586"/>
    <w:rsid w:val="3A667F7C"/>
    <w:rsid w:val="3A797CAF"/>
    <w:rsid w:val="3BA305A4"/>
    <w:rsid w:val="3C79737E"/>
    <w:rsid w:val="3F0D6C18"/>
    <w:rsid w:val="3F354F4B"/>
    <w:rsid w:val="3FDB27A2"/>
    <w:rsid w:val="40C96132"/>
    <w:rsid w:val="41A73354"/>
    <w:rsid w:val="42114C71"/>
    <w:rsid w:val="43A966F0"/>
    <w:rsid w:val="44C935E1"/>
    <w:rsid w:val="45121C54"/>
    <w:rsid w:val="45815173"/>
    <w:rsid w:val="468A39E4"/>
    <w:rsid w:val="46F52C49"/>
    <w:rsid w:val="471D5D49"/>
    <w:rsid w:val="47285104"/>
    <w:rsid w:val="47E81FD1"/>
    <w:rsid w:val="47F2138D"/>
    <w:rsid w:val="4AB24A81"/>
    <w:rsid w:val="4AC46D25"/>
    <w:rsid w:val="4C516A36"/>
    <w:rsid w:val="4F4641AC"/>
    <w:rsid w:val="50B138A7"/>
    <w:rsid w:val="51BE4C93"/>
    <w:rsid w:val="51D60FCE"/>
    <w:rsid w:val="525A090B"/>
    <w:rsid w:val="526F3A1A"/>
    <w:rsid w:val="52F0718A"/>
    <w:rsid w:val="53CE29B0"/>
    <w:rsid w:val="54444A33"/>
    <w:rsid w:val="562C6A03"/>
    <w:rsid w:val="573C4BF4"/>
    <w:rsid w:val="577511A6"/>
    <w:rsid w:val="580446A9"/>
    <w:rsid w:val="58A26738"/>
    <w:rsid w:val="5B35159F"/>
    <w:rsid w:val="5B5D5A95"/>
    <w:rsid w:val="5B64704C"/>
    <w:rsid w:val="5FA32F55"/>
    <w:rsid w:val="5FB40BEC"/>
    <w:rsid w:val="5FF13DDE"/>
    <w:rsid w:val="60B164A6"/>
    <w:rsid w:val="610E2650"/>
    <w:rsid w:val="616659CB"/>
    <w:rsid w:val="62B818CD"/>
    <w:rsid w:val="62FB5C04"/>
    <w:rsid w:val="64D85C6F"/>
    <w:rsid w:val="6630095B"/>
    <w:rsid w:val="66355112"/>
    <w:rsid w:val="69431305"/>
    <w:rsid w:val="6A766BB4"/>
    <w:rsid w:val="6B272C8C"/>
    <w:rsid w:val="6B8A538A"/>
    <w:rsid w:val="6C1340EA"/>
    <w:rsid w:val="6D0F5029"/>
    <w:rsid w:val="70751D35"/>
    <w:rsid w:val="716339A4"/>
    <w:rsid w:val="73FB40AB"/>
    <w:rsid w:val="7439758C"/>
    <w:rsid w:val="74E27C24"/>
    <w:rsid w:val="7567496A"/>
    <w:rsid w:val="7570076F"/>
    <w:rsid w:val="763311BA"/>
    <w:rsid w:val="770420D4"/>
    <w:rsid w:val="772730F0"/>
    <w:rsid w:val="789A5195"/>
    <w:rsid w:val="790F2240"/>
    <w:rsid w:val="797914DC"/>
    <w:rsid w:val="798E2128"/>
    <w:rsid w:val="79A919A4"/>
    <w:rsid w:val="7A983D54"/>
    <w:rsid w:val="7AE83A20"/>
    <w:rsid w:val="7BBC2F7D"/>
    <w:rsid w:val="7CB36844"/>
    <w:rsid w:val="7D1B4461"/>
    <w:rsid w:val="7D2E49B4"/>
    <w:rsid w:val="7E5576B9"/>
    <w:rsid w:val="7FDB5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404</Words>
  <Characters>468</Characters>
  <Lines>4</Lines>
  <Paragraphs>1</Paragraphs>
  <TotalTime>0</TotalTime>
  <ScaleCrop>false</ScaleCrop>
  <LinksUpToDate>false</LinksUpToDate>
  <CharactersWithSpaces>623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2020-06-19T23:28:00Z</dcterms:created>
  <dc:creator>Administrator</dc:creator>
  <cp:lastModifiedBy>lsk</cp:lastModifiedBy>
  <cp:lastPrinted>2020-01-07T07:34:00Z</cp:lastPrinted>
  <dcterms:modified xsi:type="dcterms:W3CDTF">2022-05-16T06:17:35Z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56A4206D77234462A9E50632870E9BD2</vt:lpwstr>
  </property>
</Properties>
</file>