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新北区学校综合实践活动审批流转单</w:t>
      </w:r>
    </w:p>
    <w:p>
      <w:pPr>
        <w:spacing w:line="480" w:lineRule="auto"/>
        <w:ind w:firstLine="880"/>
        <w:rPr>
          <w:sz w:val="44"/>
          <w:szCs w:val="44"/>
        </w:rPr>
      </w:pPr>
    </w:p>
    <w:tbl>
      <w:tblPr>
        <w:tblStyle w:val="2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185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65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活动上报学校</w:t>
            </w:r>
          </w:p>
        </w:tc>
        <w:tc>
          <w:tcPr>
            <w:tcW w:w="4620" w:type="dxa"/>
          </w:tcPr>
          <w:p>
            <w:pPr>
              <w:spacing w:line="48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常州市新北区孟河中心小学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65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 展 时 间</w:t>
            </w:r>
          </w:p>
        </w:tc>
        <w:tc>
          <w:tcPr>
            <w:tcW w:w="4620" w:type="dxa"/>
          </w:tcPr>
          <w:p>
            <w:pPr>
              <w:spacing w:line="48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65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 展 地 点</w:t>
            </w:r>
          </w:p>
        </w:tc>
        <w:tc>
          <w:tcPr>
            <w:tcW w:w="4620" w:type="dxa"/>
          </w:tcPr>
          <w:p>
            <w:pPr>
              <w:spacing w:line="480" w:lineRule="auto"/>
              <w:ind w:firstLine="0" w:firstLineChars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中华恐龙园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65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参加年级及人数</w:t>
            </w:r>
          </w:p>
        </w:tc>
        <w:tc>
          <w:tcPr>
            <w:tcW w:w="4620" w:type="dxa"/>
          </w:tcPr>
          <w:p>
            <w:pPr>
              <w:spacing w:line="480" w:lineRule="auto"/>
              <w:ind w:firstLine="0" w:firstLineChars="0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一到六年级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/>
                <w:sz w:val="24"/>
                <w:szCs w:val="24"/>
              </w:rPr>
              <w:t>预计9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  <w:bookmarkStart w:id="0" w:name="_GoBack"/>
            <w:bookmarkEnd w:id="0"/>
          </w:p>
        </w:tc>
      </w:tr>
    </w:tbl>
    <w:p>
      <w:pPr>
        <w:spacing w:line="480" w:lineRule="auto"/>
        <w:ind w:firstLine="0" w:firstLineChars="0"/>
        <w:rPr>
          <w:sz w:val="24"/>
          <w:szCs w:val="24"/>
        </w:rPr>
      </w:pPr>
    </w:p>
    <w:tbl>
      <w:tblPr>
        <w:tblStyle w:val="2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410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77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审核材料</w:t>
            </w:r>
          </w:p>
        </w:tc>
        <w:tc>
          <w:tcPr>
            <w:tcW w:w="2728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077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基础教育处</w:t>
            </w:r>
          </w:p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（329室）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备案报告、活动方案、告家长书</w:t>
            </w:r>
          </w:p>
        </w:tc>
        <w:tc>
          <w:tcPr>
            <w:tcW w:w="2728" w:type="dxa"/>
          </w:tcPr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077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督导处     </w:t>
            </w:r>
          </w:p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（306室）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备案报告、家委会会议记录或商议记录（城市学校不需要提供）、合同（含关于保险的约定）、招投标材料</w:t>
            </w:r>
          </w:p>
        </w:tc>
        <w:tc>
          <w:tcPr>
            <w:tcW w:w="2728" w:type="dxa"/>
          </w:tcPr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2077" w:type="dxa"/>
            <w:vAlign w:val="center"/>
          </w:tcPr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教育发展处</w:t>
            </w:r>
          </w:p>
          <w:p>
            <w:pPr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（319室）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备案报告，安全预案，用车协议，旅行社及提供车辆单位资质，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车辆行驶证，道路运输证，旅游标志牌（包车标志牌）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，驾驶人员的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驾驶证、从业资格证，导游证，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客运公司盖章的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行车路单</w:t>
            </w:r>
          </w:p>
        </w:tc>
        <w:tc>
          <w:tcPr>
            <w:tcW w:w="2728" w:type="dxa"/>
          </w:tcPr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月  日</w:t>
            </w:r>
          </w:p>
        </w:tc>
      </w:tr>
    </w:tbl>
    <w:p>
      <w:pPr>
        <w:spacing w:line="240" w:lineRule="auto"/>
        <w:ind w:firstLine="0" w:firstLineChars="0"/>
        <w:rPr>
          <w:sz w:val="24"/>
          <w:szCs w:val="24"/>
        </w:rPr>
      </w:pPr>
    </w:p>
    <w:p>
      <w:pPr>
        <w:spacing w:line="240" w:lineRule="auto"/>
        <w:ind w:firstLine="0" w:firstLineChars="0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NzdhODVlZWNiZjkwYjJhZWU2ZTYyYWE3MWEzNDYifQ=="/>
  </w:docVars>
  <w:rsids>
    <w:rsidRoot w:val="000B6BE1"/>
    <w:rsid w:val="00066BD6"/>
    <w:rsid w:val="00083CA8"/>
    <w:rsid w:val="000B6BE1"/>
    <w:rsid w:val="000D16E0"/>
    <w:rsid w:val="000D3138"/>
    <w:rsid w:val="00166BB6"/>
    <w:rsid w:val="002D216F"/>
    <w:rsid w:val="0030655E"/>
    <w:rsid w:val="0036180F"/>
    <w:rsid w:val="003C3AAB"/>
    <w:rsid w:val="004A00CB"/>
    <w:rsid w:val="004C756D"/>
    <w:rsid w:val="004D3509"/>
    <w:rsid w:val="00617149"/>
    <w:rsid w:val="00642456"/>
    <w:rsid w:val="00654F2D"/>
    <w:rsid w:val="007352D4"/>
    <w:rsid w:val="008B510E"/>
    <w:rsid w:val="009948D1"/>
    <w:rsid w:val="00AF0939"/>
    <w:rsid w:val="00B00875"/>
    <w:rsid w:val="00EA2EE1"/>
    <w:rsid w:val="0D436A24"/>
    <w:rsid w:val="10E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266</Words>
  <Characters>278</Characters>
  <Lines>2</Lines>
  <Paragraphs>1</Paragraphs>
  <TotalTime>301</TotalTime>
  <ScaleCrop>false</ScaleCrop>
  <LinksUpToDate>false</LinksUpToDate>
  <CharactersWithSpaces>323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2020-10-12T01:49:00Z</dcterms:created>
  <dc:creator>Microsoft</dc:creator>
  <cp:lastModifiedBy>unicorn</cp:lastModifiedBy>
  <cp:lastPrinted>2020-10-12T06:50:00Z</cp:lastPrinted>
  <dcterms:modified xsi:type="dcterms:W3CDTF">2022-05-19T01:36:30Z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88063E12AEAD476B8DA55B46C2D37AB7</vt:lpwstr>
  </property>
</Properties>
</file>