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680"/>
        <w:gridCol w:w="1021"/>
        <w:gridCol w:w="2381"/>
        <w:gridCol w:w="1361"/>
        <w:gridCol w:w="2721"/>
      </w:tblGrid>
      <w:tr w:rsidR="00E67A2F" w14:paraId="2126308F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73183BF5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 w14:paraId="03C113ED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我爱少先队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我爱中国共产党</w:t>
            </w:r>
          </w:p>
        </w:tc>
      </w:tr>
      <w:tr w:rsidR="00E67A2F" w14:paraId="06E2F0B8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5121A009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 w14:paraId="12055B0E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 w14:paraId="7282DD22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 w14:paraId="216A5245" w14:textId="7553F078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2022.5.13</w:t>
            </w:r>
          </w:p>
        </w:tc>
      </w:tr>
      <w:tr w:rsidR="00E67A2F" w14:paraId="691D1282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4B39798B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 w14:paraId="76F893E6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教室</w:t>
            </w:r>
          </w:p>
        </w:tc>
        <w:tc>
          <w:tcPr>
            <w:tcW w:w="1361" w:type="dxa"/>
            <w:vAlign w:val="center"/>
          </w:tcPr>
          <w:p w14:paraId="394EC68E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 w14:paraId="1E2413EC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48</w:t>
            </w:r>
          </w:p>
        </w:tc>
      </w:tr>
      <w:tr w:rsidR="00E67A2F" w14:paraId="225F2329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1B5BF3E6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 w14:paraId="31A87CE5" w14:textId="66959BC6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杨琴娟</w:t>
            </w:r>
          </w:p>
        </w:tc>
        <w:tc>
          <w:tcPr>
            <w:tcW w:w="1361" w:type="dxa"/>
            <w:vAlign w:val="center"/>
          </w:tcPr>
          <w:p w14:paraId="27CC3BD4" w14:textId="77777777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 w14:paraId="611FF74D" w14:textId="77E7BFD5" w:rsidR="00E67A2F" w:rsidRDefault="005A79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张叶萱</w:t>
            </w:r>
          </w:p>
        </w:tc>
      </w:tr>
      <w:tr w:rsidR="00E67A2F" w14:paraId="37D2F1EA" w14:textId="77777777">
        <w:trPr>
          <w:cantSplit/>
          <w:trHeight w:val="5558"/>
        </w:trPr>
        <w:tc>
          <w:tcPr>
            <w:tcW w:w="680" w:type="dxa"/>
            <w:textDirection w:val="tbRlV"/>
            <w:vAlign w:val="center"/>
          </w:tcPr>
          <w:p w14:paraId="36D49BBC" w14:textId="77777777" w:rsidR="00E67A2F" w:rsidRDefault="005A79A3"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 w14:paraId="15674BD9" w14:textId="77777777" w:rsidR="00E67A2F" w:rsidRDefault="005A79A3">
            <w:pPr>
              <w:ind w:firstLine="4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队员们分成四队，在国庆期间通过网上学习、拜访身边的队员姐姐、党员哥哥们，拓宽了他们的知识面，让我们走进他们，走进少先队。第一小队的队员们带大家学习了党旗的知识以及党旗的绘画。</w:t>
            </w:r>
          </w:p>
          <w:p w14:paraId="36D5816D" w14:textId="77777777" w:rsidR="00E67A2F" w:rsidRDefault="005A79A3">
            <w:pPr>
              <w:ind w:firstLine="4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小队则系统的帮助我们了解到了不少少年先锋队队史的资料，在他们的介绍下我们一起走过了劳动童子团、共产主义儿童团、抗日儿童团、地下少先队、中国少年先锋队。在对党有了这么多了解后，大家齐声再次唱响《没有共产党就没有新中国》这首歌，心中洋溢着更加深厚的感情。第三小队的队员们回顾一年前入队的场景，在队旗下分享心情。有人诉说了一年前带上红领巾</w:t>
            </w:r>
            <w:r>
              <w:rPr>
                <w:rFonts w:asciiTheme="minorEastAsia" w:hAnsiTheme="minorEastAsia" w:hint="eastAsia"/>
                <w:sz w:val="24"/>
              </w:rPr>
              <w:t>的心情；有的表达了如今对少先队的爱；也有的叙述了对党的片片真情，听着大家的寄语，每个听众都仿佛回到了一年前。那是一个多么激动的时刻，队员们戴上了红领巾，就成为了一名少先队员，又伴着诗朗诵《红领巾》，队员们的情绪高涨，瞧！红领巾胸前飘扬，可爱的孩子们斗志昂扬。之后第四小队带来了伟人的教导，队员们个个受益匪浅。</w:t>
            </w:r>
          </w:p>
        </w:tc>
      </w:tr>
      <w:tr w:rsidR="00E67A2F" w14:paraId="3938B5A9" w14:textId="77777777">
        <w:trPr>
          <w:cantSplit/>
          <w:trHeight w:val="1531"/>
        </w:trPr>
        <w:tc>
          <w:tcPr>
            <w:tcW w:w="680" w:type="dxa"/>
            <w:textDirection w:val="tbRlV"/>
            <w:vAlign w:val="center"/>
          </w:tcPr>
          <w:p w14:paraId="32976424" w14:textId="77777777" w:rsidR="00E67A2F" w:rsidRDefault="005A79A3"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 w14:paraId="74E99383" w14:textId="77777777" w:rsidR="00E67A2F" w:rsidRDefault="005A79A3">
            <w:pPr>
              <w:ind w:firstLine="43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员们积极参与对活动，合作查找了少先队的历史，讲述了少年英雄、中国共产党的先驱和身边的普通劳动者的故事，在活动中增加了少先队员的自豪感，更加懂得了要像先锋那样树立远大理想，为人类进步作贡献，</w:t>
            </w:r>
            <w:r>
              <w:rPr>
                <w:rFonts w:asciiTheme="minorEastAsia" w:hAnsiTheme="minorEastAsia" w:hint="eastAsia"/>
                <w:sz w:val="24"/>
              </w:rPr>
              <w:t>要学习先锋不畏艰难的精神，勇往直前。</w:t>
            </w:r>
          </w:p>
          <w:p w14:paraId="3FCD1202" w14:textId="77777777" w:rsidR="00E67A2F" w:rsidRDefault="00E67A2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7A2F" w14:paraId="5C00012B" w14:textId="77777777">
        <w:trPr>
          <w:cantSplit/>
          <w:trHeight w:val="3681"/>
        </w:trPr>
        <w:tc>
          <w:tcPr>
            <w:tcW w:w="680" w:type="dxa"/>
            <w:textDirection w:val="tbRlV"/>
            <w:vAlign w:val="center"/>
          </w:tcPr>
          <w:p w14:paraId="4F9DF38E" w14:textId="77777777" w:rsidR="00E67A2F" w:rsidRDefault="005A79A3"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 w14:paraId="79955C49" w14:textId="77777777" w:rsidR="00E67A2F" w:rsidRDefault="005A79A3">
            <w:pPr>
              <w:ind w:firstLine="43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活动课上，队员们从回忆入队仪式，到了解队史，再到讲述故事，层层递进，从而用行动践行了“先锋”二字的真正含义。通过具体人物的讲述，更加明确了先锋的含义。在活动中通过小组合作分工，主体作用得到发挥，受到了自我教育。</w:t>
            </w:r>
          </w:p>
          <w:p w14:paraId="72024438" w14:textId="77777777" w:rsidR="00E67A2F" w:rsidRDefault="00E67A2F"/>
        </w:tc>
      </w:tr>
    </w:tbl>
    <w:p w14:paraId="0739ACF6" w14:textId="77777777" w:rsidR="00E67A2F" w:rsidRDefault="00E67A2F"/>
    <w:p w14:paraId="4AAD00C7" w14:textId="77777777" w:rsidR="00E67A2F" w:rsidRDefault="00E67A2F"/>
    <w:sectPr w:rsidR="00E6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mZmI2YTA4OWQ1ZWM4NWNmYzJlMzU1YjdlZmEzMzYifQ=="/>
  </w:docVars>
  <w:rsids>
    <w:rsidRoot w:val="00E67A2F"/>
    <w:rsid w:val="005A79A3"/>
    <w:rsid w:val="00E67A2F"/>
    <w:rsid w:val="06C6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E8213"/>
  <w15:docId w15:val="{65DDC4D1-091F-4E95-B6D4-6EBA039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2022-05-18T06:34:00Z</dcterms:created>
  <dcterms:modified xsi:type="dcterms:W3CDTF">2022-05-21T11:27:00Z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F30897DA6B3344B095D91813FF5B81E8</vt:lpwstr>
  </property>
</Properties>
</file>