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8164" w:type="dxa"/>
        <w:tblLook w:val="04A0" w:firstRow="1" w:lastRow="0" w:firstColumn="1" w:lastColumn="0" w:noHBand="0" w:noVBand="1"/>
      </w:tblPr>
      <w:tblGrid>
        <w:gridCol w:w="680"/>
        <w:gridCol w:w="1021"/>
        <w:gridCol w:w="2381"/>
        <w:gridCol w:w="1361"/>
        <w:gridCol w:w="2721"/>
      </w:tblGrid>
      <w:tr w:rsidR="007A4FD9" w14:paraId="24CF4F38" w14:textId="77777777">
        <w:trPr>
          <w:trHeight w:val="567"/>
        </w:trPr>
        <w:tc>
          <w:tcPr>
            <w:tcW w:w="1701" w:type="dxa"/>
            <w:gridSpan w:val="2"/>
            <w:vAlign w:val="center"/>
          </w:tcPr>
          <w:p w14:paraId="0C3B6E22" w14:textId="77777777" w:rsidR="007A4FD9" w:rsidRDefault="00E514C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活动名称</w:t>
            </w:r>
          </w:p>
        </w:tc>
        <w:tc>
          <w:tcPr>
            <w:tcW w:w="6463" w:type="dxa"/>
            <w:gridSpan w:val="3"/>
            <w:vAlign w:val="center"/>
          </w:tcPr>
          <w:p w14:paraId="5EFCD6F5" w14:textId="77777777" w:rsidR="007A4FD9" w:rsidRDefault="00E514C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回信记心间争做好队员</w:t>
            </w:r>
          </w:p>
        </w:tc>
      </w:tr>
      <w:tr w:rsidR="007A4FD9" w14:paraId="0800C161" w14:textId="77777777">
        <w:trPr>
          <w:trHeight w:val="567"/>
        </w:trPr>
        <w:tc>
          <w:tcPr>
            <w:tcW w:w="1701" w:type="dxa"/>
            <w:gridSpan w:val="2"/>
            <w:vAlign w:val="center"/>
          </w:tcPr>
          <w:p w14:paraId="401EE57F" w14:textId="77777777" w:rsidR="007A4FD9" w:rsidRDefault="00E514C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活动形式</w:t>
            </w:r>
          </w:p>
        </w:tc>
        <w:tc>
          <w:tcPr>
            <w:tcW w:w="2381" w:type="dxa"/>
            <w:vAlign w:val="center"/>
          </w:tcPr>
          <w:p w14:paraId="7C56FDEB" w14:textId="77777777" w:rsidR="007A4FD9" w:rsidRDefault="00E514C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队会</w:t>
            </w:r>
          </w:p>
        </w:tc>
        <w:tc>
          <w:tcPr>
            <w:tcW w:w="1361" w:type="dxa"/>
            <w:vAlign w:val="center"/>
          </w:tcPr>
          <w:p w14:paraId="305816D6" w14:textId="77777777" w:rsidR="007A4FD9" w:rsidRDefault="00E514C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日期</w:t>
            </w:r>
          </w:p>
        </w:tc>
        <w:tc>
          <w:tcPr>
            <w:tcW w:w="2721" w:type="dxa"/>
            <w:vAlign w:val="center"/>
          </w:tcPr>
          <w:p w14:paraId="3E70C9F6" w14:textId="2FFC4CD3" w:rsidR="007A4FD9" w:rsidRDefault="00E514C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2022.2.25</w:t>
            </w:r>
          </w:p>
        </w:tc>
      </w:tr>
      <w:tr w:rsidR="007A4FD9" w14:paraId="34D7269E" w14:textId="77777777">
        <w:trPr>
          <w:trHeight w:val="567"/>
        </w:trPr>
        <w:tc>
          <w:tcPr>
            <w:tcW w:w="1701" w:type="dxa"/>
            <w:gridSpan w:val="2"/>
            <w:vAlign w:val="center"/>
          </w:tcPr>
          <w:p w14:paraId="20076601" w14:textId="77777777" w:rsidR="007A4FD9" w:rsidRDefault="00E514C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地点</w:t>
            </w:r>
          </w:p>
        </w:tc>
        <w:tc>
          <w:tcPr>
            <w:tcW w:w="2381" w:type="dxa"/>
            <w:vAlign w:val="center"/>
          </w:tcPr>
          <w:p w14:paraId="56E0FDF1" w14:textId="77777777" w:rsidR="007A4FD9" w:rsidRDefault="00E514C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教室</w:t>
            </w:r>
          </w:p>
        </w:tc>
        <w:tc>
          <w:tcPr>
            <w:tcW w:w="1361" w:type="dxa"/>
            <w:vAlign w:val="center"/>
          </w:tcPr>
          <w:p w14:paraId="107AEEA1" w14:textId="77777777" w:rsidR="007A4FD9" w:rsidRDefault="00E514C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参加人数</w:t>
            </w:r>
          </w:p>
        </w:tc>
        <w:tc>
          <w:tcPr>
            <w:tcW w:w="2721" w:type="dxa"/>
            <w:vAlign w:val="center"/>
          </w:tcPr>
          <w:p w14:paraId="5721556D" w14:textId="77777777" w:rsidR="007A4FD9" w:rsidRDefault="00E514C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48</w:t>
            </w:r>
          </w:p>
        </w:tc>
      </w:tr>
      <w:tr w:rsidR="007A4FD9" w14:paraId="0AE5C914" w14:textId="77777777">
        <w:trPr>
          <w:trHeight w:val="567"/>
        </w:trPr>
        <w:tc>
          <w:tcPr>
            <w:tcW w:w="1701" w:type="dxa"/>
            <w:gridSpan w:val="2"/>
            <w:vAlign w:val="center"/>
          </w:tcPr>
          <w:p w14:paraId="3CF14414" w14:textId="77777777" w:rsidR="007A4FD9" w:rsidRDefault="00E514C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活动负责人</w:t>
            </w:r>
          </w:p>
        </w:tc>
        <w:tc>
          <w:tcPr>
            <w:tcW w:w="2381" w:type="dxa"/>
            <w:vAlign w:val="center"/>
          </w:tcPr>
          <w:p w14:paraId="0ECD9473" w14:textId="311B4897" w:rsidR="007A4FD9" w:rsidRDefault="00E514C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杨琴娟</w:t>
            </w:r>
          </w:p>
        </w:tc>
        <w:tc>
          <w:tcPr>
            <w:tcW w:w="1361" w:type="dxa"/>
            <w:vAlign w:val="center"/>
          </w:tcPr>
          <w:p w14:paraId="7FC4C9CE" w14:textId="77777777" w:rsidR="007A4FD9" w:rsidRDefault="00E514C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活动记录人</w:t>
            </w:r>
          </w:p>
        </w:tc>
        <w:tc>
          <w:tcPr>
            <w:tcW w:w="2721" w:type="dxa"/>
            <w:vAlign w:val="center"/>
          </w:tcPr>
          <w:p w14:paraId="3B7ECF5C" w14:textId="4E3C185E" w:rsidR="007A4FD9" w:rsidRDefault="00E514CB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张叶萱</w:t>
            </w:r>
          </w:p>
        </w:tc>
      </w:tr>
      <w:tr w:rsidR="007A4FD9" w14:paraId="21AB5343" w14:textId="77777777">
        <w:trPr>
          <w:cantSplit/>
          <w:trHeight w:val="1134"/>
        </w:trPr>
        <w:tc>
          <w:tcPr>
            <w:tcW w:w="680" w:type="dxa"/>
            <w:textDirection w:val="tbRlV"/>
            <w:vAlign w:val="center"/>
          </w:tcPr>
          <w:p w14:paraId="2C5FB0C6" w14:textId="77777777" w:rsidR="007A4FD9" w:rsidRDefault="00E514CB">
            <w:pPr>
              <w:ind w:left="113" w:right="113"/>
              <w:jc w:val="center"/>
            </w:pPr>
            <w:r>
              <w:t>活动过程及内容</w:t>
            </w:r>
          </w:p>
        </w:tc>
        <w:tc>
          <w:tcPr>
            <w:tcW w:w="7484" w:type="dxa"/>
            <w:gridSpan w:val="4"/>
          </w:tcPr>
          <w:p w14:paraId="6E0D71B8" w14:textId="77777777" w:rsidR="007A4FD9" w:rsidRDefault="00E514CB">
            <w:pPr>
              <w:spacing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一</w:t>
            </w:r>
            <w:r>
              <w:rPr>
                <w:rFonts w:asciiTheme="minorEastAsia" w:hAnsiTheme="minorEastAsia" w:hint="eastAsia"/>
                <w:sz w:val="24"/>
              </w:rPr>
              <w:t>、</w:t>
            </w:r>
            <w:r>
              <w:rPr>
                <w:rFonts w:asciiTheme="minorEastAsia" w:hAnsiTheme="minorEastAsia"/>
                <w:sz w:val="24"/>
              </w:rPr>
              <w:t>小队寻访活动</w:t>
            </w:r>
          </w:p>
          <w:p w14:paraId="14D09F3A" w14:textId="77777777" w:rsidR="007A4FD9" w:rsidRDefault="00E514CB">
            <w:pPr>
              <w:spacing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1.</w:t>
            </w:r>
            <w:r>
              <w:rPr>
                <w:rFonts w:asciiTheme="minorEastAsia" w:hAnsiTheme="minorEastAsia" w:hint="eastAsia"/>
                <w:sz w:val="24"/>
              </w:rPr>
              <w:t>田间参观，见证社会主义新农村的发展。</w:t>
            </w:r>
          </w:p>
          <w:p w14:paraId="22791F75" w14:textId="77777777" w:rsidR="007A4FD9" w:rsidRDefault="00E514CB">
            <w:pPr>
              <w:spacing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2.</w:t>
            </w:r>
            <w:r>
              <w:rPr>
                <w:rFonts w:asciiTheme="minorEastAsia" w:hAnsiTheme="minorEastAsia" w:hint="eastAsia"/>
                <w:sz w:val="24"/>
              </w:rPr>
              <w:t>现场采访，感受老百姓的情怀。</w:t>
            </w:r>
          </w:p>
          <w:p w14:paraId="1BB88580" w14:textId="77777777" w:rsidR="007A4FD9" w:rsidRDefault="00E514CB">
            <w:pPr>
              <w:spacing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3.</w:t>
            </w:r>
            <w:r>
              <w:rPr>
                <w:rFonts w:asciiTheme="minorEastAsia" w:hAnsiTheme="minorEastAsia" w:hint="eastAsia"/>
                <w:sz w:val="24"/>
              </w:rPr>
              <w:t>寻照片、追发展，小康社会我来说。</w:t>
            </w:r>
          </w:p>
          <w:p w14:paraId="10E6499B" w14:textId="77777777" w:rsidR="007A4FD9" w:rsidRDefault="00E514CB">
            <w:pPr>
              <w:spacing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4.</w:t>
            </w:r>
            <w:r>
              <w:rPr>
                <w:rFonts w:asciiTheme="minorEastAsia" w:hAnsiTheme="minorEastAsia" w:hint="eastAsia"/>
                <w:sz w:val="24"/>
              </w:rPr>
              <w:t>小房间，大文化，村电子阅览室追小康。</w:t>
            </w:r>
          </w:p>
          <w:p w14:paraId="6DA28B6F" w14:textId="77777777" w:rsidR="007A4FD9" w:rsidRDefault="00E514CB">
            <w:pPr>
              <w:spacing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5.</w:t>
            </w:r>
            <w:r>
              <w:rPr>
                <w:rFonts w:asciiTheme="minorEastAsia" w:hAnsiTheme="minorEastAsia" w:hint="eastAsia"/>
                <w:sz w:val="24"/>
              </w:rPr>
              <w:t>聆听村发展故事，各队员及时做好记录，并各自撰写日记或心得。</w:t>
            </w:r>
          </w:p>
          <w:p w14:paraId="0FCC1025" w14:textId="77777777" w:rsidR="007A4FD9" w:rsidRDefault="00E514CB">
            <w:pPr>
              <w:spacing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二、线上线下学习活动过程：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</w:p>
          <w:p w14:paraId="229427CC" w14:textId="77777777" w:rsidR="007A4FD9" w:rsidRDefault="00E514CB">
            <w:pPr>
              <w:spacing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1.</w:t>
            </w:r>
            <w:r>
              <w:rPr>
                <w:rFonts w:asciiTheme="minorEastAsia" w:hAnsiTheme="minorEastAsia" w:hint="eastAsia"/>
                <w:sz w:val="24"/>
              </w:rPr>
              <w:t>队员汇报“小康社会我了解”。</w:t>
            </w:r>
          </w:p>
          <w:p w14:paraId="28C7741C" w14:textId="77777777" w:rsidR="007A4FD9" w:rsidRDefault="00E514CB">
            <w:pPr>
              <w:spacing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2.</w:t>
            </w:r>
            <w:r>
              <w:rPr>
                <w:rFonts w:asciiTheme="minorEastAsia" w:hAnsiTheme="minorEastAsia" w:hint="eastAsia"/>
                <w:sz w:val="24"/>
              </w:rPr>
              <w:t>队员汇报“小康社会我来拍”。</w:t>
            </w:r>
          </w:p>
          <w:p w14:paraId="06BE1617" w14:textId="77777777" w:rsidR="007A4FD9" w:rsidRDefault="00E514CB">
            <w:pPr>
              <w:spacing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3.</w:t>
            </w:r>
            <w:r>
              <w:rPr>
                <w:rFonts w:asciiTheme="minorEastAsia" w:hAnsiTheme="minorEastAsia" w:hint="eastAsia"/>
                <w:sz w:val="24"/>
              </w:rPr>
              <w:t>小队汇报“小康生活我来说”。</w:t>
            </w:r>
          </w:p>
          <w:p w14:paraId="45622182" w14:textId="77777777" w:rsidR="007A4FD9" w:rsidRDefault="00E514CB">
            <w:pPr>
              <w:spacing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4.</w:t>
            </w:r>
            <w:r>
              <w:rPr>
                <w:rFonts w:asciiTheme="minorEastAsia" w:hAnsiTheme="minorEastAsia" w:hint="eastAsia"/>
                <w:sz w:val="24"/>
              </w:rPr>
              <w:t>队员汇报“小康感受我来写”。</w:t>
            </w:r>
            <w:r>
              <w:rPr>
                <w:rFonts w:asciiTheme="minorEastAsia" w:hAnsiTheme="minorEastAsia"/>
                <w:sz w:val="24"/>
              </w:rPr>
              <w:t xml:space="preserve"> </w:t>
            </w:r>
          </w:p>
          <w:p w14:paraId="60AC580F" w14:textId="77777777" w:rsidR="007A4FD9" w:rsidRDefault="00E514CB">
            <w:pPr>
              <w:spacing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5.</w:t>
            </w:r>
            <w:r>
              <w:rPr>
                <w:rFonts w:asciiTheme="minorEastAsia" w:hAnsiTheme="minorEastAsia" w:hint="eastAsia"/>
                <w:sz w:val="24"/>
              </w:rPr>
              <w:t>队员汇报“小康社会我来画”，队员们用手中的画笔描绘出自己眼中的小康社会，表达了对祖国、对家乡的真挚感情。</w:t>
            </w:r>
          </w:p>
          <w:p w14:paraId="4EBB1D80" w14:textId="77777777" w:rsidR="007A4FD9" w:rsidRDefault="007A4FD9"/>
          <w:p w14:paraId="7B67A079" w14:textId="77777777" w:rsidR="007A4FD9" w:rsidRDefault="007A4FD9"/>
          <w:p w14:paraId="51842E27" w14:textId="77777777" w:rsidR="007A4FD9" w:rsidRDefault="007A4FD9"/>
          <w:p w14:paraId="56EB7318" w14:textId="77777777" w:rsidR="007A4FD9" w:rsidRDefault="007A4FD9"/>
        </w:tc>
      </w:tr>
      <w:tr w:rsidR="007A4FD9" w14:paraId="365AE74D" w14:textId="77777777">
        <w:trPr>
          <w:cantSplit/>
          <w:trHeight w:val="2778"/>
        </w:trPr>
        <w:tc>
          <w:tcPr>
            <w:tcW w:w="680" w:type="dxa"/>
            <w:textDirection w:val="tbRlV"/>
            <w:vAlign w:val="center"/>
          </w:tcPr>
          <w:p w14:paraId="44A5E843" w14:textId="77777777" w:rsidR="007A4FD9" w:rsidRDefault="00E514CB">
            <w:pPr>
              <w:ind w:left="113" w:right="113"/>
              <w:jc w:val="center"/>
            </w:pPr>
            <w:r>
              <w:t>活动小结</w:t>
            </w:r>
          </w:p>
        </w:tc>
        <w:tc>
          <w:tcPr>
            <w:tcW w:w="7484" w:type="dxa"/>
            <w:gridSpan w:val="4"/>
            <w:vAlign w:val="center"/>
          </w:tcPr>
          <w:p w14:paraId="2BCC31A6" w14:textId="77777777" w:rsidR="007A4FD9" w:rsidRDefault="00E514CB">
            <w:pPr>
              <w:spacing w:line="240" w:lineRule="atLeast"/>
              <w:ind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少先队员们深入了解“决胜全面小康社会”的主要内容和重大意义，开展了“红领巾寻访小康路”系列主题活动。</w:t>
            </w:r>
          </w:p>
          <w:p w14:paraId="539988F1" w14:textId="77777777" w:rsidR="007A4FD9" w:rsidRDefault="00E514CB">
            <w:pPr>
              <w:spacing w:line="240" w:lineRule="atLeast"/>
              <w:ind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寻访小康路，感知新时代。在新时代全面奔小康的路上，有感人，有奋斗，有幸福，有你我的身影和牵挂……</w:t>
            </w:r>
          </w:p>
          <w:p w14:paraId="44276502" w14:textId="77777777" w:rsidR="007A4FD9" w:rsidRDefault="007A4FD9"/>
        </w:tc>
      </w:tr>
      <w:tr w:rsidR="007A4FD9" w14:paraId="4FCA4E91" w14:textId="77777777">
        <w:trPr>
          <w:cantSplit/>
          <w:trHeight w:val="2835"/>
        </w:trPr>
        <w:tc>
          <w:tcPr>
            <w:tcW w:w="680" w:type="dxa"/>
            <w:textDirection w:val="tbRlV"/>
            <w:vAlign w:val="center"/>
          </w:tcPr>
          <w:p w14:paraId="58684C30" w14:textId="77777777" w:rsidR="007A4FD9" w:rsidRDefault="00E514CB">
            <w:pPr>
              <w:ind w:left="113" w:right="113"/>
              <w:jc w:val="center"/>
            </w:pPr>
            <w:r>
              <w:t>辅导员点评</w:t>
            </w:r>
          </w:p>
        </w:tc>
        <w:tc>
          <w:tcPr>
            <w:tcW w:w="7484" w:type="dxa"/>
            <w:gridSpan w:val="4"/>
            <w:vAlign w:val="center"/>
          </w:tcPr>
          <w:p w14:paraId="343FB7C3" w14:textId="77777777" w:rsidR="007A4FD9" w:rsidRDefault="00E514CB">
            <w:pPr>
              <w:spacing w:line="240" w:lineRule="atLeast"/>
              <w:ind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队员们对家乡的发展有了初步的了解，从队员们的汇报中，我们看到了大家对祖国、对家乡的真挚感情。希望每一位队员在行动中去探索、思考、寻找，让知识在实践中不断积累，身心得到全面发展，不断自立自强，开创美好未来！</w:t>
            </w:r>
          </w:p>
          <w:p w14:paraId="0B798404" w14:textId="77777777" w:rsidR="007A4FD9" w:rsidRDefault="007A4FD9"/>
        </w:tc>
      </w:tr>
    </w:tbl>
    <w:p w14:paraId="1F34E499" w14:textId="77777777" w:rsidR="007A4FD9" w:rsidRDefault="007A4FD9"/>
    <w:sectPr w:rsidR="007A4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NmZmI2YTA4OWQ1ZWM4NWNmYzJlMzU1YjdlZmEzMzYifQ=="/>
  </w:docVars>
  <w:rsids>
    <w:rsidRoot w:val="007A4FD9"/>
    <w:rsid w:val="007A4FD9"/>
    <w:rsid w:val="00E514CB"/>
    <w:rsid w:val="4BCF1502"/>
    <w:rsid w:val="64A9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457526"/>
  <w15:docId w15:val="{3887EF3D-70B2-429B-B06E-DB20012D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HUAWEI</cp:lastModifiedBy>
  <cp:revision>2</cp:revision>
  <dcterms:created xsi:type="dcterms:W3CDTF">2022-05-18T06:33:00Z</dcterms:created>
  <dcterms:modified xsi:type="dcterms:W3CDTF">2022-05-21T11:26:00Z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00C76BA1BA9E42E7A963E497068BCA23</vt:lpwstr>
  </property>
</Properties>
</file>