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02" w:rsidRPr="00E073F8" w:rsidRDefault="00E40348" w:rsidP="00E073F8">
      <w:pPr>
        <w:spacing w:line="400" w:lineRule="exact"/>
        <w:jc w:val="center"/>
        <w:rPr>
          <w:rFonts w:ascii="黑体" w:eastAsia="黑体" w:hAnsi="黑体" w:hint="eastAsia"/>
          <w:b/>
          <w:sz w:val="30"/>
          <w:szCs w:val="30"/>
        </w:rPr>
      </w:pPr>
      <w:bookmarkStart w:id="0" w:name="_GoBack"/>
      <w:bookmarkEnd w:id="0"/>
      <w:r w:rsidRPr="00E565E3">
        <w:rPr>
          <w:rFonts w:ascii="黑体" w:eastAsia="黑体" w:hAnsi="黑体" w:hint="eastAsia"/>
          <w:b/>
          <w:sz w:val="30"/>
          <w:szCs w:val="30"/>
        </w:rPr>
        <w:t>述职</w:t>
      </w:r>
      <w:r w:rsidRPr="00E565E3">
        <w:rPr>
          <w:rFonts w:ascii="黑体" w:eastAsia="黑体" w:hAnsi="黑体"/>
          <w:b/>
          <w:sz w:val="30"/>
          <w:szCs w:val="30"/>
        </w:rPr>
        <w:t>报告</w:t>
      </w:r>
    </w:p>
    <w:p w:rsidR="00E565E3" w:rsidRDefault="00E565E3" w:rsidP="00E565E3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武进区</w:t>
      </w:r>
      <w:proofErr w:type="gramStart"/>
      <w:r>
        <w:rPr>
          <w:sz w:val="24"/>
          <w:szCs w:val="24"/>
        </w:rPr>
        <w:t>漕</w:t>
      </w:r>
      <w:proofErr w:type="gramEnd"/>
      <w:r>
        <w:rPr>
          <w:sz w:val="24"/>
          <w:szCs w:val="24"/>
        </w:rPr>
        <w:t>桥小学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张文</w:t>
      </w:r>
    </w:p>
    <w:p w:rsidR="00943502" w:rsidRDefault="00E40348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老师们，</w:t>
      </w:r>
      <w:r w:rsidR="006C36CE">
        <w:rPr>
          <w:rFonts w:hint="eastAsia"/>
          <w:sz w:val="24"/>
          <w:szCs w:val="24"/>
        </w:rPr>
        <w:t>上</w:t>
      </w:r>
      <w:r>
        <w:rPr>
          <w:sz w:val="24"/>
          <w:szCs w:val="24"/>
        </w:rPr>
        <w:t>午好！</w:t>
      </w:r>
    </w:p>
    <w:p w:rsidR="00943502" w:rsidRDefault="00E40348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时光悄然流转，不知不觉</w:t>
      </w:r>
      <w:r>
        <w:rPr>
          <w:rFonts w:ascii="宋体" w:eastAsia="宋体" w:hAnsi="宋体"/>
          <w:sz w:val="24"/>
          <w:szCs w:val="24"/>
        </w:rPr>
        <w:t>，融入</w:t>
      </w:r>
      <w:proofErr w:type="gramStart"/>
      <w:r>
        <w:rPr>
          <w:rFonts w:ascii="宋体" w:eastAsia="宋体" w:hAnsi="宋体"/>
          <w:sz w:val="24"/>
          <w:szCs w:val="24"/>
        </w:rPr>
        <w:t>漕</w:t>
      </w:r>
      <w:proofErr w:type="gramEnd"/>
      <w:r>
        <w:rPr>
          <w:rFonts w:ascii="宋体" w:eastAsia="宋体" w:hAnsi="宋体"/>
          <w:sz w:val="24"/>
          <w:szCs w:val="24"/>
        </w:rPr>
        <w:t>小大家庭已经</w:t>
      </w:r>
      <w:r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/>
          <w:sz w:val="24"/>
          <w:szCs w:val="24"/>
        </w:rPr>
        <w:t>四个年头，</w:t>
      </w:r>
      <w:r>
        <w:rPr>
          <w:rFonts w:ascii="宋体" w:eastAsia="宋体" w:hAnsi="宋体" w:hint="eastAsia"/>
          <w:sz w:val="24"/>
          <w:szCs w:val="24"/>
        </w:rPr>
        <w:t>在这四</w:t>
      </w:r>
      <w:r>
        <w:rPr>
          <w:rFonts w:ascii="宋体" w:eastAsia="宋体" w:hAnsi="宋体"/>
          <w:sz w:val="24"/>
          <w:szCs w:val="24"/>
        </w:rPr>
        <w:t>年中，</w:t>
      </w:r>
      <w:r w:rsidR="00D57A4B">
        <w:rPr>
          <w:rFonts w:ascii="宋体" w:eastAsia="宋体" w:hAnsi="宋体" w:hint="eastAsia"/>
          <w:sz w:val="24"/>
          <w:szCs w:val="24"/>
        </w:rPr>
        <w:t>我们</w:t>
      </w:r>
      <w:r>
        <w:rPr>
          <w:rFonts w:ascii="宋体" w:eastAsia="宋体" w:hAnsi="宋体"/>
          <w:sz w:val="24"/>
          <w:szCs w:val="24"/>
        </w:rPr>
        <w:t>携手共同行走在</w:t>
      </w:r>
      <w:proofErr w:type="gramStart"/>
      <w:r>
        <w:rPr>
          <w:rFonts w:ascii="宋体" w:eastAsia="宋体" w:hAnsi="宋体"/>
          <w:sz w:val="24"/>
          <w:szCs w:val="24"/>
        </w:rPr>
        <w:t>漕</w:t>
      </w:r>
      <w:proofErr w:type="gramEnd"/>
      <w:r>
        <w:rPr>
          <w:rFonts w:ascii="宋体" w:eastAsia="宋体" w:hAnsi="宋体"/>
          <w:sz w:val="24"/>
          <w:szCs w:val="24"/>
        </w:rPr>
        <w:t>小发展的</w:t>
      </w:r>
      <w:r>
        <w:rPr>
          <w:rFonts w:ascii="宋体" w:eastAsia="宋体" w:hAnsi="宋体" w:hint="eastAsia"/>
          <w:sz w:val="24"/>
          <w:szCs w:val="24"/>
        </w:rPr>
        <w:t>快车道</w:t>
      </w:r>
      <w:r>
        <w:rPr>
          <w:rFonts w:ascii="宋体" w:eastAsia="宋体" w:hAnsi="宋体"/>
          <w:sz w:val="24"/>
          <w:szCs w:val="24"/>
        </w:rPr>
        <w:t>上。</w:t>
      </w:r>
      <w:r>
        <w:rPr>
          <w:rFonts w:ascii="宋体" w:eastAsia="宋体" w:hAnsi="宋体" w:hint="eastAsia"/>
          <w:sz w:val="24"/>
          <w:szCs w:val="24"/>
        </w:rPr>
        <w:t>所以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hint="eastAsia"/>
          <w:sz w:val="24"/>
          <w:szCs w:val="24"/>
        </w:rPr>
        <w:t>今天，我想用三</w:t>
      </w:r>
      <w:r w:rsidR="00F9665C">
        <w:rPr>
          <w:rFonts w:hint="eastAsia"/>
          <w:sz w:val="24"/>
          <w:szCs w:val="24"/>
        </w:rPr>
        <w:t>组</w:t>
      </w:r>
      <w:r>
        <w:rPr>
          <w:rFonts w:hint="eastAsia"/>
          <w:sz w:val="24"/>
          <w:szCs w:val="24"/>
        </w:rPr>
        <w:t>关键词，来完成我的述职。</w:t>
      </w:r>
    </w:p>
    <w:p w:rsidR="00943502" w:rsidRDefault="000B1CD0">
      <w:pPr>
        <w:spacing w:line="400" w:lineRule="exact"/>
        <w:ind w:firstLineChars="200" w:firstLine="4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关键</w:t>
      </w:r>
      <w:r>
        <w:rPr>
          <w:rFonts w:hint="eastAsia"/>
          <w:b/>
          <w:sz w:val="24"/>
          <w:szCs w:val="24"/>
        </w:rPr>
        <w:t>词组</w:t>
      </w:r>
      <w:proofErr w:type="gramStart"/>
      <w:r w:rsidR="00E40348">
        <w:rPr>
          <w:b/>
          <w:sz w:val="24"/>
          <w:szCs w:val="24"/>
        </w:rPr>
        <w:t>一</w:t>
      </w:r>
      <w:proofErr w:type="gramEnd"/>
      <w:r w:rsidR="00E40348">
        <w:rPr>
          <w:b/>
          <w:sz w:val="24"/>
          <w:szCs w:val="24"/>
        </w:rPr>
        <w:t>：坚守</w:t>
      </w:r>
      <w:r w:rsidR="00F9665C">
        <w:rPr>
          <w:rFonts w:hint="eastAsia"/>
          <w:b/>
          <w:sz w:val="24"/>
          <w:szCs w:val="24"/>
        </w:rPr>
        <w:t>与协作</w:t>
      </w:r>
    </w:p>
    <w:p w:rsidR="00943502" w:rsidRDefault="00E4034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作为</w:t>
      </w:r>
      <w:r>
        <w:rPr>
          <w:sz w:val="24"/>
          <w:szCs w:val="24"/>
        </w:rPr>
        <w:t>一名</w:t>
      </w:r>
      <w:r>
        <w:rPr>
          <w:rFonts w:hint="eastAsia"/>
          <w:sz w:val="24"/>
          <w:szCs w:val="24"/>
        </w:rPr>
        <w:t>党员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一名</w:t>
      </w:r>
      <w:r>
        <w:rPr>
          <w:sz w:val="24"/>
          <w:szCs w:val="24"/>
        </w:rPr>
        <w:t>一线的教育工作者，</w:t>
      </w:r>
      <w:r>
        <w:rPr>
          <w:rFonts w:hint="eastAsia"/>
          <w:sz w:val="24"/>
          <w:szCs w:val="24"/>
        </w:rPr>
        <w:t>我始终秉持本心，怀揣理想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坚守着心中</w:t>
      </w:r>
      <w:r>
        <w:rPr>
          <w:sz w:val="24"/>
          <w:szCs w:val="24"/>
        </w:rPr>
        <w:t>的理想和信念，坚守这</w:t>
      </w:r>
      <w:r>
        <w:rPr>
          <w:rFonts w:hint="eastAsia"/>
          <w:sz w:val="24"/>
          <w:szCs w:val="24"/>
        </w:rPr>
        <w:t>一份对教育的热爱和执着。所以，我用“坚守</w:t>
      </w:r>
      <w:r w:rsidR="00492D07">
        <w:rPr>
          <w:rFonts w:hint="eastAsia"/>
          <w:sz w:val="24"/>
          <w:szCs w:val="24"/>
        </w:rPr>
        <w:t>与</w:t>
      </w:r>
      <w:r w:rsidR="00492D07">
        <w:rPr>
          <w:sz w:val="24"/>
          <w:szCs w:val="24"/>
        </w:rPr>
        <w:t>协作</w:t>
      </w:r>
      <w:r>
        <w:rPr>
          <w:rFonts w:hint="eastAsia"/>
          <w:sz w:val="24"/>
          <w:szCs w:val="24"/>
        </w:rPr>
        <w:t>”作为</w:t>
      </w:r>
      <w:r>
        <w:rPr>
          <w:sz w:val="24"/>
          <w:szCs w:val="24"/>
        </w:rPr>
        <w:t>述职的第一</w:t>
      </w:r>
      <w:r w:rsidR="00492D07">
        <w:rPr>
          <w:rFonts w:hint="eastAsia"/>
          <w:sz w:val="24"/>
          <w:szCs w:val="24"/>
        </w:rPr>
        <w:t>组</w:t>
      </w:r>
      <w:r>
        <w:rPr>
          <w:sz w:val="24"/>
          <w:szCs w:val="24"/>
        </w:rPr>
        <w:t>关键词</w:t>
      </w:r>
      <w:r>
        <w:rPr>
          <w:rFonts w:hint="eastAsia"/>
          <w:sz w:val="24"/>
          <w:szCs w:val="24"/>
        </w:rPr>
        <w:t>。我是一名教师，从踏上工作岗位起，我的身份就确定无疑地被标注，时至今日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“教师”这</w:t>
      </w:r>
      <w:r>
        <w:rPr>
          <w:sz w:val="24"/>
          <w:szCs w:val="24"/>
        </w:rPr>
        <w:t>个烙印更加</w:t>
      </w:r>
      <w:r>
        <w:rPr>
          <w:rFonts w:hint="eastAsia"/>
          <w:sz w:val="24"/>
          <w:szCs w:val="24"/>
        </w:rPr>
        <w:t>深刻</w:t>
      </w:r>
      <w:r>
        <w:rPr>
          <w:sz w:val="24"/>
          <w:szCs w:val="24"/>
        </w:rPr>
        <w:t>、明晰</w:t>
      </w:r>
      <w:r>
        <w:rPr>
          <w:rFonts w:hint="eastAsia"/>
          <w:sz w:val="24"/>
          <w:szCs w:val="24"/>
        </w:rPr>
        <w:t>。所以，无论是这一年，还是回溯从前，我都坚守着一位教育人的本心，注重</w:t>
      </w:r>
      <w:r>
        <w:rPr>
          <w:sz w:val="24"/>
          <w:szCs w:val="24"/>
        </w:rPr>
        <w:t>修身立德，</w:t>
      </w:r>
      <w:r>
        <w:rPr>
          <w:rFonts w:hint="eastAsia"/>
          <w:sz w:val="24"/>
          <w:szCs w:val="24"/>
        </w:rPr>
        <w:t>注重</w:t>
      </w:r>
      <w:r>
        <w:rPr>
          <w:sz w:val="24"/>
          <w:szCs w:val="24"/>
        </w:rPr>
        <w:t>以身作则，注重</w:t>
      </w:r>
      <w:r>
        <w:rPr>
          <w:rFonts w:hint="eastAsia"/>
          <w:sz w:val="24"/>
          <w:szCs w:val="24"/>
        </w:rPr>
        <w:t>坚守我理想的课堂，坚守我育人的本真。</w:t>
      </w:r>
    </w:p>
    <w:p w:rsidR="00943502" w:rsidRDefault="00E4034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坚守中我明白团队的重要，所以与老师们</w:t>
      </w:r>
      <w:r>
        <w:rPr>
          <w:rFonts w:hint="eastAsia"/>
          <w:sz w:val="24"/>
          <w:szCs w:val="24"/>
        </w:rPr>
        <w:t>协作互助共同谋划</w:t>
      </w:r>
      <w:r>
        <w:rPr>
          <w:sz w:val="24"/>
          <w:szCs w:val="24"/>
        </w:rPr>
        <w:t>；在坚守中我懂得</w:t>
      </w:r>
      <w:r>
        <w:rPr>
          <w:rFonts w:hint="eastAsia"/>
          <w:sz w:val="24"/>
          <w:szCs w:val="24"/>
        </w:rPr>
        <w:t>困难的</w:t>
      </w:r>
      <w:r>
        <w:rPr>
          <w:sz w:val="24"/>
          <w:szCs w:val="24"/>
        </w:rPr>
        <w:t>必然，所以</w:t>
      </w:r>
      <w:r>
        <w:rPr>
          <w:rFonts w:hint="eastAsia"/>
          <w:sz w:val="24"/>
          <w:szCs w:val="24"/>
        </w:rPr>
        <w:t>能</w:t>
      </w:r>
      <w:r>
        <w:rPr>
          <w:sz w:val="24"/>
          <w:szCs w:val="24"/>
        </w:rPr>
        <w:t>坦然面对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携手全力排除</w:t>
      </w:r>
      <w:r>
        <w:rPr>
          <w:rFonts w:hint="eastAsia"/>
          <w:sz w:val="24"/>
          <w:szCs w:val="24"/>
        </w:rPr>
        <w:t>；在坚守</w:t>
      </w:r>
      <w:r>
        <w:rPr>
          <w:sz w:val="24"/>
          <w:szCs w:val="24"/>
        </w:rPr>
        <w:t>中我坚信</w:t>
      </w:r>
      <w:r>
        <w:rPr>
          <w:rFonts w:hint="eastAsia"/>
          <w:sz w:val="24"/>
          <w:szCs w:val="24"/>
        </w:rPr>
        <w:t>明天</w:t>
      </w:r>
      <w:r>
        <w:rPr>
          <w:sz w:val="24"/>
          <w:szCs w:val="24"/>
        </w:rPr>
        <w:t>的美好，所以会</w:t>
      </w:r>
      <w:r>
        <w:rPr>
          <w:rFonts w:hint="eastAsia"/>
          <w:sz w:val="24"/>
          <w:szCs w:val="24"/>
        </w:rPr>
        <w:t>努力</w:t>
      </w:r>
      <w:r w:rsidR="00492D07">
        <w:rPr>
          <w:rFonts w:hint="eastAsia"/>
          <w:sz w:val="24"/>
          <w:szCs w:val="24"/>
        </w:rPr>
        <w:t>与</w:t>
      </w:r>
      <w:r w:rsidR="00492D07">
        <w:rPr>
          <w:sz w:val="24"/>
          <w:szCs w:val="24"/>
        </w:rPr>
        <w:t>老师们</w:t>
      </w:r>
      <w:r w:rsidR="00492D07">
        <w:rPr>
          <w:rFonts w:hint="eastAsia"/>
          <w:sz w:val="24"/>
          <w:szCs w:val="24"/>
        </w:rPr>
        <w:t>共同</w:t>
      </w:r>
      <w:r>
        <w:rPr>
          <w:rFonts w:hint="eastAsia"/>
          <w:sz w:val="24"/>
          <w:szCs w:val="24"/>
        </w:rPr>
        <w:t>尝试</w:t>
      </w:r>
      <w:r>
        <w:rPr>
          <w:sz w:val="24"/>
          <w:szCs w:val="24"/>
        </w:rPr>
        <w:t>尽力拼搏</w:t>
      </w:r>
      <w:r>
        <w:rPr>
          <w:rFonts w:hint="eastAsia"/>
          <w:sz w:val="24"/>
          <w:szCs w:val="24"/>
        </w:rPr>
        <w:t>……此番种种</w:t>
      </w:r>
      <w:r>
        <w:rPr>
          <w:sz w:val="24"/>
          <w:szCs w:val="24"/>
        </w:rPr>
        <w:t>，不一而足，坚守</w:t>
      </w:r>
      <w:r w:rsidR="00492D07">
        <w:rPr>
          <w:rFonts w:hint="eastAsia"/>
          <w:sz w:val="24"/>
          <w:szCs w:val="24"/>
        </w:rPr>
        <w:t>与</w:t>
      </w:r>
      <w:r w:rsidR="00492D07">
        <w:rPr>
          <w:sz w:val="24"/>
          <w:szCs w:val="24"/>
        </w:rPr>
        <w:t>协作</w:t>
      </w:r>
      <w:r>
        <w:rPr>
          <w:sz w:val="24"/>
          <w:szCs w:val="24"/>
        </w:rPr>
        <w:t>，让我</w:t>
      </w:r>
      <w:r>
        <w:rPr>
          <w:rFonts w:hint="eastAsia"/>
          <w:sz w:val="24"/>
          <w:szCs w:val="24"/>
        </w:rPr>
        <w:t>们</w:t>
      </w:r>
      <w:r>
        <w:rPr>
          <w:sz w:val="24"/>
          <w:szCs w:val="24"/>
        </w:rPr>
        <w:t>一起朝着更明亮的方向前行。</w:t>
      </w:r>
    </w:p>
    <w:p w:rsidR="00943502" w:rsidRDefault="00E40348">
      <w:pPr>
        <w:spacing w:line="400" w:lineRule="exact"/>
        <w:ind w:firstLineChars="200" w:firstLine="482"/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关键</w:t>
      </w:r>
      <w:r w:rsidR="000B1CD0">
        <w:rPr>
          <w:rFonts w:hint="eastAsia"/>
          <w:b/>
          <w:sz w:val="24"/>
          <w:szCs w:val="24"/>
        </w:rPr>
        <w:t>词组</w:t>
      </w:r>
      <w:r>
        <w:rPr>
          <w:b/>
          <w:sz w:val="24"/>
          <w:szCs w:val="24"/>
        </w:rPr>
        <w:t>二：</w:t>
      </w:r>
      <w:r w:rsidR="00492D07">
        <w:rPr>
          <w:rFonts w:hint="eastAsia"/>
          <w:b/>
          <w:sz w:val="24"/>
          <w:szCs w:val="24"/>
        </w:rPr>
        <w:t>尽心</w:t>
      </w:r>
      <w:r w:rsidR="00492D07">
        <w:rPr>
          <w:b/>
          <w:sz w:val="24"/>
          <w:szCs w:val="24"/>
        </w:rPr>
        <w:t>与</w:t>
      </w:r>
      <w:r>
        <w:rPr>
          <w:b/>
          <w:sz w:val="24"/>
          <w:szCs w:val="24"/>
        </w:rPr>
        <w:t>尽责</w:t>
      </w:r>
    </w:p>
    <w:p w:rsidR="00943502" w:rsidRDefault="00E4034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身处</w:t>
      </w:r>
      <w:r>
        <w:rPr>
          <w:sz w:val="24"/>
          <w:szCs w:val="24"/>
        </w:rPr>
        <w:t>教学一线，同时又</w:t>
      </w:r>
      <w:r>
        <w:rPr>
          <w:rFonts w:hint="eastAsia"/>
          <w:sz w:val="24"/>
          <w:szCs w:val="24"/>
        </w:rPr>
        <w:t>在分管</w:t>
      </w:r>
      <w:r w:rsidR="00596015">
        <w:rPr>
          <w:rFonts w:hint="eastAsia"/>
          <w:sz w:val="24"/>
          <w:szCs w:val="24"/>
        </w:rPr>
        <w:t>多项</w:t>
      </w:r>
      <w:r>
        <w:rPr>
          <w:rFonts w:hint="eastAsia"/>
          <w:sz w:val="24"/>
          <w:szCs w:val="24"/>
        </w:rPr>
        <w:t>相关工作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我用我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实际行动不负</w:t>
      </w:r>
      <w:r>
        <w:rPr>
          <w:sz w:val="24"/>
          <w:szCs w:val="24"/>
        </w:rPr>
        <w:t>我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身份。</w:t>
      </w:r>
      <w:r w:rsidR="00492D07">
        <w:rPr>
          <w:rFonts w:hint="eastAsia"/>
          <w:sz w:val="24"/>
          <w:szCs w:val="24"/>
        </w:rPr>
        <w:t>用</w:t>
      </w:r>
      <w:r w:rsidR="00492D07">
        <w:rPr>
          <w:sz w:val="24"/>
          <w:szCs w:val="24"/>
        </w:rPr>
        <w:t>尽心与尽责</w:t>
      </w:r>
      <w:r w:rsidR="00492D07">
        <w:rPr>
          <w:rFonts w:hint="eastAsia"/>
          <w:sz w:val="24"/>
          <w:szCs w:val="24"/>
        </w:rPr>
        <w:t>来</w:t>
      </w:r>
      <w:r w:rsidR="00492D07">
        <w:rPr>
          <w:sz w:val="24"/>
          <w:szCs w:val="24"/>
        </w:rPr>
        <w:t>完成我教育生命中的每一份答卷。</w:t>
      </w:r>
    </w:p>
    <w:p w:rsidR="00943502" w:rsidRDefault="00E40348">
      <w:pPr>
        <w:spacing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任教五年级数学，</w:t>
      </w:r>
      <w:r>
        <w:rPr>
          <w:rFonts w:ascii="宋体" w:hAnsi="宋体" w:hint="eastAsia"/>
          <w:sz w:val="24"/>
          <w:szCs w:val="24"/>
        </w:rPr>
        <w:t>再忙、再累，也总是</w:t>
      </w:r>
      <w:r>
        <w:rPr>
          <w:rFonts w:hint="eastAsia"/>
          <w:sz w:val="24"/>
          <w:szCs w:val="24"/>
        </w:rPr>
        <w:t>以课堂教学为先，以学生的发展为重，我总是喜欢在上课前融入自己的思考，我关注每一位学生，对后进生不放弃，给予更多的关心和帮助，争取让每一位学生学业和能力同步提升。</w:t>
      </w:r>
    </w:p>
    <w:p w:rsidR="00943502" w:rsidRDefault="00E4034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在分管的</w:t>
      </w:r>
      <w:r>
        <w:rPr>
          <w:sz w:val="24"/>
          <w:szCs w:val="24"/>
        </w:rPr>
        <w:t>各项工作</w:t>
      </w:r>
      <w:r>
        <w:rPr>
          <w:rFonts w:hint="eastAsia"/>
          <w:sz w:val="24"/>
          <w:szCs w:val="24"/>
        </w:rPr>
        <w:t>的开展中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我注重团队协作，校长室之间互通有无，协商同行；与直管科室教导处及其它各科室的行政人员协同配合；与老师们之间互相尊重，无障碍沟通，协调各项事务。</w:t>
      </w:r>
    </w:p>
    <w:p w:rsidR="00943502" w:rsidRDefault="00E4034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一份责任，一份担当，我始终牢记使命，为</w:t>
      </w:r>
      <w:proofErr w:type="gramStart"/>
      <w:r>
        <w:rPr>
          <w:rFonts w:hint="eastAsia"/>
          <w:sz w:val="24"/>
          <w:szCs w:val="24"/>
        </w:rPr>
        <w:t>漕</w:t>
      </w:r>
      <w:proofErr w:type="gramEnd"/>
      <w:r>
        <w:rPr>
          <w:rFonts w:hint="eastAsia"/>
          <w:sz w:val="24"/>
          <w:szCs w:val="24"/>
        </w:rPr>
        <w:t>小的发展不遗余力。</w:t>
      </w:r>
    </w:p>
    <w:p w:rsidR="00943502" w:rsidRDefault="00E4034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第一</w:t>
      </w:r>
      <w:r>
        <w:rPr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落实总体规划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依托上级部门的学校发展规划，全面落实学校发展规划。上</w:t>
      </w:r>
      <w:r w:rsidR="00275CBB">
        <w:rPr>
          <w:rFonts w:hint="eastAsia"/>
          <w:sz w:val="24"/>
          <w:szCs w:val="24"/>
        </w:rPr>
        <w:t>学期</w:t>
      </w:r>
      <w:r>
        <w:rPr>
          <w:rFonts w:hint="eastAsia"/>
          <w:sz w:val="24"/>
          <w:szCs w:val="24"/>
        </w:rPr>
        <w:t>，</w:t>
      </w:r>
      <w:r w:rsidR="00275CBB">
        <w:rPr>
          <w:rFonts w:hint="eastAsia"/>
          <w:sz w:val="24"/>
          <w:szCs w:val="24"/>
        </w:rPr>
        <w:t>带着</w:t>
      </w:r>
      <w:r w:rsidR="00275CBB">
        <w:rPr>
          <w:sz w:val="24"/>
          <w:szCs w:val="24"/>
        </w:rPr>
        <w:t>学校的期待，在武进区双</w:t>
      </w:r>
      <w:proofErr w:type="gramStart"/>
      <w:r w:rsidR="00275CBB">
        <w:rPr>
          <w:sz w:val="24"/>
          <w:szCs w:val="24"/>
        </w:rPr>
        <w:t>减工作</w:t>
      </w:r>
      <w:proofErr w:type="gramEnd"/>
      <w:r w:rsidR="00275CBB">
        <w:rPr>
          <w:sz w:val="24"/>
          <w:szCs w:val="24"/>
        </w:rPr>
        <w:t>推进会上</w:t>
      </w:r>
      <w:proofErr w:type="gramStart"/>
      <w:r w:rsidR="00275CBB">
        <w:rPr>
          <w:sz w:val="24"/>
          <w:szCs w:val="24"/>
        </w:rPr>
        <w:t>做经验</w:t>
      </w:r>
      <w:proofErr w:type="gramEnd"/>
      <w:r w:rsidR="00275CBB">
        <w:rPr>
          <w:sz w:val="24"/>
          <w:szCs w:val="24"/>
        </w:rPr>
        <w:t>分享；本学期</w:t>
      </w:r>
      <w:r w:rsidR="00275CBB">
        <w:rPr>
          <w:rFonts w:hint="eastAsia"/>
          <w:sz w:val="24"/>
          <w:szCs w:val="24"/>
        </w:rPr>
        <w:t>，</w:t>
      </w:r>
      <w:r w:rsidR="00275CBB">
        <w:rPr>
          <w:sz w:val="24"/>
          <w:szCs w:val="24"/>
        </w:rPr>
        <w:t>全力谋划，顺利</w:t>
      </w:r>
      <w:r>
        <w:rPr>
          <w:rFonts w:hint="eastAsia"/>
          <w:sz w:val="24"/>
          <w:szCs w:val="24"/>
        </w:rPr>
        <w:t>接受发展中心常规调研；</w:t>
      </w:r>
      <w:r w:rsidR="00FC0A93">
        <w:rPr>
          <w:rFonts w:hint="eastAsia"/>
          <w:sz w:val="24"/>
          <w:szCs w:val="24"/>
        </w:rPr>
        <w:t>全力</w:t>
      </w:r>
      <w:r w:rsidR="00FC0A93">
        <w:rPr>
          <w:sz w:val="24"/>
          <w:szCs w:val="24"/>
        </w:rPr>
        <w:t>谋划组织常州市优质融合教育中心的评选；</w:t>
      </w:r>
      <w:r w:rsidR="006E09C8">
        <w:rPr>
          <w:rFonts w:hint="eastAsia"/>
          <w:sz w:val="24"/>
          <w:szCs w:val="24"/>
        </w:rPr>
        <w:t>同时</w:t>
      </w:r>
      <w:r w:rsidR="006E09C8"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以质量提升为基本要旨，规划好学校的质量提升方向和目标。</w:t>
      </w:r>
    </w:p>
    <w:p w:rsidR="00943502" w:rsidRDefault="00E40348">
      <w:pPr>
        <w:spacing w:line="400" w:lineRule="exact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第二</w:t>
      </w:r>
      <w:r>
        <w:rPr>
          <w:b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有序开展活动：</w:t>
      </w:r>
      <w:r>
        <w:rPr>
          <w:sz w:val="24"/>
          <w:szCs w:val="24"/>
        </w:rPr>
        <w:t>集团内</w:t>
      </w:r>
      <w:r>
        <w:rPr>
          <w:rFonts w:hint="eastAsia"/>
          <w:sz w:val="24"/>
          <w:szCs w:val="24"/>
        </w:rPr>
        <w:t>各学科</w:t>
      </w:r>
      <w:r>
        <w:rPr>
          <w:sz w:val="24"/>
          <w:szCs w:val="24"/>
        </w:rPr>
        <w:t>教学研讨活动</w:t>
      </w:r>
      <w:r>
        <w:rPr>
          <w:rFonts w:hint="eastAsia"/>
          <w:sz w:val="24"/>
          <w:szCs w:val="24"/>
        </w:rPr>
        <w:t>顺利展开；</w:t>
      </w:r>
      <w:r>
        <w:rPr>
          <w:sz w:val="24"/>
          <w:szCs w:val="24"/>
        </w:rPr>
        <w:t>课题组会议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教研</w:t>
      </w:r>
      <w:r>
        <w:rPr>
          <w:rFonts w:hint="eastAsia"/>
          <w:sz w:val="24"/>
          <w:szCs w:val="24"/>
        </w:rPr>
        <w:t>组长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毕业班教学工作研讨会议</w:t>
      </w:r>
      <w:r>
        <w:rPr>
          <w:rFonts w:hint="eastAsia"/>
          <w:sz w:val="24"/>
          <w:szCs w:val="24"/>
        </w:rPr>
        <w:t>如期举行；</w:t>
      </w:r>
      <w:r w:rsidR="006E09C8">
        <w:rPr>
          <w:rFonts w:hint="eastAsia"/>
          <w:sz w:val="24"/>
          <w:szCs w:val="24"/>
        </w:rPr>
        <w:t>全力</w:t>
      </w:r>
      <w:r w:rsidR="006E09C8">
        <w:rPr>
          <w:sz w:val="24"/>
          <w:szCs w:val="24"/>
        </w:rPr>
        <w:t>安排并</w:t>
      </w:r>
      <w:r>
        <w:rPr>
          <w:rFonts w:hint="eastAsia"/>
          <w:sz w:val="24"/>
          <w:szCs w:val="24"/>
        </w:rPr>
        <w:t>承办</w:t>
      </w:r>
      <w:r w:rsidR="006E09C8">
        <w:rPr>
          <w:rFonts w:hint="eastAsia"/>
          <w:sz w:val="24"/>
          <w:szCs w:val="24"/>
        </w:rPr>
        <w:t>好</w:t>
      </w:r>
      <w:r w:rsidR="006E09C8">
        <w:rPr>
          <w:sz w:val="24"/>
          <w:szCs w:val="24"/>
        </w:rPr>
        <w:t>各项</w:t>
      </w:r>
      <w:r>
        <w:rPr>
          <w:rFonts w:hint="eastAsia"/>
          <w:sz w:val="24"/>
          <w:szCs w:val="24"/>
        </w:rPr>
        <w:t>区级活动，</w:t>
      </w:r>
      <w:r w:rsidR="006E09C8">
        <w:rPr>
          <w:sz w:val="24"/>
          <w:szCs w:val="24"/>
        </w:rPr>
        <w:t>武进区数学送培活动</w:t>
      </w:r>
      <w:r w:rsidR="006E09C8">
        <w:rPr>
          <w:rFonts w:hint="eastAsia"/>
          <w:sz w:val="24"/>
          <w:szCs w:val="24"/>
        </w:rPr>
        <w:t>圆满</w:t>
      </w:r>
      <w:r w:rsidR="006E09C8">
        <w:rPr>
          <w:sz w:val="24"/>
          <w:szCs w:val="24"/>
        </w:rPr>
        <w:t>收官；</w:t>
      </w:r>
      <w:r w:rsidR="000D2037">
        <w:rPr>
          <w:rFonts w:hint="eastAsia"/>
          <w:sz w:val="24"/>
          <w:szCs w:val="24"/>
        </w:rPr>
        <w:t>集团</w:t>
      </w:r>
      <w:r w:rsidR="005578B9">
        <w:rPr>
          <w:rFonts w:hint="eastAsia"/>
          <w:sz w:val="24"/>
          <w:szCs w:val="24"/>
        </w:rPr>
        <w:t>省级</w:t>
      </w:r>
      <w:r w:rsidR="00553CCF">
        <w:rPr>
          <w:sz w:val="24"/>
          <w:szCs w:val="24"/>
        </w:rPr>
        <w:t>课题，顺利结题</w:t>
      </w:r>
      <w:r w:rsidR="00553CCF">
        <w:rPr>
          <w:rFonts w:hint="eastAsia"/>
          <w:sz w:val="24"/>
          <w:szCs w:val="24"/>
        </w:rPr>
        <w:t>。</w:t>
      </w:r>
      <w:r w:rsidR="00553CCF">
        <w:rPr>
          <w:sz w:val="24"/>
          <w:szCs w:val="24"/>
        </w:rPr>
        <w:t xml:space="preserve"> </w:t>
      </w:r>
    </w:p>
    <w:p w:rsidR="00943502" w:rsidRDefault="00E40348">
      <w:pPr>
        <w:spacing w:line="400" w:lineRule="exact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第三，事务工作落实</w:t>
      </w:r>
      <w:r>
        <w:rPr>
          <w:b/>
          <w:sz w:val="24"/>
          <w:szCs w:val="24"/>
        </w:rPr>
        <w:t>。</w:t>
      </w:r>
      <w:r>
        <w:rPr>
          <w:sz w:val="24"/>
          <w:szCs w:val="24"/>
        </w:rPr>
        <w:t>学籍管理工作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学校网站管理工作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每学年新生入学、毕业考试等工作</w:t>
      </w:r>
      <w:r>
        <w:rPr>
          <w:rFonts w:hint="eastAsia"/>
          <w:sz w:val="24"/>
          <w:szCs w:val="24"/>
        </w:rPr>
        <w:t>有条不紊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师训工作、少年宫活动、幼小衔接活动、校本培训等具体活动规划落实到位</w:t>
      </w:r>
      <w:r>
        <w:rPr>
          <w:sz w:val="24"/>
          <w:szCs w:val="24"/>
        </w:rPr>
        <w:t>。</w:t>
      </w:r>
    </w:p>
    <w:p w:rsidR="009217A9" w:rsidRDefault="00E40348">
      <w:pPr>
        <w:spacing w:line="400" w:lineRule="exact"/>
        <w:ind w:firstLineChars="200" w:firstLine="48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第四，注重自身发展。</w:t>
      </w:r>
      <w:r>
        <w:rPr>
          <w:rFonts w:hint="eastAsia"/>
          <w:sz w:val="24"/>
          <w:szCs w:val="24"/>
        </w:rPr>
        <w:t>我也不忘自身的发展，提升自己的管理能力和水平；同时在教学、</w:t>
      </w:r>
      <w:r>
        <w:rPr>
          <w:rFonts w:hint="eastAsia"/>
          <w:sz w:val="24"/>
          <w:szCs w:val="24"/>
        </w:rPr>
        <w:lastRenderedPageBreak/>
        <w:t>科研上不断对自己提出要求，以学科教学、科研为突破口，为自己设定目标，定位“童化数学”的主题化小课题研究</w:t>
      </w:r>
      <w:r w:rsidR="0028365E">
        <w:rPr>
          <w:rFonts w:hint="eastAsia"/>
          <w:sz w:val="24"/>
          <w:szCs w:val="24"/>
        </w:rPr>
        <w:t>，不断</w:t>
      </w:r>
      <w:r w:rsidR="0028365E">
        <w:rPr>
          <w:sz w:val="24"/>
          <w:szCs w:val="24"/>
        </w:rPr>
        <w:t>寻求</w:t>
      </w:r>
      <w:r w:rsidR="0028365E">
        <w:rPr>
          <w:rFonts w:hint="eastAsia"/>
          <w:sz w:val="24"/>
          <w:szCs w:val="24"/>
        </w:rPr>
        <w:t>专业</w:t>
      </w:r>
      <w:r w:rsidR="0028365E">
        <w:rPr>
          <w:sz w:val="24"/>
          <w:szCs w:val="24"/>
        </w:rPr>
        <w:t>发展。</w:t>
      </w:r>
    </w:p>
    <w:p w:rsidR="00DC05A7" w:rsidRDefault="00DC05A7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连续三年</w:t>
      </w:r>
      <w:r>
        <w:rPr>
          <w:sz w:val="24"/>
          <w:szCs w:val="24"/>
        </w:rPr>
        <w:t>在武进区暑期名师大讲堂做专题讲座；</w:t>
      </w:r>
    </w:p>
    <w:p w:rsidR="00CF5AF4" w:rsidRDefault="00CF5AF4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参加武进区庄惠芬</w:t>
      </w:r>
      <w:r>
        <w:rPr>
          <w:sz w:val="24"/>
          <w:szCs w:val="24"/>
        </w:rPr>
        <w:t>名校长工作室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并两次做主题分享；</w:t>
      </w:r>
    </w:p>
    <w:p w:rsidR="00CF5AF4" w:rsidRDefault="00CF5AF4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 w:rsidR="00DC05A7">
        <w:rPr>
          <w:rFonts w:hint="eastAsia"/>
          <w:sz w:val="24"/>
          <w:szCs w:val="24"/>
        </w:rPr>
        <w:t>第</w:t>
      </w:r>
      <w:r w:rsidR="00DC05A7">
        <w:rPr>
          <w:sz w:val="24"/>
          <w:szCs w:val="24"/>
        </w:rPr>
        <w:t>十七轮</w:t>
      </w:r>
      <w:r>
        <w:rPr>
          <w:rFonts w:hint="eastAsia"/>
          <w:sz w:val="24"/>
          <w:szCs w:val="24"/>
        </w:rPr>
        <w:t>数学</w:t>
      </w:r>
      <w:r>
        <w:rPr>
          <w:sz w:val="24"/>
          <w:szCs w:val="24"/>
        </w:rPr>
        <w:t>送培中执教公开课</w:t>
      </w:r>
      <w:r>
        <w:rPr>
          <w:rFonts w:hint="eastAsia"/>
          <w:sz w:val="24"/>
          <w:szCs w:val="24"/>
        </w:rPr>
        <w:t>，并做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例谈</w:t>
      </w:r>
      <w:r>
        <w:rPr>
          <w:sz w:val="24"/>
          <w:szCs w:val="24"/>
        </w:rPr>
        <w:t>基于关系的数学理解》</w:t>
      </w:r>
      <w:r>
        <w:rPr>
          <w:rFonts w:hint="eastAsia"/>
          <w:sz w:val="24"/>
          <w:szCs w:val="24"/>
        </w:rPr>
        <w:t>专题</w:t>
      </w:r>
      <w:r>
        <w:rPr>
          <w:sz w:val="24"/>
          <w:szCs w:val="24"/>
        </w:rPr>
        <w:t>讲座；</w:t>
      </w:r>
    </w:p>
    <w:p w:rsidR="009217A9" w:rsidRDefault="009217A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《写数学</w:t>
      </w:r>
      <w:r>
        <w:rPr>
          <w:sz w:val="24"/>
          <w:szCs w:val="24"/>
        </w:rPr>
        <w:t>基本学习范式的研究</w:t>
      </w:r>
      <w:r>
        <w:rPr>
          <w:rFonts w:hint="eastAsia"/>
          <w:sz w:val="24"/>
          <w:szCs w:val="24"/>
        </w:rPr>
        <w:t>》</w:t>
      </w:r>
      <w:r w:rsidR="00643C04">
        <w:rPr>
          <w:rFonts w:hint="eastAsia"/>
          <w:sz w:val="24"/>
          <w:szCs w:val="24"/>
        </w:rPr>
        <w:t>的实践</w:t>
      </w:r>
      <w:r w:rsidR="00643C04">
        <w:rPr>
          <w:sz w:val="24"/>
          <w:szCs w:val="24"/>
        </w:rPr>
        <w:t>探索经验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在常州市</w:t>
      </w:r>
      <w:r w:rsidR="002B6614">
        <w:rPr>
          <w:rFonts w:hint="eastAsia"/>
          <w:sz w:val="24"/>
          <w:szCs w:val="24"/>
        </w:rPr>
        <w:t>专题讲座</w:t>
      </w:r>
      <w:r>
        <w:rPr>
          <w:sz w:val="24"/>
          <w:szCs w:val="24"/>
        </w:rPr>
        <w:t>；同时该项目获得常州市双</w:t>
      </w:r>
      <w:proofErr w:type="gramStart"/>
      <w:r>
        <w:rPr>
          <w:sz w:val="24"/>
          <w:szCs w:val="24"/>
        </w:rPr>
        <w:t>减工作</w:t>
      </w:r>
      <w:proofErr w:type="gramEnd"/>
      <w:r>
        <w:rPr>
          <w:sz w:val="24"/>
          <w:szCs w:val="24"/>
        </w:rPr>
        <w:t>优秀案例评比三等奖；</w:t>
      </w:r>
    </w:p>
    <w:p w:rsidR="009217A9" w:rsidRDefault="009217A9">
      <w:pPr>
        <w:spacing w:line="400" w:lineRule="exact"/>
        <w:ind w:firstLineChars="200" w:firstLine="480"/>
        <w:rPr>
          <w:sz w:val="24"/>
          <w:szCs w:val="24"/>
        </w:rPr>
      </w:pPr>
      <w:r w:rsidRPr="002B6614">
        <w:rPr>
          <w:rFonts w:hint="eastAsia"/>
          <w:sz w:val="24"/>
          <w:szCs w:val="24"/>
        </w:rPr>
        <w:t>《</w:t>
      </w:r>
      <w:r w:rsidRPr="002B6614">
        <w:rPr>
          <w:rFonts w:ascii="宋体" w:hAnsi="宋体" w:hint="eastAsia"/>
          <w:sz w:val="24"/>
          <w:szCs w:val="24"/>
        </w:rPr>
        <w:t>于</w:t>
      </w:r>
      <w:r w:rsidRPr="002B6614">
        <w:rPr>
          <w:rFonts w:ascii="宋体" w:hAnsi="宋体"/>
          <w:sz w:val="24"/>
          <w:szCs w:val="24"/>
        </w:rPr>
        <w:t>生长视域下“</w:t>
      </w:r>
      <w:r w:rsidRPr="002B6614">
        <w:rPr>
          <w:rFonts w:ascii="宋体" w:hAnsi="宋体" w:hint="eastAsia"/>
          <w:sz w:val="24"/>
          <w:szCs w:val="24"/>
        </w:rPr>
        <w:t>童化</w:t>
      </w:r>
      <w:r w:rsidRPr="002B6614">
        <w:rPr>
          <w:rFonts w:ascii="宋体" w:hAnsi="宋体"/>
          <w:sz w:val="24"/>
          <w:szCs w:val="24"/>
        </w:rPr>
        <w:t>数学”</w:t>
      </w:r>
      <w:r w:rsidRPr="002B6614">
        <w:rPr>
          <w:rFonts w:ascii="宋体" w:hAnsi="宋体" w:hint="eastAsia"/>
          <w:sz w:val="24"/>
          <w:szCs w:val="24"/>
        </w:rPr>
        <w:t>的实践</w:t>
      </w:r>
      <w:r w:rsidRPr="002B6614">
        <w:rPr>
          <w:rFonts w:ascii="宋体" w:hAnsi="宋体"/>
          <w:sz w:val="24"/>
          <w:szCs w:val="24"/>
        </w:rPr>
        <w:t>研究</w:t>
      </w:r>
      <w:r w:rsidRPr="002B6614">
        <w:rPr>
          <w:rFonts w:hint="eastAsia"/>
          <w:sz w:val="24"/>
          <w:szCs w:val="24"/>
        </w:rPr>
        <w:t>》立项</w:t>
      </w:r>
      <w:r w:rsidRPr="002B6614">
        <w:rPr>
          <w:sz w:val="24"/>
          <w:szCs w:val="24"/>
        </w:rPr>
        <w:t>为</w:t>
      </w:r>
      <w:r>
        <w:rPr>
          <w:sz w:val="24"/>
          <w:szCs w:val="24"/>
        </w:rPr>
        <w:t>武进区前瞻性教学改革项目；</w:t>
      </w:r>
    </w:p>
    <w:p w:rsidR="00CF5AF4" w:rsidRPr="009217A9" w:rsidRDefault="00CF5AF4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 w:rsidRPr="00CF5AF4">
        <w:rPr>
          <w:rFonts w:hint="eastAsia"/>
          <w:sz w:val="24"/>
          <w:szCs w:val="24"/>
        </w:rPr>
        <w:t>“身体在场”：儿童具身数学学习的实践探索</w:t>
      </w:r>
      <w:r>
        <w:rPr>
          <w:rFonts w:hint="eastAsia"/>
          <w:sz w:val="24"/>
          <w:szCs w:val="24"/>
        </w:rPr>
        <w:t>》作为</w:t>
      </w:r>
      <w:r w:rsidR="007A5500">
        <w:rPr>
          <w:rFonts w:hint="eastAsia"/>
          <w:sz w:val="24"/>
          <w:szCs w:val="24"/>
        </w:rPr>
        <w:t>五位</w:t>
      </w:r>
      <w:r w:rsidR="007A5500">
        <w:rPr>
          <w:sz w:val="24"/>
          <w:szCs w:val="24"/>
        </w:rPr>
        <w:t>参与者之一</w:t>
      </w:r>
      <w:r>
        <w:rPr>
          <w:rFonts w:hint="eastAsia"/>
          <w:sz w:val="24"/>
          <w:szCs w:val="24"/>
        </w:rPr>
        <w:t>获得</w:t>
      </w:r>
      <w:r w:rsidRPr="00CF5AF4">
        <w:rPr>
          <w:rFonts w:hint="eastAsia"/>
          <w:sz w:val="24"/>
          <w:szCs w:val="24"/>
        </w:rPr>
        <w:t>2021</w:t>
      </w:r>
      <w:r w:rsidR="007A5500">
        <w:rPr>
          <w:rFonts w:hint="eastAsia"/>
          <w:sz w:val="24"/>
          <w:szCs w:val="24"/>
        </w:rPr>
        <w:t>年江苏省基础教育类教学成果评比</w:t>
      </w:r>
      <w:r w:rsidR="007A5500">
        <w:rPr>
          <w:sz w:val="24"/>
          <w:szCs w:val="24"/>
        </w:rPr>
        <w:t>二等奖</w:t>
      </w:r>
      <w:r w:rsidR="0055436D">
        <w:rPr>
          <w:rFonts w:hint="eastAsia"/>
          <w:sz w:val="24"/>
          <w:szCs w:val="24"/>
        </w:rPr>
        <w:t>，</w:t>
      </w:r>
      <w:r w:rsidR="0055436D">
        <w:rPr>
          <w:sz w:val="24"/>
          <w:szCs w:val="24"/>
        </w:rPr>
        <w:t>常州市一等奖，武进区特等奖</w:t>
      </w:r>
      <w:r>
        <w:rPr>
          <w:sz w:val="24"/>
          <w:szCs w:val="24"/>
        </w:rPr>
        <w:t>；</w:t>
      </w:r>
    </w:p>
    <w:p w:rsidR="00943502" w:rsidRDefault="006415F7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撰写</w:t>
      </w:r>
      <w:r>
        <w:rPr>
          <w:sz w:val="24"/>
          <w:szCs w:val="24"/>
        </w:rPr>
        <w:t>的教育教学随笔论文发表</w:t>
      </w:r>
      <w:r>
        <w:rPr>
          <w:rFonts w:hint="eastAsia"/>
          <w:sz w:val="24"/>
          <w:szCs w:val="24"/>
        </w:rPr>
        <w:t>于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莫愁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家教与成才</w:t>
      </w:r>
      <w:r>
        <w:rPr>
          <w:sz w:val="24"/>
          <w:szCs w:val="24"/>
        </w:rPr>
        <w:t>》</w:t>
      </w:r>
      <w:r>
        <w:rPr>
          <w:rFonts w:hint="eastAsia"/>
          <w:sz w:val="24"/>
          <w:szCs w:val="24"/>
        </w:rPr>
        <w:t>《小学</w:t>
      </w:r>
      <w:r>
        <w:rPr>
          <w:sz w:val="24"/>
          <w:szCs w:val="24"/>
        </w:rPr>
        <w:t>教学参考</w:t>
      </w:r>
      <w:r>
        <w:rPr>
          <w:rFonts w:hint="eastAsia"/>
          <w:sz w:val="24"/>
          <w:szCs w:val="24"/>
        </w:rPr>
        <w:t>》杂志</w:t>
      </w:r>
      <w:r>
        <w:rPr>
          <w:sz w:val="24"/>
          <w:szCs w:val="24"/>
        </w:rPr>
        <w:t>上；</w:t>
      </w:r>
      <w:r w:rsidR="00E40348">
        <w:rPr>
          <w:rFonts w:hint="eastAsia"/>
          <w:sz w:val="24"/>
          <w:szCs w:val="24"/>
        </w:rPr>
        <w:t>同时关注和提炼学校的课程、项目特色，</w:t>
      </w:r>
      <w:r w:rsidR="00AF3168">
        <w:rPr>
          <w:rFonts w:hint="eastAsia"/>
          <w:sz w:val="24"/>
          <w:szCs w:val="24"/>
        </w:rPr>
        <w:t>集结刊印</w:t>
      </w:r>
      <w:r w:rsidR="00AF3168">
        <w:rPr>
          <w:sz w:val="24"/>
          <w:szCs w:val="24"/>
        </w:rPr>
        <w:t>《</w:t>
      </w:r>
      <w:r w:rsidR="00AF3168">
        <w:rPr>
          <w:rFonts w:hint="eastAsia"/>
          <w:sz w:val="24"/>
          <w:szCs w:val="24"/>
        </w:rPr>
        <w:t>数学</w:t>
      </w:r>
      <w:r w:rsidR="00AF3168">
        <w:rPr>
          <w:sz w:val="24"/>
          <w:szCs w:val="24"/>
        </w:rPr>
        <w:t>日记集》</w:t>
      </w:r>
      <w:r w:rsidR="00AF3168">
        <w:rPr>
          <w:rFonts w:hint="eastAsia"/>
          <w:sz w:val="24"/>
          <w:szCs w:val="24"/>
        </w:rPr>
        <w:t>，</w:t>
      </w:r>
      <w:r w:rsidR="00AF3168">
        <w:rPr>
          <w:sz w:val="24"/>
          <w:szCs w:val="24"/>
        </w:rPr>
        <w:t>《</w:t>
      </w:r>
      <w:r w:rsidR="00AF3168">
        <w:rPr>
          <w:rFonts w:hint="eastAsia"/>
          <w:sz w:val="24"/>
          <w:szCs w:val="24"/>
        </w:rPr>
        <w:t>大话</w:t>
      </w:r>
      <w:r w:rsidR="00AF3168">
        <w:rPr>
          <w:sz w:val="24"/>
          <w:szCs w:val="24"/>
        </w:rPr>
        <w:t>西游》</w:t>
      </w:r>
      <w:r w:rsidR="00AF3168">
        <w:rPr>
          <w:rFonts w:hint="eastAsia"/>
          <w:sz w:val="24"/>
          <w:szCs w:val="24"/>
        </w:rPr>
        <w:t>数学</w:t>
      </w:r>
      <w:r w:rsidR="00AF3168">
        <w:rPr>
          <w:sz w:val="24"/>
          <w:szCs w:val="24"/>
        </w:rPr>
        <w:t>校本课程；</w:t>
      </w:r>
      <w:r w:rsidR="00C12E07">
        <w:rPr>
          <w:rFonts w:hint="eastAsia"/>
          <w:sz w:val="24"/>
          <w:szCs w:val="24"/>
        </w:rPr>
        <w:t>撰写</w:t>
      </w:r>
      <w:r w:rsidR="00C12E07">
        <w:rPr>
          <w:sz w:val="24"/>
          <w:szCs w:val="24"/>
        </w:rPr>
        <w:t>的</w:t>
      </w:r>
      <w:r w:rsidR="00E40348">
        <w:rPr>
          <w:rFonts w:hint="eastAsia"/>
          <w:sz w:val="24"/>
          <w:szCs w:val="24"/>
        </w:rPr>
        <w:t>数学辅导文章</w:t>
      </w:r>
      <w:r w:rsidR="00C12E07">
        <w:rPr>
          <w:rFonts w:hint="eastAsia"/>
          <w:sz w:val="24"/>
          <w:szCs w:val="24"/>
        </w:rPr>
        <w:t>累积</w:t>
      </w:r>
      <w:r w:rsidR="00C12E07">
        <w:rPr>
          <w:rFonts w:hint="eastAsia"/>
          <w:sz w:val="24"/>
          <w:szCs w:val="24"/>
        </w:rPr>
        <w:t>60</w:t>
      </w:r>
      <w:r w:rsidR="00C12E07">
        <w:rPr>
          <w:rFonts w:hint="eastAsia"/>
          <w:sz w:val="24"/>
          <w:szCs w:val="24"/>
        </w:rPr>
        <w:t>多万字</w:t>
      </w:r>
      <w:r w:rsidR="00C12E07">
        <w:rPr>
          <w:sz w:val="24"/>
          <w:szCs w:val="24"/>
        </w:rPr>
        <w:t>，</w:t>
      </w:r>
      <w:r w:rsidR="00C12E07">
        <w:rPr>
          <w:rFonts w:hint="eastAsia"/>
          <w:sz w:val="24"/>
          <w:szCs w:val="24"/>
        </w:rPr>
        <w:t>累计</w:t>
      </w:r>
      <w:r w:rsidR="00AF3168">
        <w:rPr>
          <w:rFonts w:hint="eastAsia"/>
          <w:sz w:val="24"/>
          <w:szCs w:val="24"/>
        </w:rPr>
        <w:t>发表</w:t>
      </w:r>
      <w:r w:rsidR="00E40348">
        <w:rPr>
          <w:rFonts w:hint="eastAsia"/>
          <w:sz w:val="24"/>
          <w:szCs w:val="24"/>
        </w:rPr>
        <w:t>有</w:t>
      </w:r>
      <w:r w:rsidR="00E40348">
        <w:rPr>
          <w:rFonts w:hint="eastAsia"/>
          <w:sz w:val="24"/>
          <w:szCs w:val="24"/>
        </w:rPr>
        <w:t>600</w:t>
      </w:r>
      <w:r w:rsidR="00E40348">
        <w:rPr>
          <w:rFonts w:hint="eastAsia"/>
          <w:sz w:val="24"/>
          <w:szCs w:val="24"/>
        </w:rPr>
        <w:t>多篇；</w:t>
      </w:r>
      <w:r w:rsidR="00E015ED">
        <w:rPr>
          <w:rFonts w:hint="eastAsia"/>
          <w:sz w:val="24"/>
          <w:szCs w:val="24"/>
        </w:rPr>
        <w:t>近几年</w:t>
      </w:r>
      <w:r w:rsidR="00AF3168">
        <w:rPr>
          <w:sz w:val="24"/>
          <w:szCs w:val="24"/>
        </w:rPr>
        <w:t>，</w:t>
      </w:r>
      <w:r w:rsidR="00E40348">
        <w:rPr>
          <w:rFonts w:hint="eastAsia"/>
          <w:sz w:val="24"/>
          <w:szCs w:val="24"/>
        </w:rPr>
        <w:t>指导学生的童化写作，</w:t>
      </w:r>
      <w:r w:rsidR="00E015ED">
        <w:rPr>
          <w:rFonts w:hint="eastAsia"/>
          <w:sz w:val="24"/>
          <w:szCs w:val="24"/>
        </w:rPr>
        <w:t>每年</w:t>
      </w:r>
      <w:r w:rsidR="00AF3168">
        <w:rPr>
          <w:rFonts w:hint="eastAsia"/>
          <w:sz w:val="24"/>
          <w:szCs w:val="24"/>
        </w:rPr>
        <w:t>在《智力</w:t>
      </w:r>
      <w:r w:rsidR="00AF3168">
        <w:rPr>
          <w:sz w:val="24"/>
          <w:szCs w:val="24"/>
        </w:rPr>
        <w:t>数学</w:t>
      </w:r>
      <w:r w:rsidR="00AF3168">
        <w:rPr>
          <w:rFonts w:hint="eastAsia"/>
          <w:sz w:val="24"/>
          <w:szCs w:val="24"/>
        </w:rPr>
        <w:t>》《快乐</w:t>
      </w:r>
      <w:r w:rsidR="00AF3168">
        <w:rPr>
          <w:sz w:val="24"/>
          <w:szCs w:val="24"/>
        </w:rPr>
        <w:t>数学</w:t>
      </w:r>
      <w:r w:rsidR="00AF3168">
        <w:rPr>
          <w:rFonts w:hint="eastAsia"/>
          <w:sz w:val="24"/>
          <w:szCs w:val="24"/>
        </w:rPr>
        <w:t>》《少年</w:t>
      </w:r>
      <w:r w:rsidR="00AF3168">
        <w:rPr>
          <w:sz w:val="24"/>
          <w:szCs w:val="24"/>
        </w:rPr>
        <w:t>智力开发报</w:t>
      </w:r>
      <w:r w:rsidR="00AF3168">
        <w:rPr>
          <w:rFonts w:hint="eastAsia"/>
          <w:sz w:val="24"/>
          <w:szCs w:val="24"/>
        </w:rPr>
        <w:t>》等</w:t>
      </w:r>
      <w:r w:rsidR="00AF3168">
        <w:rPr>
          <w:sz w:val="24"/>
          <w:szCs w:val="24"/>
        </w:rPr>
        <w:t>报刊</w:t>
      </w:r>
      <w:r w:rsidR="00AF3168">
        <w:rPr>
          <w:rFonts w:hint="eastAsia"/>
          <w:sz w:val="24"/>
          <w:szCs w:val="24"/>
        </w:rPr>
        <w:t>发表</w:t>
      </w:r>
      <w:r w:rsidR="00AF3168">
        <w:rPr>
          <w:rFonts w:hint="eastAsia"/>
          <w:sz w:val="24"/>
          <w:szCs w:val="24"/>
        </w:rPr>
        <w:t>20</w:t>
      </w:r>
      <w:r w:rsidR="00AF3168">
        <w:rPr>
          <w:rFonts w:hint="eastAsia"/>
          <w:sz w:val="24"/>
          <w:szCs w:val="24"/>
        </w:rPr>
        <w:t>多篇</w:t>
      </w:r>
      <w:r w:rsidR="00E40348">
        <w:rPr>
          <w:rFonts w:hint="eastAsia"/>
          <w:sz w:val="24"/>
          <w:szCs w:val="24"/>
        </w:rPr>
        <w:t>；</w:t>
      </w:r>
      <w:r w:rsidR="00AF3168">
        <w:rPr>
          <w:sz w:val="24"/>
          <w:szCs w:val="24"/>
        </w:rPr>
        <w:t xml:space="preserve"> </w:t>
      </w:r>
    </w:p>
    <w:p w:rsidR="00943502" w:rsidRDefault="00E40348">
      <w:pPr>
        <w:spacing w:line="400" w:lineRule="exact"/>
        <w:ind w:firstLineChars="200" w:firstLine="482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关键</w:t>
      </w:r>
      <w:r w:rsidR="000B1CD0">
        <w:rPr>
          <w:rFonts w:hint="eastAsia"/>
          <w:b/>
          <w:sz w:val="24"/>
          <w:szCs w:val="24"/>
        </w:rPr>
        <w:t>词组</w:t>
      </w:r>
      <w:r>
        <w:rPr>
          <w:b/>
          <w:sz w:val="24"/>
          <w:szCs w:val="24"/>
        </w:rPr>
        <w:t>三：感谢</w:t>
      </w:r>
      <w:r w:rsidR="00492D07">
        <w:rPr>
          <w:rFonts w:hint="eastAsia"/>
          <w:b/>
          <w:sz w:val="24"/>
          <w:szCs w:val="24"/>
        </w:rPr>
        <w:t>与</w:t>
      </w:r>
      <w:r w:rsidR="001A5301">
        <w:rPr>
          <w:rFonts w:hint="eastAsia"/>
          <w:b/>
          <w:sz w:val="24"/>
          <w:szCs w:val="24"/>
        </w:rPr>
        <w:t>致敬</w:t>
      </w:r>
    </w:p>
    <w:p w:rsidR="00943502" w:rsidRDefault="00E4034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proofErr w:type="gramStart"/>
      <w:r>
        <w:rPr>
          <w:rFonts w:hint="eastAsia"/>
          <w:sz w:val="24"/>
          <w:szCs w:val="24"/>
        </w:rPr>
        <w:t>漕小这个</w:t>
      </w:r>
      <w:proofErr w:type="gramEnd"/>
      <w:r>
        <w:rPr>
          <w:sz w:val="24"/>
          <w:szCs w:val="24"/>
        </w:rPr>
        <w:t>大家庭</w:t>
      </w:r>
      <w:r>
        <w:rPr>
          <w:rFonts w:hint="eastAsia"/>
          <w:sz w:val="24"/>
          <w:szCs w:val="24"/>
        </w:rPr>
        <w:t>中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足足</w:t>
      </w:r>
      <w:r w:rsidR="00713865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年，每一位</w:t>
      </w:r>
      <w:r>
        <w:rPr>
          <w:sz w:val="24"/>
          <w:szCs w:val="24"/>
        </w:rPr>
        <w:t>在座的老师，都是我生命中的重要</w:t>
      </w:r>
      <w:r>
        <w:rPr>
          <w:rFonts w:hint="eastAsia"/>
          <w:sz w:val="24"/>
          <w:szCs w:val="24"/>
        </w:rPr>
        <w:t>“他人”，在此，感谢大家一直以来</w:t>
      </w:r>
      <w:r>
        <w:rPr>
          <w:sz w:val="24"/>
          <w:szCs w:val="24"/>
        </w:rPr>
        <w:t>的关心、支持和帮助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同时，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各种活动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各项安排中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难免有所疏漏，</w:t>
      </w:r>
      <w:r>
        <w:rPr>
          <w:rFonts w:hint="eastAsia"/>
          <w:sz w:val="24"/>
          <w:szCs w:val="24"/>
        </w:rPr>
        <w:t>对</w:t>
      </w:r>
      <w:r>
        <w:rPr>
          <w:sz w:val="24"/>
          <w:szCs w:val="24"/>
        </w:rPr>
        <w:t>大家的包容、理解和指导</w:t>
      </w:r>
      <w:r>
        <w:rPr>
          <w:rFonts w:hint="eastAsia"/>
          <w:sz w:val="24"/>
          <w:szCs w:val="24"/>
        </w:rPr>
        <w:t>也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并表示感谢</w:t>
      </w:r>
      <w:r>
        <w:rPr>
          <w:rFonts w:hint="eastAsia"/>
          <w:sz w:val="24"/>
          <w:szCs w:val="24"/>
        </w:rPr>
        <w:t>，</w:t>
      </w:r>
      <w:r w:rsidR="001A5301">
        <w:rPr>
          <w:rFonts w:hint="eastAsia"/>
          <w:sz w:val="24"/>
          <w:szCs w:val="24"/>
        </w:rPr>
        <w:t>同时</w:t>
      </w:r>
      <w:r w:rsidR="001A5301">
        <w:rPr>
          <w:sz w:val="24"/>
          <w:szCs w:val="24"/>
        </w:rPr>
        <w:t>，</w:t>
      </w:r>
      <w:r w:rsidR="001A5301">
        <w:rPr>
          <w:rFonts w:hint="eastAsia"/>
          <w:sz w:val="24"/>
          <w:szCs w:val="24"/>
        </w:rPr>
        <w:t>向</w:t>
      </w:r>
      <w:r w:rsidR="001A5301">
        <w:rPr>
          <w:sz w:val="24"/>
          <w:szCs w:val="24"/>
        </w:rPr>
        <w:t>我们这样一个和谐的</w:t>
      </w:r>
      <w:proofErr w:type="gramStart"/>
      <w:r w:rsidR="001A5301">
        <w:rPr>
          <w:sz w:val="24"/>
          <w:szCs w:val="24"/>
        </w:rPr>
        <w:t>漕</w:t>
      </w:r>
      <w:proofErr w:type="gramEnd"/>
      <w:r w:rsidR="001A5301">
        <w:rPr>
          <w:sz w:val="24"/>
          <w:szCs w:val="24"/>
        </w:rPr>
        <w:t>小团队致敬，</w:t>
      </w:r>
      <w:r>
        <w:rPr>
          <w:sz w:val="24"/>
          <w:szCs w:val="24"/>
        </w:rPr>
        <w:t>我也会努力争取</w:t>
      </w:r>
      <w:r>
        <w:rPr>
          <w:rFonts w:hint="eastAsia"/>
          <w:sz w:val="24"/>
          <w:szCs w:val="24"/>
        </w:rPr>
        <w:t>做</w:t>
      </w:r>
      <w:r>
        <w:rPr>
          <w:sz w:val="24"/>
          <w:szCs w:val="24"/>
        </w:rPr>
        <w:t>的更好。</w:t>
      </w:r>
      <w:r>
        <w:rPr>
          <w:rFonts w:hint="eastAsia"/>
          <w:sz w:val="24"/>
          <w:szCs w:val="24"/>
        </w:rPr>
        <w:t xml:space="preserve"> </w:t>
      </w:r>
    </w:p>
    <w:p w:rsidR="00943502" w:rsidRDefault="00E4034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最后，我还是以这样一句话来</w:t>
      </w:r>
      <w:r>
        <w:rPr>
          <w:sz w:val="24"/>
          <w:szCs w:val="24"/>
        </w:rPr>
        <w:t>与大家共勉，同时</w:t>
      </w:r>
      <w:r>
        <w:rPr>
          <w:rFonts w:hint="eastAsia"/>
          <w:sz w:val="24"/>
          <w:szCs w:val="24"/>
        </w:rPr>
        <w:t>结束我的述职：</w:t>
      </w:r>
      <w:r w:rsidR="008F28D1" w:rsidRPr="001A5301">
        <w:rPr>
          <w:rFonts w:hint="eastAsia"/>
          <w:sz w:val="24"/>
          <w:szCs w:val="24"/>
        </w:rPr>
        <w:t>你相信什么，就能看到什么；</w:t>
      </w:r>
      <w:r w:rsidR="00C37AA1" w:rsidRPr="001A5301">
        <w:rPr>
          <w:rFonts w:hint="eastAsia"/>
          <w:sz w:val="24"/>
          <w:szCs w:val="24"/>
        </w:rPr>
        <w:t>因为我</w:t>
      </w:r>
      <w:r w:rsidR="00C37AA1" w:rsidRPr="001A5301">
        <w:rPr>
          <w:sz w:val="24"/>
          <w:szCs w:val="24"/>
        </w:rPr>
        <w:t>相信梦想，所以看到</w:t>
      </w:r>
      <w:r w:rsidR="00C37AA1" w:rsidRPr="001A5301">
        <w:rPr>
          <w:rFonts w:hint="eastAsia"/>
          <w:sz w:val="24"/>
          <w:szCs w:val="24"/>
        </w:rPr>
        <w:t>了</w:t>
      </w:r>
      <w:r w:rsidR="00C37AA1" w:rsidRPr="001A5301">
        <w:rPr>
          <w:sz w:val="24"/>
          <w:szCs w:val="24"/>
        </w:rPr>
        <w:t>未来的光亮</w:t>
      </w:r>
      <w:r w:rsidR="00C37AA1">
        <w:rPr>
          <w:rFonts w:hint="eastAsia"/>
          <w:sz w:val="24"/>
          <w:szCs w:val="24"/>
        </w:rPr>
        <w:t>，</w:t>
      </w:r>
      <w:r w:rsidR="00740D2D">
        <w:rPr>
          <w:rFonts w:hint="eastAsia"/>
          <w:sz w:val="24"/>
          <w:szCs w:val="24"/>
        </w:rPr>
        <w:t>让</w:t>
      </w:r>
      <w:r w:rsidR="00CB64E1">
        <w:rPr>
          <w:rFonts w:hint="eastAsia"/>
          <w:sz w:val="24"/>
          <w:szCs w:val="24"/>
        </w:rPr>
        <w:t>我们</w:t>
      </w:r>
      <w:r w:rsidR="00CB64E1">
        <w:rPr>
          <w:sz w:val="24"/>
          <w:szCs w:val="24"/>
        </w:rPr>
        <w:t>一起筑梦向未来</w:t>
      </w:r>
      <w:r>
        <w:rPr>
          <w:sz w:val="24"/>
          <w:szCs w:val="24"/>
        </w:rPr>
        <w:t>。谢谢！</w:t>
      </w:r>
    </w:p>
    <w:sectPr w:rsidR="0094350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82"/>
    <w:rsid w:val="00017130"/>
    <w:rsid w:val="00043B8A"/>
    <w:rsid w:val="000806D8"/>
    <w:rsid w:val="000B1CD0"/>
    <w:rsid w:val="000D2037"/>
    <w:rsid w:val="000F3E69"/>
    <w:rsid w:val="00107B49"/>
    <w:rsid w:val="0011277E"/>
    <w:rsid w:val="001131C6"/>
    <w:rsid w:val="0011661A"/>
    <w:rsid w:val="0012538E"/>
    <w:rsid w:val="00150D10"/>
    <w:rsid w:val="001723AC"/>
    <w:rsid w:val="00173865"/>
    <w:rsid w:val="00193DFA"/>
    <w:rsid w:val="001A379B"/>
    <w:rsid w:val="001A5301"/>
    <w:rsid w:val="001B0E79"/>
    <w:rsid w:val="001B4D64"/>
    <w:rsid w:val="001C08B8"/>
    <w:rsid w:val="001D6990"/>
    <w:rsid w:val="001E63C9"/>
    <w:rsid w:val="0020576B"/>
    <w:rsid w:val="00221AB1"/>
    <w:rsid w:val="002238C6"/>
    <w:rsid w:val="002626E7"/>
    <w:rsid w:val="00274F02"/>
    <w:rsid w:val="00275CBB"/>
    <w:rsid w:val="00283242"/>
    <w:rsid w:val="0028365E"/>
    <w:rsid w:val="002A6839"/>
    <w:rsid w:val="002B6614"/>
    <w:rsid w:val="002B6934"/>
    <w:rsid w:val="002C5208"/>
    <w:rsid w:val="002D1DA2"/>
    <w:rsid w:val="00302272"/>
    <w:rsid w:val="00315C46"/>
    <w:rsid w:val="003302DE"/>
    <w:rsid w:val="003309D1"/>
    <w:rsid w:val="003334D6"/>
    <w:rsid w:val="00360890"/>
    <w:rsid w:val="00384F70"/>
    <w:rsid w:val="003B07B2"/>
    <w:rsid w:val="003B1597"/>
    <w:rsid w:val="003C2294"/>
    <w:rsid w:val="003C2B6E"/>
    <w:rsid w:val="003C798D"/>
    <w:rsid w:val="003F4202"/>
    <w:rsid w:val="003F6AAB"/>
    <w:rsid w:val="004262A3"/>
    <w:rsid w:val="004430F2"/>
    <w:rsid w:val="00470508"/>
    <w:rsid w:val="0047783F"/>
    <w:rsid w:val="00483532"/>
    <w:rsid w:val="00487A84"/>
    <w:rsid w:val="00492D07"/>
    <w:rsid w:val="004B51FC"/>
    <w:rsid w:val="004C1FD8"/>
    <w:rsid w:val="004D3F14"/>
    <w:rsid w:val="00500440"/>
    <w:rsid w:val="005063EF"/>
    <w:rsid w:val="00524557"/>
    <w:rsid w:val="00524C7A"/>
    <w:rsid w:val="00553CCF"/>
    <w:rsid w:val="0055436D"/>
    <w:rsid w:val="00556175"/>
    <w:rsid w:val="005578B9"/>
    <w:rsid w:val="0056426C"/>
    <w:rsid w:val="00572729"/>
    <w:rsid w:val="00573171"/>
    <w:rsid w:val="00582932"/>
    <w:rsid w:val="00587266"/>
    <w:rsid w:val="0059349D"/>
    <w:rsid w:val="00596015"/>
    <w:rsid w:val="00596218"/>
    <w:rsid w:val="005A22CB"/>
    <w:rsid w:val="005A77F9"/>
    <w:rsid w:val="005E0BAA"/>
    <w:rsid w:val="005F0541"/>
    <w:rsid w:val="005F3A8C"/>
    <w:rsid w:val="00605EEE"/>
    <w:rsid w:val="00630C49"/>
    <w:rsid w:val="0063109C"/>
    <w:rsid w:val="00632322"/>
    <w:rsid w:val="006415F7"/>
    <w:rsid w:val="00643C04"/>
    <w:rsid w:val="00652265"/>
    <w:rsid w:val="00653FE2"/>
    <w:rsid w:val="006607D3"/>
    <w:rsid w:val="006A2F88"/>
    <w:rsid w:val="006B6213"/>
    <w:rsid w:val="006C36CE"/>
    <w:rsid w:val="006D0F97"/>
    <w:rsid w:val="006E09C8"/>
    <w:rsid w:val="007013E1"/>
    <w:rsid w:val="00713865"/>
    <w:rsid w:val="0073339B"/>
    <w:rsid w:val="00740D2D"/>
    <w:rsid w:val="0077472D"/>
    <w:rsid w:val="007757D5"/>
    <w:rsid w:val="007A5500"/>
    <w:rsid w:val="007A5CCC"/>
    <w:rsid w:val="007D40D0"/>
    <w:rsid w:val="007D58B8"/>
    <w:rsid w:val="00802FB3"/>
    <w:rsid w:val="00807220"/>
    <w:rsid w:val="00820D83"/>
    <w:rsid w:val="00827B2A"/>
    <w:rsid w:val="008323F2"/>
    <w:rsid w:val="00834362"/>
    <w:rsid w:val="008404E2"/>
    <w:rsid w:val="00857BDA"/>
    <w:rsid w:val="0086199D"/>
    <w:rsid w:val="00871124"/>
    <w:rsid w:val="00872C58"/>
    <w:rsid w:val="0087348F"/>
    <w:rsid w:val="00877910"/>
    <w:rsid w:val="00884872"/>
    <w:rsid w:val="008906E3"/>
    <w:rsid w:val="008A72F9"/>
    <w:rsid w:val="008C2954"/>
    <w:rsid w:val="008C3A7D"/>
    <w:rsid w:val="008C40DC"/>
    <w:rsid w:val="008F28D1"/>
    <w:rsid w:val="008F3CC1"/>
    <w:rsid w:val="00912D33"/>
    <w:rsid w:val="00916C3C"/>
    <w:rsid w:val="009217A9"/>
    <w:rsid w:val="00921E66"/>
    <w:rsid w:val="00943502"/>
    <w:rsid w:val="0094427F"/>
    <w:rsid w:val="00953307"/>
    <w:rsid w:val="009568EE"/>
    <w:rsid w:val="00974A93"/>
    <w:rsid w:val="009B47AF"/>
    <w:rsid w:val="009C69A5"/>
    <w:rsid w:val="009D4D16"/>
    <w:rsid w:val="009E4900"/>
    <w:rsid w:val="009E4C71"/>
    <w:rsid w:val="00A05823"/>
    <w:rsid w:val="00A0634D"/>
    <w:rsid w:val="00A3043A"/>
    <w:rsid w:val="00A36BB2"/>
    <w:rsid w:val="00A55F79"/>
    <w:rsid w:val="00A7135D"/>
    <w:rsid w:val="00A8055D"/>
    <w:rsid w:val="00AA7BB9"/>
    <w:rsid w:val="00AB1337"/>
    <w:rsid w:val="00AC3AED"/>
    <w:rsid w:val="00AD08E6"/>
    <w:rsid w:val="00AE47A9"/>
    <w:rsid w:val="00AE4B71"/>
    <w:rsid w:val="00AF3168"/>
    <w:rsid w:val="00B35ECF"/>
    <w:rsid w:val="00B4256D"/>
    <w:rsid w:val="00B45497"/>
    <w:rsid w:val="00B60359"/>
    <w:rsid w:val="00B624B7"/>
    <w:rsid w:val="00B90D37"/>
    <w:rsid w:val="00B91482"/>
    <w:rsid w:val="00BB3CE9"/>
    <w:rsid w:val="00BE4CFF"/>
    <w:rsid w:val="00BF60BB"/>
    <w:rsid w:val="00C12E07"/>
    <w:rsid w:val="00C271D3"/>
    <w:rsid w:val="00C316AD"/>
    <w:rsid w:val="00C37AA1"/>
    <w:rsid w:val="00C63502"/>
    <w:rsid w:val="00C70AAC"/>
    <w:rsid w:val="00C778AF"/>
    <w:rsid w:val="00C815A5"/>
    <w:rsid w:val="00C816E4"/>
    <w:rsid w:val="00CB2752"/>
    <w:rsid w:val="00CB64E1"/>
    <w:rsid w:val="00CC2EC9"/>
    <w:rsid w:val="00CC6D7A"/>
    <w:rsid w:val="00CE0B0E"/>
    <w:rsid w:val="00CF3A47"/>
    <w:rsid w:val="00CF5AF4"/>
    <w:rsid w:val="00CF7042"/>
    <w:rsid w:val="00D04E08"/>
    <w:rsid w:val="00D227CA"/>
    <w:rsid w:val="00D25081"/>
    <w:rsid w:val="00D428C5"/>
    <w:rsid w:val="00D56242"/>
    <w:rsid w:val="00D57A4B"/>
    <w:rsid w:val="00D63704"/>
    <w:rsid w:val="00D73F6B"/>
    <w:rsid w:val="00D74AD4"/>
    <w:rsid w:val="00D76C69"/>
    <w:rsid w:val="00D87141"/>
    <w:rsid w:val="00D8715B"/>
    <w:rsid w:val="00DB6CF9"/>
    <w:rsid w:val="00DC05A7"/>
    <w:rsid w:val="00DC19F3"/>
    <w:rsid w:val="00DC6615"/>
    <w:rsid w:val="00DF0B05"/>
    <w:rsid w:val="00E015ED"/>
    <w:rsid w:val="00E05B38"/>
    <w:rsid w:val="00E073F8"/>
    <w:rsid w:val="00E15747"/>
    <w:rsid w:val="00E40348"/>
    <w:rsid w:val="00E414BC"/>
    <w:rsid w:val="00E424B0"/>
    <w:rsid w:val="00E565E3"/>
    <w:rsid w:val="00E56650"/>
    <w:rsid w:val="00E7331A"/>
    <w:rsid w:val="00E82833"/>
    <w:rsid w:val="00EA0AE7"/>
    <w:rsid w:val="00F13798"/>
    <w:rsid w:val="00F13959"/>
    <w:rsid w:val="00F15679"/>
    <w:rsid w:val="00F25F0B"/>
    <w:rsid w:val="00F360AE"/>
    <w:rsid w:val="00F50C13"/>
    <w:rsid w:val="00F61A4E"/>
    <w:rsid w:val="00F649E1"/>
    <w:rsid w:val="00F70AC4"/>
    <w:rsid w:val="00F9665C"/>
    <w:rsid w:val="00FB1E6E"/>
    <w:rsid w:val="00FB466C"/>
    <w:rsid w:val="00FC0A93"/>
    <w:rsid w:val="00FE0FE5"/>
    <w:rsid w:val="0C7403F0"/>
    <w:rsid w:val="10352A14"/>
    <w:rsid w:val="162B0029"/>
    <w:rsid w:val="1B07758C"/>
    <w:rsid w:val="1E59641C"/>
    <w:rsid w:val="351401F1"/>
    <w:rsid w:val="35950CA4"/>
    <w:rsid w:val="367D3AB0"/>
    <w:rsid w:val="3C0D5D07"/>
    <w:rsid w:val="3CD60E67"/>
    <w:rsid w:val="3CEA3051"/>
    <w:rsid w:val="3CF142B1"/>
    <w:rsid w:val="3FC70960"/>
    <w:rsid w:val="49E06C01"/>
    <w:rsid w:val="4E8F4A65"/>
    <w:rsid w:val="6E7D6648"/>
    <w:rsid w:val="71627C62"/>
    <w:rsid w:val="759021EB"/>
    <w:rsid w:val="791D6354"/>
    <w:rsid w:val="7CD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F7DF6"/>
  <w15:docId w15:val="{6F29737C-13A3-49DC-A562-4883AA74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263</Words>
  <Characters>1500</Characters>
  <Application>Microsoft Office Word</Application>
  <DocSecurity>0</DocSecurity>
  <Lines>12</Lines>
  <Paragraphs>3</Paragraphs>
  <ScaleCrop>false</ScaleCrop>
  <Company>china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张文</cp:lastModifiedBy>
  <cp:revision>222</cp:revision>
  <dcterms:created xsi:type="dcterms:W3CDTF">2018-01-23T02:23:00Z</dcterms:created>
  <dcterms:modified xsi:type="dcterms:W3CDTF">2022-05-17T06:25:00Z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