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乐高签到，让幼儿的成长看得见</w:t>
      </w:r>
    </w:p>
    <w:p>
      <w:pPr>
        <w:spacing w:line="360" w:lineRule="auto"/>
        <w:jc w:val="center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西苑小5班 徐媛媛 於佳</w:t>
      </w:r>
    </w:p>
    <w:p>
      <w:pPr>
        <w:spacing w:line="360" w:lineRule="auto"/>
        <w:ind w:firstLine="420" w:firstLineChars="2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幼儿自主管理，就是让幼儿自己做主，不受他人支配，管理自己、服务自己。在课程游戏化理念的影响下，教师可以用适宜又有趣的方式支持幼儿进行自我管理，让幼儿积极主动地参与自我的一切管理，通过自我管理促进良好行为习惯的养成，提高自我服务的意识和能力。而晨间签到，它作为幼儿进入活动室的第一道程序，早已成为一门课程来支持幼儿的自我管理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我们班级的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晨间签到从一开始的教师预设到幼儿自己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发现问题、解决问题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让小班幼儿在自主签到中获得学习。</w:t>
      </w:r>
    </w:p>
    <w:p>
      <w:pPr>
        <w:numPr>
          <w:ilvl w:val="0"/>
          <w:numId w:val="1"/>
        </w:numPr>
        <w:spacing w:line="360" w:lineRule="auto"/>
        <w:ind w:left="-210" w:leftChars="0" w:firstLine="42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筛选、审议——乐高签到处的由来</w:t>
      </w:r>
    </w:p>
    <w:p>
      <w:pPr>
        <w:numPr>
          <w:ilvl w:val="0"/>
          <w:numId w:val="0"/>
        </w:numPr>
        <w:spacing w:line="360" w:lineRule="auto"/>
        <w:ind w:left="210" w:leftChars="0" w:firstLine="420" w:firstLineChars="2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小班上学期我们创设情绪签到墙，幼儿可以根据来园时的心情选择不同的表情进行签到，主要方式是利用粘贴完成签到任务。在签到一段时间后，发现孩子已经不感兴趣，粘贴的方式对于孩子们太简单，无论是趣味性、挑战性都不能满足班级孩子的需求，于是班级两位老师重新预设签到活动。</w:t>
      </w:r>
    </w:p>
    <w:p>
      <w:pPr>
        <w:numPr>
          <w:ilvl w:val="0"/>
          <w:numId w:val="0"/>
        </w:numPr>
        <w:spacing w:line="360" w:lineRule="auto"/>
        <w:ind w:left="210" w:leftChars="0" w:firstLine="420" w:firstLineChars="2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怎样的签到形式能使幼儿保持兴趣，方便快捷，且又能更好地促进幼儿的学习与发展呢?两位教师对签到的方式和材料重新进行了审议。这时，桌面建构区的乐高积木映人眼帘，成为讨论的焦点。乐高积木色彩鲜艳、大小适中、玩法简单，可以任意组合造型，是幼儿喜爱的玩具之一。为了论证乐高积木签到的可行性，教师将它和情绪签到进行了对比：在查阅资料后，我们决定创设乐高签到处。与指南对接，我们发现乐高签到有以下价值点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1860"/>
        <w:gridCol w:w="160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7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社会领域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科学领域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健康领域</w:t>
            </w:r>
          </w:p>
        </w:tc>
        <w:tc>
          <w:tcPr>
            <w:tcW w:w="171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艺术领域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317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签到方式新奇有趣，尊重幼儿个性表达。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能够通过观察，发现来园与未入园同伴，关注同伴的出勤情况，关心同伴。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能感知物体基本的额空间方位，理解上下，前后、里外等方位词。</w:t>
            </w:r>
          </w:p>
        </w:tc>
        <w:tc>
          <w:tcPr>
            <w:tcW w:w="160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拼、插、拨、扭等发展幼儿手部动作的协调性和灵活性。</w:t>
            </w:r>
          </w:p>
        </w:tc>
        <w:tc>
          <w:tcPr>
            <w:tcW w:w="171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色彩丰富，块面立体；材料可分可合，容易创作多种造型。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210"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通过比较能看出，乐高签到具有较多的优势：它在动作发展、色彩造型、趣味性和互动性等方面能带给幼儿更多的体验和挑战，发挥其多元教育价值。鉴于以上思考，教师和幼儿进行了乐高签到的话题讨论，“乐高签到站”便由此产生了。</w:t>
      </w:r>
    </w:p>
    <w:p>
      <w:pPr>
        <w:numPr>
          <w:ilvl w:val="0"/>
          <w:numId w:val="1"/>
        </w:numPr>
        <w:spacing w:line="360" w:lineRule="auto"/>
        <w:ind w:left="-210" w:leftChars="0" w:firstLine="42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适宜、自主——乐高签到环境的创设</w:t>
      </w:r>
    </w:p>
    <w:p>
      <w:pPr>
        <w:numPr>
          <w:ilvl w:val="0"/>
          <w:numId w:val="0"/>
        </w:numPr>
        <w:spacing w:line="360" w:lineRule="auto"/>
        <w:ind w:left="210"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教师对“乐高签到站”的环境创设和材料投放进行了重点思考：</w:t>
      </w:r>
    </w:p>
    <w:p>
      <w:pPr>
        <w:numPr>
          <w:ilvl w:val="0"/>
          <w:numId w:val="2"/>
        </w:numPr>
        <w:spacing w:line="360" w:lineRule="auto"/>
        <w:ind w:left="210"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环境创设温馨，色调协调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在乐高签到处我们投放了一个底座以及色彩不同的小积木块，幼儿可以选择自己喜欢的颜色进行拼插。小积木的家（放学时候，幼儿可以把小积木再次送回）来园离园都可以操作。主要以白色、绿色色调为主，彩色的积木点缀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（二）材料投放适宜、开放、操作性强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签到站周围空间宽敞，无杂物遮挡，能满足几个幼儿从各个方向同时操作，有效避免了多人同时签到的等待问题。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三、趣玩乐高签到</w:t>
      </w:r>
    </w:p>
    <w:p>
      <w:pPr>
        <w:numPr>
          <w:ilvl w:val="0"/>
          <w:numId w:val="3"/>
        </w:numPr>
        <w:spacing w:line="360" w:lineRule="auto"/>
        <w:ind w:left="210"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乐高签到处的使用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每天签到时，他们开始关注签到板上同伴的积木位置，尝试与好朋友的积木块进行组合，玩出了不一样的游戏：乐乐首先找到自己的乐高积木，将它安装在来园区，今天他的积木在底板上一个独立的</w:t>
      </w:r>
      <w:r>
        <w:rPr>
          <w:rFonts w:hint="eastAsia"/>
          <w:b w:val="0"/>
          <w:bCs w:val="0"/>
          <w:color w:val="0000FF"/>
          <w:sz w:val="21"/>
          <w:szCs w:val="21"/>
          <w:lang w:val="en-US" w:eastAsia="zh-CN"/>
        </w:rPr>
        <w:t>区域“安了家”；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苗苗把自己的积木插在了点点的积木旁边后，</w:t>
      </w:r>
      <w:r>
        <w:rPr>
          <w:rFonts w:hint="eastAsia"/>
          <w:b w:val="0"/>
          <w:bCs w:val="0"/>
          <w:color w:val="0000FF"/>
          <w:sz w:val="21"/>
          <w:szCs w:val="21"/>
          <w:lang w:val="en-US" w:eastAsia="zh-CN"/>
        </w:rPr>
        <w:t>微笑着欣赏了一会儿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；可乐先观察了一番，最后决定把积木垒插在开心的积木上面；有些小朋友则试着把同种颜色的积木搭建在一起，</w:t>
      </w: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按照颜色进行分类签到⋯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孩子们在户外活动后，会围起来说：“看，这是我插的，我的是蓝色”，“我的是粉色，我最喜欢粉色。”“这个高高的，像一个高高的楼房。”“哇，好厉害呀，我们的乐高变成了这么高的高楼了”。之后的几天，孩子们对于拼插高高的楼房兴趣很高，瞧，果果甚至爬到椅子上把乐高积木插上去，</w:t>
      </w:r>
      <w:r>
        <w:rPr>
          <w:rFonts w:hint="eastAsia"/>
          <w:b w:val="0"/>
          <w:bCs w:val="0"/>
          <w:color w:val="0000FF"/>
          <w:sz w:val="21"/>
          <w:szCs w:val="21"/>
          <w:lang w:val="en-US" w:eastAsia="zh-CN"/>
        </w:rPr>
        <w:t>把高楼拼插的最高。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教师反思与分析：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乐高签到具有较多的优势：它在动作发展、色彩造型、趣味性和互动性等方面能带给幼儿更多的体验和挑战，发挥其多元教育价值。在投放之初，孩子充分与乐高积木互动，按照自己的想法进行拼插，比如安装独立的小家，与同伴积木进行组合拼插，在发现拼插最高的高楼时，孩子们非常兴奋，每天的兴趣点便转变为：如何才能拼插出最高的高楼？他们爬到椅子上，两两合作扶着高楼等都是在探索搭建高楼的方法。孩子的兴趣、孩子的学习在这里发生。作为老师，此时老师角色是：观察者、忠实的记录者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（二）第一次调整——分组签到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在乐高签到刚投放的第一周，对于乐高积木的兴趣非常浓厚，但问题也随之而来：</w:t>
      </w:r>
    </w:p>
    <w:tbl>
      <w:tblPr>
        <w:tblStyle w:val="3"/>
        <w:tblpPr w:leftFromText="180" w:rightFromText="180" w:vertAnchor="text" w:horzAnchor="page" w:tblpX="1845" w:tblpY="1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815"/>
        <w:gridCol w:w="250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问题</w:t>
            </w:r>
          </w:p>
        </w:tc>
        <w:tc>
          <w:tcPr>
            <w:tcW w:w="1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策略</w:t>
            </w:r>
          </w:p>
        </w:tc>
        <w:tc>
          <w:tcPr>
            <w:tcW w:w="250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价值点</w:t>
            </w:r>
          </w:p>
        </w:tc>
        <w:tc>
          <w:tcPr>
            <w:tcW w:w="198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反思与分析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22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问题一：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我们的高楼倒了，怎么办？搭建的很高，积木插不进去了，没力气了。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（在孩子们围观乐高签到处，用手指指摸摸“高楼”时，发现高楼总是倒掉，碎成两段或者三段，孩子们提出：高楼总是倒掉，怎么办？）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按照小组或者男女生来分，每个小组拼插一个高楼，这样高楼就会变矮，不会倒了。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（“拼的时候可以让另外一个小朋友扶好高楼呀”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“拼好高楼后，让高楼靠着墙，这样就不会倒”，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“不用拼那么高，可以拼矮一点的楼”。）</w:t>
            </w:r>
          </w:p>
        </w:tc>
        <w:tc>
          <w:tcPr>
            <w:tcW w:w="2507" w:type="dxa"/>
          </w:tcPr>
          <w:p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幼儿在进行简单的分析后，发现高楼倒掉的原因是太高，并提出分成两组（依然会倒）三组（依然会倒）、五组的方法，即降低高度来解决倒掉的问题。在不断尝试中，发现最佳的分组方法。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组后幼儿关注本组与其他组的拼插造型的不同，想象这个车子、轮船等。还有的孩子会数一数本组有几个小积木代表有几个小朋友。没有拼搭上去就代表这个孩子生病没有来园。孩子们在不知不觉中，了解小组人数，以及关心班级中没有入园的小朋友，产生关切之情，还有的小朋友甚至要老师打电话询问，关心小朋友病情，促进同伴之间情感交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乐高签到推进的一周内，我们发现，孩子对于拼、插乐高、以及垒高有极大的兴趣，这也符合小班幼儿建构水平特点。同时我们发现，小班孩子在自主签到中同样也可以发现问题，并根据生活经验提出简单的解决问题的策略。在课程推进过程中，我们也发现，孩子的问题总是在老师预设之外，比如两个孩子争论到底谁先来？由此引发的积木在上在下表示的含义。这里面就隐含了深度学习，因此老师要时刻关注孩子在自主签到中提出的问题，这也为我们课程走向提供线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22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问题二：这个蓝色积木块到底是谁的？（</w:t>
            </w: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照片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（午餐后，灿灿指着蓝色积木说，这个是我的积木，月月指着粉色积木说：这个是我的。这时塇塇不同意：我的也是蓝色，我记得我早上就是拼插在这里的呀。这个蓝色积木块是谁的呢？）</w:t>
            </w:r>
          </w:p>
        </w:tc>
        <w:tc>
          <w:tcPr>
            <w:tcW w:w="18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自选一个积木块，在积木块上贴上照片或者自己的标记。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幼儿迁移生活经验。在生活中，孩子们发现自己茶杯、椅子、桌子上都会贴上照片表示所有物，这里孩子能迁移经验，想到用做标记的方法表示自己小积木，是经验的一次迁移运用。</w:t>
            </w:r>
          </w:p>
        </w:tc>
        <w:tc>
          <w:tcPr>
            <w:tcW w:w="1983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问题三：到底谁先来？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“应该是在拼插在上面的小朋友先来幼儿园”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“不对，不对，应该是拼插在下面积木的小朋友先来幼儿园”）</w:t>
            </w:r>
          </w:p>
        </w:tc>
        <w:tc>
          <w:tcPr>
            <w:tcW w:w="18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师幼演示，了解拼插在下面积木是先到的小朋友。</w:t>
            </w:r>
          </w:p>
        </w:tc>
        <w:tc>
          <w:tcPr>
            <w:tcW w:w="2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3"/>
        </w:numPr>
        <w:spacing w:line="360" w:lineRule="auto"/>
        <w:ind w:left="210" w:leftChars="0" w:firstLine="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第二次调整——乐高小火车签到处</w:t>
      </w:r>
    </w:p>
    <w:p>
      <w:pPr>
        <w:numPr>
          <w:ilvl w:val="0"/>
          <w:numId w:val="0"/>
        </w:numPr>
        <w:spacing w:line="360" w:lineRule="auto"/>
        <w:ind w:left="210" w:leftChars="0" w:firstLine="420" w:firstLineChars="200"/>
        <w:jc w:val="both"/>
        <w:rPr>
          <w:rFonts w:hint="eastAsia"/>
          <w:b w:val="0"/>
          <w:bCs w:val="0"/>
          <w:color w:val="0000FF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在观察中，每个小组的孩子在拼插后，会对自己拼插的造型进行讨论。心心说：草莓组拼搭的像一艘船；涵涵跟着说道“我们香蕉组拼搭的也想一个船，但是他们长得不一样”，“苹果组拼的像一辆车”，“我们的也想一辆车，看，还可以开起来。”说着，几个孩子便开始把乐高积木拿起来在地面上玩起了开车游戏。基于观察，我们发现孩子喜欢将自己组拼搭出的造型玩“开车”游戏，于是我们进行了第二次环境的调整。创设“开车”的游戏情境，增设一条“马路”，小朋友自己的积木块自由拼搭，</w:t>
      </w:r>
      <w:r>
        <w:rPr>
          <w:rFonts w:hint="eastAsia"/>
          <w:b w:val="0"/>
          <w:bCs w:val="0"/>
          <w:color w:val="0000FF"/>
          <w:sz w:val="21"/>
          <w:szCs w:val="21"/>
          <w:lang w:val="en-US" w:eastAsia="zh-CN"/>
        </w:rPr>
        <w:t>瞧，月月自己一个小积木变成了一辆小车，豆豆、霖霖叮当三个人积木块合在一起变成三节小火车。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教师分析与反思：幼儿的内心是喜欢游戏的，幼儿的心灵有游戏的种子。教师把游戏理念及精神渗透到晨间签到游戏中，充分挖掘签到游戏中有价值的部分，在观察中，我们发现孩子对于积木本身拼插的属性非常感兴趣，并自主生发出开车游戏，此时老师要做的是顺应幼儿的兴趣，创设相应的环境，基于材料支持，创设“马路”游戏情境，满足幼儿对“开车”的游戏需求，促使幼儿对签到的兴趣持续下去，激发幼儿用乐高签到时，拼插多更多的乐高造型。</w:t>
      </w:r>
    </w:p>
    <w:p>
      <w:pPr>
        <w:numPr>
          <w:ilvl w:val="0"/>
          <w:numId w:val="1"/>
        </w:numPr>
        <w:spacing w:line="360" w:lineRule="auto"/>
        <w:ind w:left="-210" w:leftChars="0" w:firstLine="42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乐高签到处的价值</w:t>
      </w:r>
    </w:p>
    <w:p>
      <w:pPr>
        <w:numPr>
          <w:ilvl w:val="0"/>
          <w:numId w:val="0"/>
        </w:numPr>
        <w:spacing w:line="360" w:lineRule="auto"/>
        <w:ind w:left="210" w:leftChars="0" w:firstLine="420" w:firstLineChars="2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孩子们用乐高签到，还会发生哪些有趣的故事，我们依然充满期待，经历一段时间的跟踪与观察，孩子在此过程中获得了哪些有益的学习呢？我们也进行了梳理：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2328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6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健康领域</w:t>
            </w:r>
          </w:p>
        </w:tc>
        <w:tc>
          <w:tcPr>
            <w:tcW w:w="23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社会领域</w:t>
            </w:r>
          </w:p>
        </w:tc>
        <w:tc>
          <w:tcPr>
            <w:tcW w:w="296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部分幼儿由开始拼插的较松，或者插不进去，慢慢的能够将积木拼插更紧凑。</w:t>
            </w:r>
          </w:p>
        </w:tc>
        <w:tc>
          <w:tcPr>
            <w:tcW w:w="23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喜欢乐高签到活动，坚持每天签到。</w:t>
            </w:r>
          </w:p>
        </w:tc>
        <w:tc>
          <w:tcPr>
            <w:tcW w:w="296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（因为照片较大）幼儿能够自行调节积木拼插方向，找到最佳的拼插方法。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在拼插、扭、按压等过程中发展了手部力量以及灵活性。</w:t>
            </w:r>
          </w:p>
        </w:tc>
        <w:tc>
          <w:tcPr>
            <w:tcW w:w="23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签到时能够关注同伴是否来园，没有来园幼儿能主动表示关心，感受到集体的温馨。</w:t>
            </w:r>
          </w:p>
        </w:tc>
        <w:tc>
          <w:tcPr>
            <w:tcW w:w="296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能感知和发现每组造型的不同，并大胆表达对某种造型的喜爱。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养成来园离园都能签到的好习惯（放学后有意识将小积木送回家）</w:t>
            </w:r>
          </w:p>
        </w:tc>
        <w:tc>
          <w:tcPr>
            <w:tcW w:w="23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愿意和小朋友一起玩开火车游戏，在游戏和同伴友好相处。</w:t>
            </w:r>
          </w:p>
        </w:tc>
        <w:tc>
          <w:tcPr>
            <w:tcW w:w="296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在拼插过程中感知每组造型的高矮、数量方面的不同，并能用高矮、多少等词来描述。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4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2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观察每天小组内来了几人，手口一致的点数组内人数，并能够说出总数。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-210" w:leftChars="0" w:firstLine="42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我们的感悟</w:t>
      </w:r>
    </w:p>
    <w:p>
      <w:pPr>
        <w:numPr>
          <w:numId w:val="0"/>
        </w:numPr>
        <w:spacing w:line="360" w:lineRule="auto"/>
        <w:ind w:left="210" w:leftChars="0" w:firstLine="420" w:firstLineChars="2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小班的签到处的材料投放与环境创设要结合小班幼儿的年龄特点，创设游戏情境，激发签到兴趣，让幼儿喜欢签到，乐意参与。在做做玩玩中学习、进步。同时老师要善于充当支持者、合作者、引导者，在充分观察的基础上，可以根据幼儿的兴趣灵活调整签到形式，每一次调整就是孩子去探究、去发现、去学习的契机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/>
          <w:b w:val="0"/>
          <w:bCs w:val="0"/>
          <w:sz w:val="21"/>
          <w:szCs w:val="21"/>
          <w:lang w:val="en-US" w:eastAsia="zh-CN"/>
        </w:rPr>
        <w:t>小小的“乐高签到站”，看似不起眼，却凝聚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很多发展价值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，它为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幼儿创设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设了自由、自主、接纳、关爱的教育环境，融合了健康、语言、数学、艺术、社会等领域目标，鼓励幼儿运用多种感官参与，在观察、操作、表达中，学会关心他人，萌发责任意识，逐步建立归属感。“乐高签到站”让教师深刻领悟到生活中的小环节对于幼儿生命成长的深远意义，我们将继续从幼儿发展的现实出发，让幼儿用自己的方式去感受生活中的美好瞬间，让每一个灵动的生命绽放精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8B073"/>
    <w:multiLevelType w:val="singleLevel"/>
    <w:tmpl w:val="CF58B0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41DDAB"/>
    <w:multiLevelType w:val="singleLevel"/>
    <w:tmpl w:val="0641DDAB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196A6FA6"/>
    <w:multiLevelType w:val="singleLevel"/>
    <w:tmpl w:val="196A6FA6"/>
    <w:lvl w:ilvl="0" w:tentative="0">
      <w:start w:val="1"/>
      <w:numFmt w:val="chineseCounting"/>
      <w:suff w:val="nothing"/>
      <w:lvlText w:val="%1、"/>
      <w:lvlJc w:val="left"/>
      <w:pPr>
        <w:ind w:left="-210"/>
      </w:pPr>
      <w:rPr>
        <w:rFonts w:hint="eastAsia"/>
      </w:rPr>
    </w:lvl>
  </w:abstractNum>
  <w:abstractNum w:abstractNumId="3">
    <w:nsid w:val="5F25E7EC"/>
    <w:multiLevelType w:val="singleLevel"/>
    <w:tmpl w:val="5F25E7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90D28"/>
    <w:rsid w:val="04E90B5B"/>
    <w:rsid w:val="06293014"/>
    <w:rsid w:val="0B8D0DB4"/>
    <w:rsid w:val="1665239B"/>
    <w:rsid w:val="1B1837BE"/>
    <w:rsid w:val="2A794DC8"/>
    <w:rsid w:val="2BB204E1"/>
    <w:rsid w:val="34390907"/>
    <w:rsid w:val="38DA1A96"/>
    <w:rsid w:val="43790D28"/>
    <w:rsid w:val="43F41593"/>
    <w:rsid w:val="480A2C08"/>
    <w:rsid w:val="4C445047"/>
    <w:rsid w:val="4C917799"/>
    <w:rsid w:val="53674D49"/>
    <w:rsid w:val="57AB73C2"/>
    <w:rsid w:val="58FD0852"/>
    <w:rsid w:val="75C02696"/>
    <w:rsid w:val="7B7B7C5F"/>
    <w:rsid w:val="7C5B78A4"/>
    <w:rsid w:val="7D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3701</Words>
  <Characters>3701</Characters>
  <Lines>0</Lines>
  <Paragraphs>0</Paragraphs>
  <TotalTime>50</TotalTime>
  <ScaleCrop>false</ScaleCrop>
  <LinksUpToDate>false</LinksUpToDate>
  <CharactersWithSpaces>3704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2022-04-18T04:23:00Z</dcterms:created>
  <dc:creator>小念想</dc:creator>
  <cp:lastModifiedBy>小念想</cp:lastModifiedBy>
  <dcterms:modified xsi:type="dcterms:W3CDTF">2022-04-27T11:59:34Z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601612549C944D94A452F3C515819609</vt:lpwstr>
  </property>
</Properties>
</file>