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学校食品安全管理领导小组职责</w:t>
      </w:r>
    </w:p>
    <w:p/>
    <w:p>
      <w:pPr>
        <w:ind w:firstLine="560" w:firstLineChars="200"/>
        <w:rPr>
          <w:sz w:val="28"/>
        </w:rPr>
      </w:pPr>
      <w:r>
        <w:rPr>
          <w:sz w:val="28"/>
        </w:rPr>
        <w:t>为加强食品卫生安全管理，营造良好的卫生环境，确保管理措施落实，现将分工情况说明如下：</w:t>
      </w:r>
    </w:p>
    <w:p>
      <w:pPr>
        <w:ind w:firstLine="560" w:firstLineChars="200"/>
        <w:rPr>
          <w:sz w:val="28"/>
        </w:rPr>
      </w:pPr>
    </w:p>
    <w:p>
      <w:pPr>
        <w:rPr>
          <w:b/>
          <w:bCs/>
          <w:sz w:val="28"/>
        </w:rPr>
      </w:pPr>
      <w:r>
        <w:rPr>
          <w:b/>
          <w:bCs/>
          <w:sz w:val="28"/>
        </w:rPr>
        <w:t>一、王志良（校长）</w:t>
      </w:r>
    </w:p>
    <w:p>
      <w:pPr>
        <w:ind w:firstLine="560" w:firstLineChars="200"/>
        <w:rPr>
          <w:bCs/>
          <w:sz w:val="28"/>
        </w:rPr>
      </w:pPr>
      <w:r>
        <w:rPr>
          <w:bCs/>
          <w:sz w:val="28"/>
        </w:rPr>
        <w:t>全面负责管理学校食品安全工作。</w:t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>二、</w:t>
      </w:r>
      <w:r>
        <w:rPr>
          <w:rFonts w:hint="eastAsia"/>
          <w:b/>
          <w:bCs/>
          <w:sz w:val="28"/>
          <w:lang w:eastAsia="zh-CN"/>
        </w:rPr>
        <w:t>张春生</w:t>
      </w:r>
      <w:bookmarkStart w:id="0" w:name="_GoBack"/>
      <w:bookmarkEnd w:id="0"/>
      <w:r>
        <w:rPr>
          <w:b/>
          <w:bCs/>
          <w:sz w:val="28"/>
        </w:rPr>
        <w:t>（副校长）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管理内容：全面管理食堂工作，食堂卫生安全工作。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管理职责：1、每月召开一次食品安全管理人员会议，总结上月工作，整改不足。</w:t>
      </w:r>
    </w:p>
    <w:p>
      <w:pPr>
        <w:rPr>
          <w:sz w:val="28"/>
        </w:rPr>
      </w:pPr>
      <w:r>
        <w:rPr>
          <w:sz w:val="28"/>
        </w:rPr>
        <w:t xml:space="preserve">              2、组织检查食堂工作。</w:t>
      </w:r>
    </w:p>
    <w:p>
      <w:pPr>
        <w:rPr>
          <w:sz w:val="28"/>
        </w:rPr>
      </w:pPr>
      <w:r>
        <w:rPr>
          <w:sz w:val="28"/>
        </w:rPr>
        <w:t xml:space="preserve">              3、组织协调签好各种责任书、协议书。</w:t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>三、顾华杰（总务主任）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管理内容：着重管理食堂卫生</w:t>
      </w:r>
    </w:p>
    <w:p>
      <w:pPr>
        <w:ind w:firstLine="560" w:firstLineChars="200"/>
        <w:rPr>
          <w:sz w:val="28"/>
        </w:rPr>
      </w:pPr>
      <w:r>
        <w:rPr>
          <w:sz w:val="28"/>
        </w:rPr>
        <w:t>管理职责：1、制定食品卫生管理措施。</w:t>
      </w:r>
    </w:p>
    <w:p>
      <w:pPr>
        <w:rPr>
          <w:sz w:val="28"/>
        </w:rPr>
      </w:pPr>
      <w:r>
        <w:rPr>
          <w:sz w:val="28"/>
        </w:rPr>
        <w:t xml:space="preserve">              2、制定食物中毒的预防应急预案。</w:t>
      </w:r>
    </w:p>
    <w:p>
      <w:pPr>
        <w:rPr>
          <w:sz w:val="28"/>
        </w:rPr>
      </w:pPr>
      <w:r>
        <w:rPr>
          <w:sz w:val="28"/>
        </w:rPr>
        <w:t xml:space="preserve">              3、组织签订食品进货协议书，索取各种许可证。</w:t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>四、冯炜（总务副主任）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管理内容及职责：</w:t>
      </w:r>
    </w:p>
    <w:p>
      <w:pPr>
        <w:ind w:firstLine="560" w:firstLineChars="200"/>
        <w:rPr>
          <w:sz w:val="28"/>
        </w:rPr>
      </w:pPr>
      <w:r>
        <w:rPr>
          <w:sz w:val="28"/>
        </w:rPr>
        <w:t>1、负责管理食堂环境卫生工作。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2、每天做好卫生工作检查，并作好记录。</w:t>
      </w:r>
    </w:p>
    <w:p>
      <w:pPr>
        <w:ind w:left="1065"/>
        <w:rPr>
          <w:sz w:val="28"/>
        </w:rPr>
      </w:pPr>
    </w:p>
    <w:p>
      <w:pPr>
        <w:jc w:val="left"/>
        <w:rPr>
          <w:b/>
          <w:bCs/>
          <w:sz w:val="28"/>
        </w:rPr>
      </w:pPr>
      <w:r>
        <w:rPr>
          <w:b/>
          <w:bCs/>
          <w:sz w:val="28"/>
        </w:rPr>
        <w:t>五、何小霞（学校卫生员）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管理内容及职责：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1、全面负责食堂卫生安全管理的台帐资料建设。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2、做好和镇防疫站的协调工作。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3、负责食品卫生知识的宣传教育，有具体文字记载。</w:t>
      </w:r>
    </w:p>
    <w:p>
      <w:pPr>
        <w:jc w:val="left"/>
        <w:rPr>
          <w:sz w:val="28"/>
        </w:rPr>
      </w:pPr>
      <w:r>
        <w:rPr>
          <w:sz w:val="28"/>
        </w:rPr>
        <w:t xml:space="preserve">          </w:t>
      </w:r>
    </w:p>
    <w:p>
      <w:pPr>
        <w:jc w:val="left"/>
        <w:rPr>
          <w:b/>
          <w:bCs/>
          <w:sz w:val="28"/>
        </w:rPr>
      </w:pPr>
      <w:r>
        <w:rPr>
          <w:b/>
          <w:bCs/>
          <w:sz w:val="28"/>
        </w:rPr>
        <w:t>六、丁小华（食堂厨师长）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管理内容及职责：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1、负责每天的食品检查、验收，并每周做好记录，签好字。</w:t>
      </w:r>
    </w:p>
    <w:p>
      <w:pPr>
        <w:jc w:val="left"/>
        <w:rPr>
          <w:sz w:val="28"/>
        </w:rPr>
      </w:pPr>
      <w:r>
        <w:rPr>
          <w:sz w:val="28"/>
        </w:rPr>
        <w:t xml:space="preserve">    2、全面负责食品制作。确保卫生安全。</w:t>
      </w:r>
    </w:p>
    <w:p>
      <w:pPr>
        <w:jc w:val="left"/>
        <w:rPr>
          <w:sz w:val="28"/>
        </w:rPr>
      </w:pPr>
      <w:r>
        <w:rPr>
          <w:sz w:val="28"/>
        </w:rPr>
        <w:t xml:space="preserve">    3、在加工制作过程中如发现食品有变质现象，立即停止加工，并向总务处报告。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11B"/>
    <w:rsid w:val="0008611B"/>
    <w:rsid w:val="00E32A9C"/>
    <w:rsid w:val="195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516</Characters>
  <Lines>4</Lines>
  <Paragraphs>1</Paragraphs>
  <TotalTime>4</TotalTime>
  <ScaleCrop>false</ScaleCrop>
  <LinksUpToDate>false</LinksUpToDate>
  <CharactersWithSpaces>605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2019-09-18T02:38:00Z</dcterms:created>
  <dc:creator>Administrator</dc:creator>
  <cp:lastModifiedBy>Administrator</cp:lastModifiedBy>
  <dcterms:modified xsi:type="dcterms:W3CDTF">2021-12-19T05:39:47Z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