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圩塘中心小学门卫岗位职责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学校门卫工作人员肩负着学校安全保卫重任，要有高度的责任感，必须严格遵守圩塘小学门卫管理制度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准时上岗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：上午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6：50到校，7：00到岗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，着装规范，</w:t>
      </w:r>
      <w:r>
        <w:rPr>
          <w:rFonts w:hint="eastAsia" w:ascii="宋体" w:hAnsi="宋体" w:eastAsia="宋体" w:cs="宋体"/>
          <w:sz w:val="28"/>
          <w:szCs w:val="28"/>
        </w:rPr>
        <w:t>不得擅自离岗。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工作日，白天门卫必须有两名保安在校；节假日，白天门卫必须有一名保安在校。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、门卫人员不得与他人闲谈，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不得在休息室看电视，</w:t>
      </w:r>
      <w:r>
        <w:rPr>
          <w:rFonts w:hint="eastAsia" w:ascii="宋体" w:hAnsi="宋体" w:eastAsia="宋体" w:cs="宋体"/>
          <w:sz w:val="28"/>
          <w:szCs w:val="28"/>
        </w:rPr>
        <w:t>及时接电话，并做好传呼工作。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三、凡来访人员、学生家长，须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主动上前</w:t>
      </w:r>
      <w:r>
        <w:rPr>
          <w:rFonts w:hint="eastAsia" w:ascii="宋体" w:hAnsi="宋体" w:eastAsia="宋体" w:cs="宋体"/>
          <w:sz w:val="28"/>
          <w:szCs w:val="28"/>
        </w:rPr>
        <w:t>问清情况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后指导</w:t>
      </w:r>
      <w:r>
        <w:rPr>
          <w:rFonts w:hint="eastAsia" w:ascii="宋体" w:hAnsi="宋体" w:eastAsia="宋体" w:cs="宋体"/>
          <w:sz w:val="28"/>
          <w:szCs w:val="28"/>
        </w:rPr>
        <w:t>填写来访登记单，征得有关人员同意后，方可放行。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节假日校门要关闭，不能让外来人员随意进出。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四、正确无误收发信件、杂志，并及时送交相关部门人员。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</w:t>
      </w:r>
      <w:r>
        <w:rPr>
          <w:rFonts w:hint="eastAsia" w:ascii="宋体" w:hAnsi="宋体" w:eastAsia="宋体" w:cs="宋体"/>
          <w:sz w:val="28"/>
          <w:szCs w:val="28"/>
        </w:rPr>
        <w:t>出门，一律在传达室签字登记，门卫人员需检查核对后，方可放行。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学生到校后</w:t>
      </w:r>
      <w:r>
        <w:rPr>
          <w:rFonts w:hint="eastAsia" w:ascii="宋体" w:hAnsi="宋体" w:eastAsia="宋体" w:cs="宋体"/>
          <w:sz w:val="28"/>
          <w:szCs w:val="28"/>
        </w:rPr>
        <w:t>不允许外出，如有外出学生，须有班主任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或家长</w:t>
      </w:r>
      <w:r>
        <w:rPr>
          <w:rFonts w:hint="eastAsia" w:ascii="宋体" w:hAnsi="宋体" w:eastAsia="宋体" w:cs="宋体"/>
          <w:sz w:val="28"/>
          <w:szCs w:val="28"/>
        </w:rPr>
        <w:t>陪同，方可离校。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七、闲杂人员、推销商品未经学校领导同意的人员不得进校。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八、每天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做好门卫值班室、校门内外、车棚和车棚边的道路的保洁工作。看护西校门的门卫每天提前到岗，查看环境卫生，捡一下白色垃圾；每周要清扫一次。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做好学校静堂后的安全检查工作。每天放学后，等</w:t>
      </w:r>
      <w:r>
        <w:rPr>
          <w:rFonts w:hint="eastAsia" w:ascii="宋体" w:hAnsi="宋体" w:eastAsia="宋体" w:cs="宋体"/>
          <w:sz w:val="28"/>
          <w:szCs w:val="28"/>
        </w:rPr>
        <w:t>师生离校后，检查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</w:t>
      </w:r>
      <w:r>
        <w:rPr>
          <w:rFonts w:hint="eastAsia" w:ascii="宋体" w:hAnsi="宋体" w:eastAsia="宋体" w:cs="宋体"/>
          <w:sz w:val="28"/>
          <w:szCs w:val="28"/>
        </w:rPr>
        <w:t>室内电灯、电扇、门、窗是否关好，发现未关，应及时妥善处理，并向学校总务处汇报。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一楼的教室门周五由班主任锁，周一由门卫开。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十、晚上值班要定时巡视校园，发现问题要及时汇报或报警。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十一、</w:t>
      </w:r>
      <w:r>
        <w:rPr>
          <w:rFonts w:hint="eastAsia" w:ascii="宋体" w:hAnsi="宋体" w:eastAsia="宋体" w:cs="宋体"/>
          <w:sz w:val="28"/>
          <w:szCs w:val="28"/>
        </w:rPr>
        <w:t>学校门卫人员如因工作失职，造成学校财产损失，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由保安公司</w:t>
      </w:r>
      <w:r>
        <w:rPr>
          <w:rFonts w:hint="eastAsia" w:ascii="宋体" w:hAnsi="宋体" w:eastAsia="宋体" w:cs="宋体"/>
          <w:sz w:val="28"/>
          <w:szCs w:val="28"/>
        </w:rPr>
        <w:t>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十二、</w:t>
      </w:r>
      <w:r>
        <w:rPr>
          <w:rFonts w:hint="eastAsia" w:ascii="宋体" w:hAnsi="宋体" w:eastAsia="宋体" w:cs="宋体"/>
          <w:sz w:val="28"/>
          <w:szCs w:val="28"/>
        </w:rPr>
        <w:t>服从学校的其它工作安排及管理；发生失职行为，造成不良影响，学校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依法民事、刑事</w:t>
      </w:r>
      <w:r>
        <w:rPr>
          <w:rFonts w:hint="eastAsia" w:ascii="宋体" w:hAnsi="宋体" w:eastAsia="宋体" w:cs="宋体"/>
          <w:sz w:val="28"/>
          <w:szCs w:val="28"/>
        </w:rPr>
        <w:t>将追究其责任。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行政随机检查发现违规行为，与保安公司协商并进行处理（第一、二次分别罚款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50元、200元，第三次学校有权向保安公司提出辞退要求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F3FC0"/>
    <w:rsid w:val="03B960C0"/>
    <w:rsid w:val="076D19E3"/>
    <w:rsid w:val="07AF0CA7"/>
    <w:rsid w:val="07D46209"/>
    <w:rsid w:val="0B314677"/>
    <w:rsid w:val="0BD6199B"/>
    <w:rsid w:val="0CEE1DEE"/>
    <w:rsid w:val="0D376E7B"/>
    <w:rsid w:val="124A3485"/>
    <w:rsid w:val="1510302D"/>
    <w:rsid w:val="1C8B678E"/>
    <w:rsid w:val="22EC4E2C"/>
    <w:rsid w:val="265F3FC0"/>
    <w:rsid w:val="2A1168C1"/>
    <w:rsid w:val="2C527B80"/>
    <w:rsid w:val="38E36F8E"/>
    <w:rsid w:val="3CBB0812"/>
    <w:rsid w:val="51CD69A6"/>
    <w:rsid w:val="531C5FB3"/>
    <w:rsid w:val="6B4E72F2"/>
    <w:rsid w:val="70DE76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2015-12-30T07:56:00Z</dcterms:created>
  <dc:creator>Administrator</dc:creator>
  <cp:lastModifiedBy>Administrator</cp:lastModifiedBy>
  <cp:lastPrinted>2017-04-06T23:46:00Z</cp:lastPrinted>
  <dcterms:modified xsi:type="dcterms:W3CDTF">2021-12-12T03:58:33Z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