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圩塘中心</w:t>
      </w:r>
      <w:r>
        <w:rPr>
          <w:rFonts w:hint="eastAsia" w:ascii="黑体" w:hAnsi="黑体" w:eastAsia="黑体" w:cs="黑体"/>
          <w:sz w:val="32"/>
          <w:szCs w:val="32"/>
        </w:rPr>
        <w:t>小学预防溺水应急预案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为了加强校园安全管理，防止溺水事故的发生，确保师生的生命和财产安全，按照以人为本、安全第一、预防为主的原则，依据上级有关文件精神和要求，结合学校实际制定本预案。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一、组织机构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成立防溺水安全应急领导小组、工作小组。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1.应急领导小组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  长：</w:t>
      </w:r>
      <w:r>
        <w:rPr>
          <w:rFonts w:hint="eastAsia"/>
          <w:sz w:val="24"/>
          <w:szCs w:val="24"/>
          <w:lang w:eastAsia="zh-CN"/>
        </w:rPr>
        <w:t>王志良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副组长：</w:t>
      </w:r>
      <w:r>
        <w:rPr>
          <w:rFonts w:hint="eastAsia"/>
          <w:sz w:val="24"/>
          <w:szCs w:val="24"/>
          <w:lang w:eastAsia="zh-CN"/>
        </w:rPr>
        <w:t>张春生</w:t>
      </w:r>
      <w:r>
        <w:rPr>
          <w:rFonts w:hint="eastAsia"/>
          <w:sz w:val="24"/>
          <w:szCs w:val="24"/>
          <w:lang w:val="en-US" w:eastAsia="zh-CN"/>
        </w:rPr>
        <w:t xml:space="preserve">  黄小红 王赛男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成  员：</w:t>
      </w:r>
      <w:r>
        <w:rPr>
          <w:rFonts w:hint="eastAsia"/>
          <w:sz w:val="24"/>
          <w:szCs w:val="24"/>
          <w:lang w:eastAsia="zh-CN"/>
        </w:rPr>
        <w:t>全体中层</w:t>
      </w:r>
      <w:r>
        <w:rPr>
          <w:rFonts w:hint="eastAsia"/>
          <w:sz w:val="24"/>
          <w:szCs w:val="24"/>
          <w:lang w:val="en-US" w:eastAsia="zh-CN"/>
        </w:rPr>
        <w:t xml:space="preserve">  年级组长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职责：全面负责组织、协调防溺水工作。负责制定防溺水安全应急预案；督促检查防溺水安全教育和各项措施的落实。当溺水事故发生时，负责下达预案的启动和终止指令。全力维护师生的身体健康和生命安全；维护校园的安全和稳定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2.应急工作小组：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（1）宣传教育组：</w:t>
      </w:r>
      <w:r>
        <w:rPr>
          <w:rFonts w:hint="eastAsia"/>
          <w:sz w:val="24"/>
          <w:szCs w:val="24"/>
          <w:lang w:eastAsia="zh-CN"/>
        </w:rPr>
        <w:t>组长：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黄小红    组员：王红梅 徐  玉 周  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（2）现场处置组：</w:t>
      </w:r>
      <w:r>
        <w:rPr>
          <w:rFonts w:hint="eastAsia"/>
          <w:sz w:val="24"/>
          <w:szCs w:val="24"/>
          <w:lang w:eastAsia="zh-CN"/>
        </w:rPr>
        <w:t>组长；张春生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组员：高企丰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冯  炜 何小霞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（3）事故调查组：</w:t>
      </w:r>
      <w:r>
        <w:rPr>
          <w:rFonts w:hint="eastAsia"/>
          <w:sz w:val="24"/>
          <w:szCs w:val="24"/>
          <w:lang w:eastAsia="zh-CN"/>
        </w:rPr>
        <w:t>组长：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王赛男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组员：徐玉   张泽树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（4）善后处置组：</w:t>
      </w:r>
      <w:r>
        <w:rPr>
          <w:rFonts w:hint="eastAsia"/>
          <w:sz w:val="24"/>
          <w:szCs w:val="24"/>
          <w:lang w:eastAsia="zh-CN"/>
        </w:rPr>
        <w:t>组长：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陈建良    组员：周建芬  张迎枫 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宣传教育组职责：负责学生防溺水安全教育；按照学校领导小组的指令，负责与有关单位联系与沟通，加强防溺水工作的综合管理。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现场救护组职责：依据现场情况制定和落实施救措施，对伤病人员进行紧急抢救，联系当地医院救治，或拨打120请求救助。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事故调查组职责：协助公安部门对学生溺水事故原因进行调查，认定事故责任。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善后处置组职责：负责师生及学生家长的思想工作，做好溺水师生的安抚慰问工作；协同有关部门调查事故原因，尽快恢复正常的教育教学秩序；联系保险公司，对溺水学生进行理赔，妥善处理各种善后事宜。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br w:type="page"/>
      </w:r>
      <w:r>
        <w:rPr>
          <w:rFonts w:hint="eastAsia" w:ascii="黑体" w:hAnsi="黑体" w:eastAsia="黑体"/>
          <w:sz w:val="24"/>
          <w:szCs w:val="24"/>
        </w:rPr>
        <w:t>二、安全预防措施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1.加大宣传教育力度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（1）各班级通过升旗仪式、</w:t>
      </w:r>
      <w:r>
        <w:rPr>
          <w:rFonts w:hint="eastAsia"/>
          <w:sz w:val="24"/>
          <w:szCs w:val="24"/>
          <w:lang w:eastAsia="zh-CN"/>
        </w:rPr>
        <w:t>夕会课</w:t>
      </w:r>
      <w:r>
        <w:rPr>
          <w:rFonts w:hint="eastAsia"/>
          <w:sz w:val="24"/>
          <w:szCs w:val="24"/>
        </w:rPr>
        <w:t>、主题班会</w:t>
      </w:r>
      <w:r>
        <w:rPr>
          <w:rFonts w:hint="eastAsia"/>
          <w:sz w:val="24"/>
          <w:szCs w:val="24"/>
          <w:lang w:eastAsia="zh-CN"/>
        </w:rPr>
        <w:t>、电子屏、班级群、安全教育平台等</w:t>
      </w:r>
      <w:r>
        <w:rPr>
          <w:rFonts w:hint="eastAsia"/>
          <w:sz w:val="24"/>
          <w:szCs w:val="24"/>
        </w:rPr>
        <w:t>对学生进行游泳安全教育，让学生掌握一些有关防溺水、自救等知识，在紧急情况下会进行简单的处理，强调“关注生命，安全第一”。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（2）通过办防溺水专栏，出防溺水黑板报，张贴防溺水图片等形式，宣传防溺水知识，提高学生的自我保护能力。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（3）向家长发放“安全教育告家长书”等宣传材料，让学生家长明确学校防溺水工作要求，了解学校安全教育工作，提高家长的安全防范意识，履行好监护人的职责，配合学校共同做好防溺水工作。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（4）要求学生不到河边、塘边玩耍，不得私自下河游泳，即使到游泳场游泳的，也必须有家长带领，杜绝学生游泳“溺水”事故的发生。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（5）任课教师每节课都应负责清点学生，发现可疑情况马上向学校、班主任反馈，查其学生缺席的原因，采取各项措施防溺水事故的发生。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2.加大督促检查力度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（1）加大督促检查。学生在校期间坚决不允许随便出入校园。如有事有病必须持班主任签字的请假条，</w:t>
      </w:r>
      <w:r>
        <w:rPr>
          <w:rFonts w:hint="eastAsia"/>
          <w:sz w:val="24"/>
          <w:szCs w:val="24"/>
          <w:lang w:eastAsia="zh-CN"/>
        </w:rPr>
        <w:t>在门卫处由保安确认并登记后</w:t>
      </w:r>
      <w:r>
        <w:rPr>
          <w:rFonts w:hint="eastAsia"/>
          <w:sz w:val="24"/>
          <w:szCs w:val="24"/>
        </w:rPr>
        <w:t>方可出校，学校要求所有请假学生原则上必须由家长到校接送，确保学生离校安全。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（2）学校应积极联系周边水域管理部门，排除周边水域安全隐患，在学校周边水域设立警示牌，增强学生防溺水安全意识。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（3）如发现校园周边存在隐患的水域，应报告校园应急领导小组，协调有关部门予以处理。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（4）如发现有孩子在存在隐患或危险的水域或其周边戏水，应上前予以劝阻和制止。在学生当中形成互相提醒、互相监督、及时反馈的信息通道，如发现有玩水的同学要及时制止，并立即向学校报告。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（5）促进家长与学校密切配合，加强学生放学后、双休日、节假日的安全管理。如去有水的地方玩耍，必须要有家长的陪同，确保孩子的人身安全。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三、应急处置措施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1.学生一旦发生溺水事故，最早发现或知晓的教师应立即向学校应急领导小组报告。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2.学校应急领导小组视情况下达预案启动指令。指挥组织各工作小组，采取积极果断措施进行施救，并及时与学生家长联系，以最快的速度送医院进行救治，力争将损失降到最低。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3.一旦出现溺水伤亡事件，学校应及时、如实将有关情况上报区教育局。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4.做好溺水学生和家长的思想工作，出现伤亡情况，积极联系保险公司予以理赔，协调处理各种善后事宜。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5.协同有关部门，对事故原因进行调查，对责任进行认定，如属责任事故，将追究有关部门和个人的责任。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四、注意事项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1.认真总结经验教训，防止溺水事故再次发生。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2.实行严格的责任追究制度。本着“谁主管，谁负责”的原则，人人将安全工作记在心头上，讲在口头上，抓在手头上，落在行动上。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80A2B"/>
    <w:rsid w:val="02B43431"/>
    <w:rsid w:val="07E31DAF"/>
    <w:rsid w:val="08E725FB"/>
    <w:rsid w:val="196D5E82"/>
    <w:rsid w:val="303622EE"/>
    <w:rsid w:val="44880A2B"/>
    <w:rsid w:val="4F5A0E34"/>
    <w:rsid w:val="52DF0EE4"/>
    <w:rsid w:val="75BF4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2019-03-06T03:20:00Z</dcterms:created>
  <dc:creator>Administrator</dc:creator>
  <cp:lastModifiedBy>Administrator</cp:lastModifiedBy>
  <dcterms:modified xsi:type="dcterms:W3CDTF">2021-12-12T04:02:42Z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