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  <w:bookmarkStart w:id="0" w:name="_Hlk82716451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1043305</wp:posOffset>
                </wp:positionH>
                <wp:positionV relativeFrom="paragraph">
                  <wp:posOffset>131445</wp:posOffset>
                </wp:positionV>
                <wp:extent cx="3111500" cy="8699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18005" y="1122045"/>
                          <a:ext cx="3111500" cy="869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color w:val="000000" w:themeColor="text1"/>
                                <w:sz w:val="52"/>
                                <w:szCs w:val="52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000000" w:themeColor="text1"/>
                                <w:sz w:val="52"/>
                                <w:szCs w:val="52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今日动态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default" w:ascii="宋体" w:hAnsi="宋体" w:eastAsia="宋体" w:cs="宋体"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第十三周 5月7日 星期六 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2.15pt;margin-top:10.35pt;height:68.5pt;width:245pt;z-index:251659264;mso-width-relative:page;mso-height-relative:page;" filled="f" stroked="f" coordsize="21600,21600" o:gfxdata="UEsDBAoAAAAAAIdO4kAAAAAAAAAAAAAAAAAEAAAAZHJzL1BLAwQUAAAACACHTuJAxVoEb9oAAAAK&#10;AQAADwAAAGRycy9kb3ducmV2LnhtbE2PS0/DMBCE75X4D9YicWvtBpJUIU6FIlVICA4tvXDbxG4S&#10;4UeI3Qf8erYnOM7Op9mZcn2xhp30FAbvJCwXAph2rVeD6yTs3zfzFbAQ0Sk03mkJ3zrAurqZlVgo&#10;f3ZbfdrFjlGICwVK6GMcC85D22uLYeFH7cg7+MliJDl1XE14pnBreCJExi0Ojj70OOq61+3n7mgl&#10;vNSbN9w2iV39mPr59fA0fu0/UinvbpfiEVjUl/gHw7U+VYeKOjX+6FRghnT2cE+ohETkwAjI0uuh&#10;ISfNc+BVyf9PqH4BUEsDBBQAAAAIAIdO4kBebQe7RwIAAHIEAAAOAAAAZHJzL2Uyb0RvYy54bWyt&#10;VM2O0zAQviPxDpbvNEn/aKumq7JVEdKKXakgzq7jNJFsj7HdJuUB4A04ceHOc+1zMHba3bJw2AMX&#10;d+yZfDPfNzOdX7VKkoOwrgad06yXUiI0h6LWu5x+/LB+NaHEeaYLJkGLnB6Fo1eLly/mjZmJPlQg&#10;C2EJgmg3a0xOK+/NLEkcr4RirgdGaHSWYBXzeLW7pLCsQXQlk36ajpMGbGEscOEcvq46Jz0h2ucA&#10;QlnWXKyA75XQvkO1QjKPlFxVG0cXsdqyFNzflqUTnsicIlMfT0yC9jacyWLOZjvLTFXzUwnsOSU8&#10;4aRYrTHpA9SKeUb2tv4LStXcgoPS9ziopCMSFUEWWfpEm03FjIhcUGpnHkR3/w+Wvz/cWVIXOR1Q&#10;opnCht9//3b/49f9z69kEORpjJth1MZgnG/fQItDc353+BhYt6VV4Rf5kOCfZJM0HVFyRDvr99Ph&#10;qBNatJ5wDBhkWTZKsQccIybj6XQUO5E8Ihnr/FsBigQjpxYbGfVlhxvnsSoMPYeExBrWtZSxmVKT&#10;JqfjAUL+4cEvpMYPA5+u7mD5dtueSG6hOCJHC92QOMPXNSa/Yc7fMYtTgfXi3vhbPEoJmAROFiUV&#10;2C//eg/x2Cz0UtLglOXUfd4zKyiR7zS2cZoNh2Es42U4et3Hi730bC89eq+uAQc5ww01PJoh3suz&#10;WVpQn3C9liErupjmmDun/mxe+272cT25WC5jEA6iYf5GbwwP0J1oy72Hso5KB5k6bU7q4SjGBpzW&#10;Jsz65T1GPf5VLH4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xVoEb9oAAAAKAQAADwAAAAAAAAAB&#10;ACAAAAAiAAAAZHJzL2Rvd25yZXYueG1sUEsBAhQAFAAAAAgAh07iQF5tB7tHAgAAcgQAAA4AAAAA&#10;AAAAAQAgAAAAKQ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color w:val="000000" w:themeColor="text1"/>
                          <w:sz w:val="52"/>
                          <w:szCs w:val="52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000000" w:themeColor="text1"/>
                          <w:sz w:val="52"/>
                          <w:szCs w:val="52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今日动态</w:t>
                      </w:r>
                    </w:p>
                    <w:p>
                      <w:pPr>
                        <w:jc w:val="center"/>
                        <w:rPr>
                          <w:rFonts w:hint="default" w:ascii="宋体" w:hAnsi="宋体" w:eastAsia="宋体" w:cs="宋体"/>
                          <w:color w:val="000000" w:themeColor="text1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第十三周 5月7日 星期六 晴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</w:p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</w:p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</w:p>
    <w:p>
      <w:pPr>
        <w:spacing w:line="360" w:lineRule="exact"/>
        <w:jc w:val="left"/>
        <w:rPr>
          <w:rFonts w:hint="default" w:ascii="宋体" w:hAnsi="宋体" w:eastAsia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出勤：</w:t>
      </w:r>
      <w:r>
        <w:rPr>
          <w:rFonts w:hint="eastAsia" w:ascii="宋体" w:hAnsi="宋体" w:eastAsia="宋体" w:cs="宋体"/>
          <w:b w:val="0"/>
          <w:bCs w:val="0"/>
          <w:szCs w:val="21"/>
          <w:lang w:val="en-US" w:eastAsia="zh-CN"/>
        </w:rPr>
        <w:t>本班今日出勤29人，请假2</w:t>
      </w:r>
      <w:bookmarkStart w:id="1" w:name="_GoBack"/>
      <w:bookmarkEnd w:id="1"/>
      <w:r>
        <w:rPr>
          <w:rFonts w:hint="eastAsia" w:ascii="宋体" w:hAnsi="宋体" w:eastAsia="宋体" w:cs="宋体"/>
          <w:b w:val="0"/>
          <w:bCs w:val="0"/>
          <w:szCs w:val="21"/>
          <w:lang w:val="en-US" w:eastAsia="zh-CN"/>
        </w:rPr>
        <w:t>人。</w:t>
      </w:r>
    </w:p>
    <w:p>
      <w:pPr>
        <w:spacing w:line="360" w:lineRule="exact"/>
        <w:jc w:val="left"/>
        <w:rPr>
          <w:rFonts w:hint="eastAsia" w:asciiTheme="minorEastAsia" w:hAnsiTheme="minorEastAsia"/>
          <w:b w:val="0"/>
          <w:bCs w:val="0"/>
          <w:szCs w:val="21"/>
          <w:lang w:val="en-US" w:eastAsia="zh-CN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 xml:space="preserve">一、晨间来园  </w:t>
      </w:r>
    </w:p>
    <w:p>
      <w:pPr>
        <w:spacing w:line="360" w:lineRule="exact"/>
        <w:ind w:firstLine="420" w:firstLineChars="200"/>
        <w:jc w:val="left"/>
        <w:rPr>
          <w:rFonts w:hint="default" w:asciiTheme="minorEastAsia" w:hAnsiTheme="minorEastAsia"/>
          <w:b w:val="0"/>
          <w:bCs w:val="0"/>
          <w:szCs w:val="21"/>
          <w:lang w:val="en-US" w:eastAsia="zh-CN"/>
        </w:rPr>
      </w:pPr>
      <w:r>
        <w:rPr>
          <w:rFonts w:hint="eastAsia" w:asciiTheme="minorEastAsia" w:hAnsiTheme="minorEastAsia"/>
          <w:b w:val="0"/>
          <w:bCs w:val="0"/>
          <w:szCs w:val="21"/>
          <w:lang w:val="en-US" w:eastAsia="zh-CN"/>
        </w:rPr>
        <w:t>今天早上一来，夏楚芮就大声地跟老师问好，旁边的施婷、施雨听见后，也跟老师说了早上好才去洗手喝牛奶。</w:t>
      </w:r>
    </w:p>
    <w:p>
      <w:pPr>
        <w:spacing w:line="360" w:lineRule="exact"/>
        <w:ind w:firstLine="420" w:firstLineChars="200"/>
        <w:jc w:val="left"/>
        <w:rPr>
          <w:rFonts w:hint="default" w:asciiTheme="minorEastAsia" w:hAnsiTheme="minorEastAsia"/>
          <w:b w:val="0"/>
          <w:bCs w:val="0"/>
          <w:szCs w:val="21"/>
          <w:lang w:val="en-US" w:eastAsia="zh-CN"/>
        </w:rPr>
      </w:pPr>
      <w:r>
        <w:rPr>
          <w:rFonts w:hint="eastAsia" w:asciiTheme="minorEastAsia" w:hAnsiTheme="minorEastAsia"/>
          <w:b w:val="0"/>
          <w:bCs w:val="0"/>
          <w:szCs w:val="21"/>
          <w:lang w:val="en-US" w:eastAsia="zh-CN"/>
        </w:rPr>
        <w:t>孙晨鑫和梁佳慧一起进来后，就洗手去喝牛奶了。</w:t>
      </w:r>
    </w:p>
    <w:p>
      <w:pPr>
        <w:spacing w:line="360" w:lineRule="exact"/>
        <w:ind w:firstLine="420" w:firstLineChars="200"/>
        <w:jc w:val="left"/>
        <w:rPr>
          <w:rFonts w:hint="default"/>
          <w:vertAlign w:val="baseline"/>
          <w:lang w:val="en-US" w:eastAsia="zh-CN"/>
        </w:rPr>
      </w:pPr>
      <w:r>
        <w:rPr>
          <w:rFonts w:hint="eastAsia"/>
          <w:vertAlign w:val="baseline"/>
          <w:lang w:val="en-US" w:eastAsia="zh-CN"/>
        </w:rPr>
        <w:t>朱恺乐端着杯子，不一会儿就把牛奶喝完了。</w:t>
      </w:r>
    </w:p>
    <w:p>
      <w:pPr>
        <w:spacing w:line="360" w:lineRule="exact"/>
        <w:ind w:firstLine="420" w:firstLineChars="200"/>
        <w:jc w:val="left"/>
        <w:rPr>
          <w:rFonts w:hint="eastAsia" w:asciiTheme="minorEastAsia" w:hAnsiTheme="minorEastAsia" w:eastAsiaTheme="minorEastAsia"/>
          <w:b/>
          <w:bCs/>
          <w:szCs w:val="21"/>
          <w:lang w:val="en-US" w:eastAsia="zh-CN"/>
        </w:rPr>
      </w:pPr>
      <w:r>
        <w:rPr>
          <w:rFonts w:hint="eastAsia" w:asciiTheme="minorEastAsia" w:hAnsiTheme="minorEastAsia"/>
          <w:b w:val="0"/>
          <w:bCs w:val="0"/>
          <w:szCs w:val="21"/>
          <w:lang w:val="en-US" w:eastAsia="zh-CN"/>
        </w:rPr>
        <w:t>陈铭楷今天来园情绪比上周好很多了，没有再哭脸。放好水壶以后就进来一边吃饼干。</w:t>
      </w:r>
      <w:r>
        <w:rPr>
          <w:rFonts w:hint="eastAsia" w:asciiTheme="minorEastAsia" w:hAnsiTheme="minorEastAsia"/>
          <w:b/>
          <w:bCs/>
          <w:szCs w:val="21"/>
          <w:lang w:val="en-US" w:eastAsia="zh-CN"/>
        </w:rPr>
        <w:t xml:space="preserve">          </w:t>
      </w:r>
    </w:p>
    <w:p>
      <w:pPr>
        <w:spacing w:line="360" w:lineRule="exact"/>
        <w:jc w:val="left"/>
        <w:rPr>
          <w:rFonts w:hint="eastAsia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>二、区域游戏</w:t>
      </w:r>
    </w:p>
    <w:p>
      <w:pPr>
        <w:jc w:val="left"/>
        <w:rPr>
          <w:rFonts w:hint="eastAsia" w:eastAsiaTheme="minorEastAsia"/>
          <w:b/>
          <w:bCs/>
          <w:sz w:val="21"/>
          <w:szCs w:val="21"/>
          <w:lang w:eastAsia="zh-CN"/>
        </w:rPr>
      </w:pPr>
      <w:r>
        <w:rPr>
          <w:rFonts w:hint="eastAsia"/>
          <w:b/>
          <w:bCs/>
          <w:sz w:val="21"/>
          <w:szCs w:val="21"/>
          <w:lang w:eastAsia="zh-CN"/>
        </w:rPr>
        <w:t>场景一：</w:t>
      </w:r>
      <w:r>
        <w:rPr>
          <w:rFonts w:hint="eastAsia"/>
          <w:b/>
          <w:bCs/>
          <w:sz w:val="21"/>
          <w:szCs w:val="21"/>
          <w:lang w:val="en-US" w:eastAsia="zh-CN"/>
        </w:rPr>
        <w:t>娃娃家</w:t>
      </w:r>
    </w:p>
    <w:tbl>
      <w:tblPr>
        <w:tblStyle w:val="6"/>
        <w:tblpPr w:leftFromText="180" w:rightFromText="180" w:vertAnchor="text" w:horzAnchor="page" w:tblpX="847" w:tblpY="90"/>
        <w:tblOverlap w:val="never"/>
        <w:tblW w:w="96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5"/>
        <w:gridCol w:w="53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0" w:hRule="atLeast"/>
        </w:trPr>
        <w:tc>
          <w:tcPr>
            <w:tcW w:w="4255" w:type="dxa"/>
          </w:tcPr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2151380" cy="1430655"/>
                  <wp:effectExtent l="0" t="0" r="7620" b="4445"/>
                  <wp:docPr id="1" name="图片 1" descr="IMG_20220507_083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20507_08391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1380" cy="1430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7" w:type="dxa"/>
          </w:tcPr>
          <w:p>
            <w:pPr>
              <w:ind w:firstLine="420" w:firstLineChars="20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人物：曾佳喆、姜可梵、卢宥希</w:t>
            </w:r>
          </w:p>
          <w:p>
            <w:pPr>
              <w:ind w:firstLine="420" w:firstLineChars="20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姜可梵和卢宥希一起照顾宝宝。</w:t>
            </w:r>
          </w:p>
          <w:p>
            <w:pPr>
              <w:ind w:firstLine="420" w:firstLineChars="20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曾佳喆为宝宝准备玩具。</w:t>
            </w:r>
          </w:p>
        </w:tc>
      </w:tr>
    </w:tbl>
    <w:p>
      <w:pPr>
        <w:jc w:val="left"/>
        <w:rPr>
          <w:rFonts w:hint="default"/>
          <w:b/>
          <w:bCs/>
          <w:lang w:val="en-US" w:eastAsia="zh-CN"/>
        </w:rPr>
      </w:pP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  <w:b/>
          <w:bCs/>
          <w:lang w:eastAsia="zh-CN"/>
        </w:rPr>
        <w:t>场景二：</w:t>
      </w:r>
      <w:r>
        <w:rPr>
          <w:rFonts w:hint="eastAsia"/>
          <w:b/>
          <w:bCs/>
          <w:lang w:val="en-US" w:eastAsia="zh-CN"/>
        </w:rPr>
        <w:t>娃娃家</w:t>
      </w:r>
    </w:p>
    <w:tbl>
      <w:tblPr>
        <w:tblStyle w:val="6"/>
        <w:tblW w:w="9615" w:type="dxa"/>
        <w:tblInd w:w="-9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5"/>
        <w:gridCol w:w="5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4275" w:type="dxa"/>
          </w:tcPr>
          <w:p>
            <w:pPr>
              <w:jc w:val="left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drawing>
                <wp:inline distT="0" distB="0" distL="114300" distR="114300">
                  <wp:extent cx="2136775" cy="1602740"/>
                  <wp:effectExtent l="0" t="0" r="9525" b="10160"/>
                  <wp:docPr id="4" name="图片 4" descr="IMG_20220507_0839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20507_08390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775" cy="1602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0" w:type="dxa"/>
          </w:tcPr>
          <w:p>
            <w:pPr>
              <w:ind w:firstLine="480"/>
              <w:jc w:val="left"/>
              <w:rPr>
                <w:rFonts w:hint="default" w:asciiTheme="minorEastAsia" w:hAnsi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人物：施雨、施婷、王梵</w:t>
            </w:r>
          </w:p>
          <w:p>
            <w:pPr>
              <w:tabs>
                <w:tab w:val="center" w:pos="2562"/>
              </w:tabs>
              <w:ind w:firstLine="480"/>
              <w:jc w:val="left"/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三个人在娃娃家里面扮演一家人。</w:t>
            </w:r>
          </w:p>
          <w:p>
            <w:pPr>
              <w:tabs>
                <w:tab w:val="center" w:pos="2562"/>
              </w:tabs>
              <w:ind w:firstLine="480"/>
              <w:jc w:val="left"/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施婷是奶奶</w:t>
            </w:r>
          </w:p>
          <w:p>
            <w:pPr>
              <w:tabs>
                <w:tab w:val="center" w:pos="2562"/>
              </w:tabs>
              <w:ind w:firstLine="480"/>
              <w:jc w:val="left"/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施雨是妈妈</w:t>
            </w:r>
          </w:p>
          <w:p>
            <w:pPr>
              <w:tabs>
                <w:tab w:val="center" w:pos="2562"/>
              </w:tabs>
              <w:ind w:firstLine="480"/>
              <w:jc w:val="left"/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王梵是爸爸</w:t>
            </w:r>
          </w:p>
          <w:p>
            <w:pPr>
              <w:tabs>
                <w:tab w:val="center" w:pos="2562"/>
              </w:tabs>
              <w:ind w:firstLine="480"/>
              <w:jc w:val="left"/>
              <w:rPr>
                <w:rFonts w:hint="default" w:asciiTheme="minorEastAsia" w:hAnsi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大家各司其职</w:t>
            </w:r>
          </w:p>
        </w:tc>
      </w:tr>
    </w:tbl>
    <w:p>
      <w:pPr>
        <w:jc w:val="left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场景三：建构区</w:t>
      </w:r>
    </w:p>
    <w:tbl>
      <w:tblPr>
        <w:tblStyle w:val="6"/>
        <w:tblW w:w="9615" w:type="dxa"/>
        <w:tblInd w:w="-9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5"/>
        <w:gridCol w:w="5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0" w:hRule="atLeast"/>
        </w:trPr>
        <w:tc>
          <w:tcPr>
            <w:tcW w:w="4275" w:type="dxa"/>
          </w:tcPr>
          <w:p>
            <w:pPr>
              <w:jc w:val="left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drawing>
                <wp:inline distT="0" distB="0" distL="114300" distR="114300">
                  <wp:extent cx="2111375" cy="1583690"/>
                  <wp:effectExtent l="0" t="0" r="9525" b="3810"/>
                  <wp:docPr id="26" name="图片 26" descr="IMG_20220507_0838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20507_08385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1375" cy="1583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0" w:type="dxa"/>
          </w:tcPr>
          <w:p>
            <w:pPr>
              <w:ind w:firstLine="420" w:firstLineChars="20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人物：杨佳妮、吴一凡、秦湙凡、赵睿晨</w:t>
            </w:r>
          </w:p>
          <w:p>
            <w:pPr>
              <w:ind w:firstLine="420" w:firstLineChars="20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今天建构区的宝宝玩的是木制积木。</w:t>
            </w:r>
          </w:p>
          <w:p>
            <w:pPr>
              <w:ind w:firstLine="420" w:firstLineChars="20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赵睿晨、杨佳妮：我们在搭建树。</w:t>
            </w:r>
          </w:p>
          <w:p>
            <w:pPr>
              <w:ind w:firstLine="420" w:firstLineChars="20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秦湙凡：我搭建的是高高的楼房</w:t>
            </w:r>
          </w:p>
          <w:p>
            <w:pPr>
              <w:ind w:firstLine="420" w:firstLineChars="20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吴一凡：我做的是小汽车的跑道</w:t>
            </w:r>
          </w:p>
          <w:p>
            <w:pPr>
              <w:tabs>
                <w:tab w:val="center" w:pos="2562"/>
              </w:tabs>
              <w:ind w:firstLine="480"/>
              <w:jc w:val="left"/>
              <w:rPr>
                <w:rFonts w:hint="default" w:asciiTheme="minorEastAsia" w:hAnsiTheme="minorEastAsia" w:cstheme="minorEastAsia"/>
                <w:sz w:val="21"/>
                <w:szCs w:val="21"/>
                <w:lang w:val="en-US" w:eastAsia="zh-CN"/>
              </w:rPr>
            </w:pPr>
          </w:p>
        </w:tc>
      </w:tr>
    </w:tbl>
    <w:p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三、集体活动</w:t>
      </w:r>
    </w:p>
    <w:p>
      <w:pPr>
        <w:ind w:firstLine="420" w:firstLineChars="200"/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手工活动《送给妈妈的包》，明天就是母亲节啦，我们今天一起来做个包送给妈妈。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6"/>
        <w:gridCol w:w="2808"/>
        <w:gridCol w:w="27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2936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vertAlign w:val="baseline"/>
                <w:lang w:val="en-US" w:eastAsia="zh-CN"/>
              </w:rPr>
              <w:drawing>
                <wp:inline distT="0" distB="0" distL="114300" distR="114300">
                  <wp:extent cx="1723390" cy="1292860"/>
                  <wp:effectExtent l="0" t="0" r="3810" b="2540"/>
                  <wp:docPr id="8" name="图片 8" descr="IMG_20220507_1049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20507_10490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3390" cy="1292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vertAlign w:val="baseline"/>
                <w:lang w:val="en-US" w:eastAsia="zh-CN"/>
              </w:rPr>
              <w:drawing>
                <wp:inline distT="0" distB="0" distL="114300" distR="114300">
                  <wp:extent cx="1612900" cy="1209675"/>
                  <wp:effectExtent l="0" t="0" r="0" b="9525"/>
                  <wp:docPr id="10" name="图片 10" descr="IMG_20220507_152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20507_15222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90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8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vertAlign w:val="baseline"/>
                <w:lang w:val="en-US" w:eastAsia="zh-CN"/>
              </w:rPr>
              <w:drawing>
                <wp:inline distT="0" distB="0" distL="114300" distR="114300">
                  <wp:extent cx="1560830" cy="1170305"/>
                  <wp:effectExtent l="0" t="0" r="1270" b="10795"/>
                  <wp:docPr id="25" name="图片 25" descr="IMG_20220507_104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20507_10442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0830" cy="1170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left"/>
        <w:rPr>
          <w:rFonts w:hint="eastAsia"/>
          <w:b/>
          <w:bCs/>
          <w:sz w:val="21"/>
          <w:szCs w:val="21"/>
          <w:lang w:val="en-US" w:eastAsia="zh-CN"/>
        </w:rPr>
      </w:pPr>
    </w:p>
    <w:p>
      <w:pPr>
        <w:jc w:val="left"/>
        <w:rPr>
          <w:rFonts w:hint="default"/>
          <w:sz w:val="28"/>
          <w:szCs w:val="28"/>
          <w:lang w:val="en-US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四、户外活动</w:t>
      </w:r>
    </w:p>
    <w:p>
      <w:pPr>
        <w:ind w:firstLine="42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今日没有户外。</w:t>
      </w:r>
    </w:p>
    <w:p>
      <w:pPr>
        <w:tabs>
          <w:tab w:val="center" w:pos="4153"/>
        </w:tabs>
        <w:jc w:val="left"/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</w:pPr>
    </w:p>
    <w:p>
      <w:pPr>
        <w:tabs>
          <w:tab w:val="center" w:pos="4153"/>
        </w:tabs>
        <w:jc w:val="left"/>
        <w:rPr>
          <w:rStyle w:val="10"/>
          <w:rFonts w:cs="Calibri" w:asciiTheme="minorEastAsia" w:hAnsiTheme="minorEastAsia" w:eastAsiaTheme="minorEastAsia"/>
          <w:color w:val="000000"/>
          <w:sz w:val="21"/>
          <w:szCs w:val="21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>五、生活篇</w:t>
      </w:r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Fonts w:cs="Calibri" w:asciiTheme="minorEastAsia" w:hAnsiTheme="minorEastAsia" w:eastAsiaTheme="minorEastAsia"/>
          <w:color w:val="000000"/>
          <w:sz w:val="21"/>
          <w:szCs w:val="21"/>
        </w:rPr>
      </w:pPr>
      <w:r>
        <w:rPr>
          <w:rStyle w:val="10"/>
          <w:rFonts w:cs="Calibri" w:asciiTheme="minorEastAsia" w:hAnsiTheme="minorEastAsia" w:eastAsiaTheme="minorEastAsia"/>
          <w:color w:val="000000"/>
          <w:sz w:val="21"/>
          <w:szCs w:val="21"/>
        </w:rPr>
        <w:t>午</w:t>
      </w:r>
      <w:r>
        <w:rPr>
          <w:rStyle w:val="10"/>
          <w:rFonts w:hint="eastAsia" w:cs="Calibri" w:asciiTheme="minorEastAsia" w:hAnsiTheme="minorEastAsia" w:eastAsiaTheme="minorEastAsia"/>
          <w:color w:val="000000"/>
          <w:sz w:val="21"/>
          <w:szCs w:val="21"/>
          <w:lang w:val="en-US" w:eastAsia="zh-CN"/>
        </w:rPr>
        <w:t>餐</w:t>
      </w:r>
      <w:r>
        <w:rPr>
          <w:rStyle w:val="10"/>
          <w:rFonts w:cs="Calibri" w:asciiTheme="minorEastAsia" w:hAnsiTheme="minorEastAsia" w:eastAsiaTheme="minorEastAsia"/>
          <w:color w:val="000000"/>
          <w:sz w:val="21"/>
          <w:szCs w:val="21"/>
        </w:rPr>
        <w:t>情况</w:t>
      </w:r>
    </w:p>
    <w:p>
      <w:pPr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224790</wp:posOffset>
            </wp:positionH>
            <wp:positionV relativeFrom="paragraph">
              <wp:posOffset>38100</wp:posOffset>
            </wp:positionV>
            <wp:extent cx="1918335" cy="1438275"/>
            <wp:effectExtent l="0" t="0" r="12065" b="9525"/>
            <wp:wrapNone/>
            <wp:docPr id="5" name="图片 5" descr="C:\Users\小可爱\Desktop\jinri\IMG_20211101_110109.jpgIMG_20211101_110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小可爱\Desktop\jinri\IMG_20211101_110109.jpgIMG_20211101_110109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833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2891790</wp:posOffset>
            </wp:positionH>
            <wp:positionV relativeFrom="paragraph">
              <wp:posOffset>126365</wp:posOffset>
            </wp:positionV>
            <wp:extent cx="1918335" cy="1438910"/>
            <wp:effectExtent l="0" t="0" r="12065" b="8890"/>
            <wp:wrapNone/>
            <wp:docPr id="6" name="图片 6" descr="C:\Users\小可爱\Desktop\jinri\IMG_20211101_110104.jpgIMG_20211101_11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小可爱\Desktop\jinri\IMG_20211101_110104.jpgIMG_20211101_110104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8335" cy="1438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205105</wp:posOffset>
                </wp:positionH>
                <wp:positionV relativeFrom="paragraph">
                  <wp:posOffset>90805</wp:posOffset>
                </wp:positionV>
                <wp:extent cx="2005330" cy="773430"/>
                <wp:effectExtent l="4445" t="4445" r="9525" b="9525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76705" y="3021965"/>
                          <a:ext cx="2005330" cy="773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徐谢宁今天吃饭吃的很快。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秦湙凡吃饭的时候跟旁边的人说话。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.15pt;margin-top:7.15pt;height:60.9pt;width:157.9pt;z-index:251662336;mso-width-relative:page;mso-height-relative:page;" fillcolor="#FFFFFF [3201]" filled="t" stroked="t" coordsize="21600,21600" o:gfxdata="UEsDBAoAAAAAAIdO4kAAAAAAAAAAAAAAAAAEAAAAZHJzL1BLAwQUAAAACACHTuJAfvPmQtQAAAAJ&#10;AQAADwAAAGRycy9kb3ducmV2LnhtbE1PQWrDMBC8F/IHsYHcGtlxMMG1HGihUHJL6ktvirWxTaWV&#10;kZQ4/X22p/a07MzszGy9vzsrbhji6ElBvs5AIHXejNQraD/fn3cgYtJktPWECn4wwr5ZPNW6Mn6m&#10;I95OqRdsQrHSCoaUpkrK2A3odFz7CYm5iw9OJ15DL03QM5s7KzdZVkqnR+KEQU/4NmD3fbo6BR/l&#10;a/rC1hxMsSn83MouXGxUarXMsxcQCe/pTwy/9bk6NNzp7K9korAK+JKVjG95Ml9sdzmIMwNFmYNs&#10;avn/g+YBUEsDBBQAAAAIAIdO4kA6NA/NZAIAAMUEAAAOAAAAZHJzL2Uyb0RvYy54bWytVM1uEzEQ&#10;viPxDpbvdDf/NOqmCq2CkCpaqSDOjtebtbA9xnayWx6AvgEnLtx5rj4HY++mTVsOPZCDM/Z8+mbm&#10;m5k9OW21IjvhvART0MFRTokwHEppNgX9/Gn15i0lPjBTMgVGFPRGeHq6eP3qpLFzMYQaVCkcQRLj&#10;540taB2CnWeZ57XQzB+BFQadFTjNAl7dJisda5Bdq2yY59OsAVdaB1x4j6/nnZP2jO4lhFBVkotz&#10;4FstTOhYnVAsYEm+ltbTRcq2qgQPl1XlRSCqoFhpSCcGQXsdz2xxwuYbx2wteZ8Ce0kKT2rSTBoM&#10;ek91zgIjWyefUWnJHXiowhEHnXWFJEWwikH+RJvrmlmRakGpvb0X3f8/Wv5xd+WILAs6GlJimMaO&#10;3/28vfv15+73D4JvKFBj/Rxx1xaRoX0HLY7N/t3jY6y7rZyO/1gRif7JbDrLJ5TcIHE+HBxPJ53U&#10;og2EIwAnYTIaYRc4Imaz0RhtDJU9MFnnw3sBmkSjoA5bmRRmuwsfOugeEgN7ULJcSaXSxW3WZ8qR&#10;HcO2r9KvZ38EU4Y0BZ2OJnlifuSL3PcUa8X41+cMmK0ymHQUqBMiWqFdt71qayhvUDQH3dx5y1cS&#10;eS+YD1fM4aChALiK4RKPSgEmA71FSQ3u+7/eIx77j15KGhzcgvpvW+YEJeqDwck4HozHcdLTZTyZ&#10;DfHiDj3rQ4/Z6jNAkQa49JYnM+KD2puVA/0FN3YZo6KLGY6xCxr25lno1gk3novlMoFwti0LF+ba&#10;8kgdW2JguQ1QydS6KFOnTa8eTndqfr+JcX0O7wn18PVZ/A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+8+ZC1AAAAAkBAAAPAAAAAAAAAAEAIAAAACIAAABkcnMvZG93bnJldi54bWxQSwECFAAUAAAA&#10;CACHTuJAOjQPzWQCAADFBAAADgAAAAAAAAABACAAAAAjAQAAZHJzL2Uyb0RvYy54bWxQSwUGAAAA&#10;AAYABgBZAQAA+Q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徐谢宁今天吃饭吃的很快。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秦湙凡吃饭的时候跟旁边的人说话。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2916555</wp:posOffset>
                </wp:positionH>
                <wp:positionV relativeFrom="paragraph">
                  <wp:posOffset>193040</wp:posOffset>
                </wp:positionV>
                <wp:extent cx="1911350" cy="842645"/>
                <wp:effectExtent l="4445" t="4445" r="14605" b="1651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99255" y="3072765"/>
                          <a:ext cx="1911350" cy="842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陈煊今天吃饭很认真。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孙晨鑫也一直大口吃饭。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陈铭楷自己用勺吃饭。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梁佳慧是阿姨喂饭的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65pt;margin-top:15.2pt;height:66.35pt;width:150.5pt;z-index:251663360;mso-width-relative:page;mso-height-relative:page;" fillcolor="#FFFFFF [3201]" filled="t" stroked="t" coordsize="21600,21600" o:gfxdata="UEsDBAoAAAAAAIdO4kAAAAAAAAAAAAAAAAAEAAAAZHJzL1BLAwQUAAAACACHTuJA03m/RdYAAAAK&#10;AQAADwAAAGRycy9kb3ducmV2LnhtbE2PwU7DMAyG70i8Q2QkbizpMgqUppNAQkLcGL1wyxqvrUic&#10;qsnW8faYExxtf/r9/fX2HLw44ZzGSAaKlQKB1EU3Um+g/Xi5uQeRsiVnfSQ08I0Jts3lRW0rFxd6&#10;x9Mu94JDKFXWwJDzVEmZugGDTas4IfHtEOdgM49zL91sFw4PXq6VKmWwI/GHwU74PGD3tTsGA6/l&#10;U/7E1r05vdZxaWU3H3wy5vqqUI8gMp7zHwy/+qwODTvt45FcEt7A5vZBM2pAqw0IBu5KxYs9k6Uu&#10;QDa1/F+h+QFQSwMEFAAAAAgAh07iQJScjftlAgAAxQQAAA4AAABkcnMvZTJvRG9jLnhtbK1UwW4a&#10;MRC9V+o/WL6XZQmQgLJENIiqEmoipVXPxutlrdoe1zbs0g9o/qCnXnrvd+U7OvZCkiY95FAOZux5&#10;vJl5M8P5RasV2QnnJZiC5r0+JcJwKKXZFPTTx+WbM0p8YKZkCowo6F54ejF7/eq8sVMxgBpUKRxB&#10;EuOnjS1oHYKdZpnntdDM98AKg84KnGYBr26TlY41yK5VNuj3x1kDrrQOuPAeXxedkx4Y3UsIoaok&#10;FwvgWy1M6FidUCxgSb6W1tNZyraqBA9XVeVFIKqgWGlIJwZBex3PbHbOphvHbC35IQX2khSe1KSZ&#10;NBj0nmrBAiNbJ59RackdeKhCj4POukKSIlhF3n+izU3NrEi1oNTe3ovu/x8t/7C7dkSWBT05ocQw&#10;jR2/+3F79/P33a/vBN9QoMb6KeJuLCJD+xZaHJvju8fHWHdbOR2/sSKC/mE+mQxGI0r2SNw/HZyO&#10;R53Uog2ER4JJnp+MsAscEWfDwXiYANkDk3U+vBOgSTQK6rCVSWG2W/mAWSH0CImBPShZLqVS6eI2&#10;60vlyI5h25fpE8PjT/6CKUOago5jHs8oIvc9xVox/uU5A/Ipg7RRoE6IaIV23R5UW0O5R9EcdHPn&#10;LV9K5F0xH66Zw0FDAXAVwxUelQJMBg4WJTW4b/96j3jsP3opaXBwC+q/bpkTlKj3Bidjkg+HcdLT&#10;ZTg6HeDFPfasH3vMVl8CipTj0luezIgP6mhWDvRn3Nh5jIouZjjGLmg4mpehWyfceC7m8wTC2bYs&#10;rMyN5ZE6imtgvg1QydS6KFOnzUE9nO7UnsMmxvV5fE+oh3+f2R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Teb9F1gAAAAoBAAAPAAAAAAAAAAEAIAAAACIAAABkcnMvZG93bnJldi54bWxQSwECFAAU&#10;AAAACACHTuJAlJyN+2UCAADFBAAADgAAAAAAAAABACAAAAAlAQAAZHJzL2Uyb0RvYy54bWxQSwUG&#10;AAAAAAYABgBZAQAA/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陈煊今天吃饭很认真。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孙晨鑫也一直大口吃饭。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陈铭楷自己用勺吃饭。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梁佳慧是阿姨喂饭的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default" w:cs="Calibri" w:asciiTheme="minorEastAsia" w:hAnsiTheme="minorEastAsia"/>
          <w:color w:val="000000"/>
          <w:sz w:val="21"/>
          <w:szCs w:val="21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10"/>
          <w:rFonts w:hint="eastAsia" w:asciiTheme="majorEastAsia" w:hAnsiTheme="majorEastAsia" w:eastAsiaTheme="majorEastAsia" w:cstheme="majorEastAsia"/>
          <w:color w:val="000000"/>
          <w:sz w:val="21"/>
          <w:szCs w:val="21"/>
        </w:rPr>
      </w:pPr>
      <w:r>
        <w:rPr>
          <w:rStyle w:val="10"/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lang w:val="en-US" w:eastAsia="zh-CN"/>
        </w:rPr>
        <w:t>六、</w:t>
      </w:r>
      <w:r>
        <w:rPr>
          <w:rStyle w:val="10"/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  <w:lang w:eastAsia="zh-CN"/>
        </w:rPr>
        <w:t>温馨提醒</w:t>
      </w:r>
    </w:p>
    <w:p>
      <w:pPr>
        <w:spacing w:line="360" w:lineRule="auto"/>
        <w:rPr>
          <w:rFonts w:hint="eastAsia" w:asciiTheme="majorEastAsia" w:hAnsiTheme="majorEastAsia" w:eastAsiaTheme="majorEastAsia" w:cstheme="majorEastAsia"/>
          <w:sz w:val="21"/>
          <w:szCs w:val="21"/>
        </w:rPr>
      </w:pPr>
      <w:r>
        <w:rPr>
          <w:rStyle w:val="10"/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 xml:space="preserve">    1.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春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季是很多病菌容易入侵的季节，而且在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春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季也容易诱发流感，很多人在秋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春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天经常感冒、生病，还会经常打喷嚏，或者有流鼻涕的症状。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春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季也是养生之季，所以必须要好好的调整，这样可以预防流感的入侵几率，也可以调理身体。</w:t>
      </w:r>
    </w:p>
    <w:p>
      <w:pPr>
        <w:spacing w:line="360" w:lineRule="auto"/>
        <w:ind w:firstLine="420" w:firstLineChars="200"/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2.在家引导孩子练习脱外套、挂外套、脱裤子、叠裤子等，提高幼儿的自我服务能力。</w:t>
      </w:r>
    </w:p>
    <w:p>
      <w:pPr>
        <w:pStyle w:val="4"/>
        <w:numPr>
          <w:ilvl w:val="0"/>
          <w:numId w:val="0"/>
        </w:numPr>
        <w:shd w:val="clear" w:color="auto" w:fill="FFFFFF"/>
        <w:spacing w:before="0" w:beforeAutospacing="0" w:after="0" w:afterAutospacing="0" w:line="360" w:lineRule="exact"/>
        <w:jc w:val="both"/>
        <w:rPr>
          <w:rStyle w:val="10"/>
          <w:rFonts w:hint="eastAsia" w:cs="Calibri" w:asciiTheme="minorEastAsia" w:hAnsiTheme="minorEastAsia" w:eastAsiaTheme="minorEastAsia"/>
          <w:color w:val="000000"/>
          <w:sz w:val="21"/>
          <w:szCs w:val="21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10"/>
          <w:rFonts w:cs="Calibri" w:asciiTheme="minorEastAsia" w:hAnsiTheme="minorEastAsia" w:eastAsiaTheme="minorEastAsia"/>
          <w:color w:val="000000"/>
          <w:sz w:val="21"/>
          <w:szCs w:val="21"/>
        </w:rPr>
      </w:pPr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10"/>
          <w:rFonts w:hint="eastAsia" w:cs="Calibri" w:asciiTheme="minorEastAsia" w:hAnsiTheme="minorEastAsia" w:eastAsiaTheme="minorEastAsia"/>
          <w:color w:val="000000"/>
          <w:sz w:val="21"/>
          <w:szCs w:val="21"/>
        </w:rPr>
      </w:pPr>
    </w:p>
    <w:p>
      <w:pPr>
        <w:tabs>
          <w:tab w:val="center" w:pos="4153"/>
        </w:tabs>
        <w:ind w:firstLine="420"/>
        <w:jc w:val="left"/>
        <w:rPr>
          <w:rFonts w:hint="eastAsia"/>
          <w:lang w:eastAsia="zh-Hans"/>
        </w:rPr>
      </w:pPr>
    </w:p>
    <w:p>
      <w:pPr>
        <w:ind w:firstLine="420"/>
        <w:jc w:val="left"/>
        <w:rPr>
          <w:rFonts w:hint="eastAsia" w:eastAsiaTheme="minorEastAsia"/>
          <w:lang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jc w:val="both"/>
        <w:rPr>
          <w:rFonts w:hint="eastAsia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RkNGJmZTJiZGQyNmFhOTI5YjE5OWRkOTY4MmQyODQifQ=="/>
  </w:docVars>
  <w:rsids>
    <w:rsidRoot w:val="62FF13F0"/>
    <w:rsid w:val="000C1D9D"/>
    <w:rsid w:val="000F5A90"/>
    <w:rsid w:val="00142112"/>
    <w:rsid w:val="00170D7F"/>
    <w:rsid w:val="00234675"/>
    <w:rsid w:val="002551A8"/>
    <w:rsid w:val="002843D5"/>
    <w:rsid w:val="00285639"/>
    <w:rsid w:val="002F030F"/>
    <w:rsid w:val="00341C64"/>
    <w:rsid w:val="00357102"/>
    <w:rsid w:val="003C42DD"/>
    <w:rsid w:val="003F40D0"/>
    <w:rsid w:val="004B75E4"/>
    <w:rsid w:val="00572ABE"/>
    <w:rsid w:val="00625C4F"/>
    <w:rsid w:val="00651DD3"/>
    <w:rsid w:val="006A119E"/>
    <w:rsid w:val="006F3021"/>
    <w:rsid w:val="00736202"/>
    <w:rsid w:val="00767B67"/>
    <w:rsid w:val="007A5B7E"/>
    <w:rsid w:val="007C02DE"/>
    <w:rsid w:val="007C2B9C"/>
    <w:rsid w:val="007F2B12"/>
    <w:rsid w:val="00847DE0"/>
    <w:rsid w:val="00861AD2"/>
    <w:rsid w:val="008B72DF"/>
    <w:rsid w:val="009E1F40"/>
    <w:rsid w:val="009F52C2"/>
    <w:rsid w:val="00AE421C"/>
    <w:rsid w:val="00B660E8"/>
    <w:rsid w:val="00B7456C"/>
    <w:rsid w:val="00BA48DF"/>
    <w:rsid w:val="00BB2280"/>
    <w:rsid w:val="00BF0FEC"/>
    <w:rsid w:val="00BF15C0"/>
    <w:rsid w:val="00C043B1"/>
    <w:rsid w:val="00C4708E"/>
    <w:rsid w:val="00C619DB"/>
    <w:rsid w:val="00C7010B"/>
    <w:rsid w:val="00CF5AB0"/>
    <w:rsid w:val="00D413E0"/>
    <w:rsid w:val="00D46B90"/>
    <w:rsid w:val="00DB356E"/>
    <w:rsid w:val="00E00596"/>
    <w:rsid w:val="00E21F60"/>
    <w:rsid w:val="00E53A6E"/>
    <w:rsid w:val="00E55844"/>
    <w:rsid w:val="00E7311E"/>
    <w:rsid w:val="00ED032C"/>
    <w:rsid w:val="00F3228A"/>
    <w:rsid w:val="00F770D1"/>
    <w:rsid w:val="00F77DFA"/>
    <w:rsid w:val="00FC2F19"/>
    <w:rsid w:val="00FF09CC"/>
    <w:rsid w:val="023E15FF"/>
    <w:rsid w:val="03C0385F"/>
    <w:rsid w:val="05E14C2D"/>
    <w:rsid w:val="0BFF0757"/>
    <w:rsid w:val="0DAC5A49"/>
    <w:rsid w:val="0EC512F0"/>
    <w:rsid w:val="125D25C6"/>
    <w:rsid w:val="150909E0"/>
    <w:rsid w:val="16E07A42"/>
    <w:rsid w:val="16F86141"/>
    <w:rsid w:val="1B4711BD"/>
    <w:rsid w:val="205B2C0F"/>
    <w:rsid w:val="23C34D26"/>
    <w:rsid w:val="23DC6FD5"/>
    <w:rsid w:val="25525DE7"/>
    <w:rsid w:val="25A86EFC"/>
    <w:rsid w:val="26622BB5"/>
    <w:rsid w:val="26AC0530"/>
    <w:rsid w:val="275E6E1E"/>
    <w:rsid w:val="27B92F69"/>
    <w:rsid w:val="28F07E72"/>
    <w:rsid w:val="2A327167"/>
    <w:rsid w:val="2A5E12F8"/>
    <w:rsid w:val="2A617010"/>
    <w:rsid w:val="2BE516E4"/>
    <w:rsid w:val="2E234D2F"/>
    <w:rsid w:val="2E53794D"/>
    <w:rsid w:val="30577ED5"/>
    <w:rsid w:val="31F64DC7"/>
    <w:rsid w:val="35F334C5"/>
    <w:rsid w:val="39185B60"/>
    <w:rsid w:val="3AF241C6"/>
    <w:rsid w:val="3B486B1D"/>
    <w:rsid w:val="3B921442"/>
    <w:rsid w:val="3D2A5187"/>
    <w:rsid w:val="3D8323AE"/>
    <w:rsid w:val="3DDF2C76"/>
    <w:rsid w:val="3F2F7D67"/>
    <w:rsid w:val="419273EC"/>
    <w:rsid w:val="43526A99"/>
    <w:rsid w:val="44B215D7"/>
    <w:rsid w:val="48FB2E7D"/>
    <w:rsid w:val="492F68A7"/>
    <w:rsid w:val="4B951B57"/>
    <w:rsid w:val="4E4A2502"/>
    <w:rsid w:val="4F1C2492"/>
    <w:rsid w:val="50FC58C5"/>
    <w:rsid w:val="51BC3C45"/>
    <w:rsid w:val="524D4768"/>
    <w:rsid w:val="56122AB8"/>
    <w:rsid w:val="56686DC6"/>
    <w:rsid w:val="5B1431AA"/>
    <w:rsid w:val="5C7A7A5B"/>
    <w:rsid w:val="62932275"/>
    <w:rsid w:val="62FF13F0"/>
    <w:rsid w:val="63132112"/>
    <w:rsid w:val="639044CC"/>
    <w:rsid w:val="63EC769C"/>
    <w:rsid w:val="645D3AA0"/>
    <w:rsid w:val="689213D5"/>
    <w:rsid w:val="68C25938"/>
    <w:rsid w:val="6E7A7BD4"/>
    <w:rsid w:val="6F0B49AD"/>
    <w:rsid w:val="6F9B0E06"/>
    <w:rsid w:val="71360B67"/>
    <w:rsid w:val="718E54B5"/>
    <w:rsid w:val="723C390A"/>
    <w:rsid w:val="73412E28"/>
    <w:rsid w:val="73C179C2"/>
    <w:rsid w:val="76360F77"/>
    <w:rsid w:val="778609F6"/>
    <w:rsid w:val="7B47219C"/>
    <w:rsid w:val="7E4A5374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qowt-font2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555</Words>
  <Characters>558</Characters>
  <Lines>14</Lines>
  <Paragraphs>4</Paragraphs>
  <TotalTime>8</TotalTime>
  <ScaleCrop>false</ScaleCrop>
  <LinksUpToDate>false</LinksUpToDate>
  <CharactersWithSpaces>577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2021-09-10T06:20:00Z</dcterms:created>
  <dc:creator>batman</dc:creator>
  <cp:lastModifiedBy>WPS_1573563770</cp:lastModifiedBy>
  <cp:lastPrinted>2021-10-19T07:11:00Z</cp:lastPrinted>
  <dcterms:modified xsi:type="dcterms:W3CDTF">2022-05-12T00:09:49Z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KSORubyTemplateID" linkTarget="0">
    <vt:lpwstr>6</vt:lpwstr>
  </property>
  <property fmtid="{D5CDD505-2E9C-101B-9397-08002B2CF9AE}" pid="4" name="ICV">
    <vt:lpwstr>DA5A24780C634256A74F41E3B846EFA9</vt:lpwstr>
  </property>
</Properties>
</file>