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257"/>
        <w:gridCol w:w="755"/>
        <w:gridCol w:w="856"/>
        <w:gridCol w:w="1451"/>
        <w:gridCol w:w="1487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800" w:type="dxa"/>
            <w:gridSpan w:val="7"/>
            <w:noWrap w:val="0"/>
            <w:vAlign w:val="center"/>
          </w:tcPr>
          <w:p>
            <w:pPr>
              <w:tabs>
                <w:tab w:val="left" w:pos="9135"/>
              </w:tabs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薛家实验小学</w:t>
            </w:r>
            <w:r>
              <w:rPr>
                <w:rFonts w:hint="eastAsia" w:ascii="宋体" w:hAnsi="宋体"/>
                <w:sz w:val="30"/>
                <w:szCs w:val="30"/>
              </w:rPr>
              <w:t>家委会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理事会</w:t>
            </w:r>
            <w:r>
              <w:rPr>
                <w:rFonts w:hint="eastAsia" w:ascii="宋体" w:hAnsi="宋体"/>
                <w:sz w:val="30"/>
                <w:szCs w:val="30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  称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马鑫东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常州佐佑企业管理咨询有限公司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13813663371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杜艳秋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自由职业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15351952099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明小梅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常州宇翔园林建设有限公司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18915017029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张雪飞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自由职业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13606148695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高洁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自由职业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18961130772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胡丽娟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太平洋人寿保险股份有限公司常州分公司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客户经理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13813543640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曾理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常州亿美有限公司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文职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13776808555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杨云霞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常州市新北区薛家叶飞器材经营部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13915000935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孔令菊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惠梦教育咨询有限公司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5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1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文职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15106112158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128EB"/>
    <w:rsid w:val="559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2022-04-25T01:19:00Z</dcterms:created>
  <dc:creator>小舟</dc:creator>
  <cp:lastModifiedBy>小舟</cp:lastModifiedBy>
  <dcterms:modified xsi:type="dcterms:W3CDTF">2022-04-25T01:21:34Z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5F3883DDE6CF43F8ADEDBCE1D0CC6782</vt:lpwstr>
  </property>
  <property fmtid="{D5CDD505-2E9C-101B-9397-08002B2CF9AE}" pid="4" name="commondata">
    <vt:lpwstr>eyJoZGlkIjoiZDllZTc0MzQ0NmJmMWJkNTc2ODRmZTIzMzkzNzk2NWIifQ==</vt:lpwstr>
  </property>
</Properties>
</file>