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7620"/>
        </w:tabs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教学设计方案</w:t>
      </w:r>
    </w:p>
    <w:tbl>
      <w:tblPr>
        <w:tblStyle w:val="3"/>
        <w:tblW w:w="1030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6"/>
        <w:gridCol w:w="567"/>
        <w:gridCol w:w="3402"/>
        <w:gridCol w:w="1354"/>
        <w:gridCol w:w="1046"/>
        <w:gridCol w:w="293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113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</w:tc>
        <w:tc>
          <w:tcPr>
            <w:tcW w:w="532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我设计的动漫形象</w:t>
            </w:r>
          </w:p>
        </w:tc>
        <w:tc>
          <w:tcPr>
            <w:tcW w:w="104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教时</w:t>
            </w:r>
          </w:p>
        </w:tc>
        <w:tc>
          <w:tcPr>
            <w:tcW w:w="27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1135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32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7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630" w:firstLineChars="3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0" w:hRule="atLeast"/>
        </w:trPr>
        <w:tc>
          <w:tcPr>
            <w:tcW w:w="645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一.教学目标：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认知目标:了解卡通与生活的密切关系，感受卡通的不同风格。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技能目标:学习卡通形象的基本设计方法，并尝试用绘画的方式设计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或临摹、改画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一个独特或有趣的卡通形象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情感目标:培养学生对卡通形象的审美情趣，并激发学生对卡通的兴趣，体验设计乐趣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重点与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难点</w:t>
            </w:r>
          </w:p>
        </w:tc>
        <w:tc>
          <w:tcPr>
            <w:tcW w:w="27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教学重点:学习卡通形象的设计方法，大胆地运用夸张、拟人的方法设计一个独特的卡通形象。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教学难点:激发学生的创造性思维，使设计的卡通形象多元化。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10301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过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17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活动板块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活动内容与呈现方式</w:t>
            </w:r>
          </w:p>
        </w:tc>
        <w:tc>
          <w:tcPr>
            <w:tcW w:w="26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学生活动方式</w:t>
            </w:r>
          </w:p>
        </w:tc>
        <w:tc>
          <w:tcPr>
            <w:tcW w:w="2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4" w:hRule="atLeast"/>
        </w:trPr>
        <w:tc>
          <w:tcPr>
            <w:tcW w:w="7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Hans"/>
              </w:rPr>
              <w:t>一</w:t>
            </w:r>
            <w:r>
              <w:rPr>
                <w:rFonts w:hint="default" w:cs="宋体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交流导入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ind w:right="25" w:rightChars="12"/>
              <w:rPr>
                <w:rFonts w:hint="default" w:ascii="宋体" w:hAnsi="宋体"/>
                <w:color w:val="000000"/>
                <w:szCs w:val="21"/>
                <w:lang w:eastAsia="zh-Hans"/>
              </w:rPr>
            </w:pPr>
            <w:r>
              <w:rPr>
                <w:rFonts w:hint="default" w:ascii="宋体" w:hAnsi="宋体"/>
                <w:color w:val="000000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.星黛露形象局部呈现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今天老师给大家请来了一位好朋友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害羞的它露出了一点小脑袋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猜猜它是谁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？</w:t>
            </w:r>
          </w:p>
          <w:p>
            <w:pPr>
              <w:spacing w:line="400" w:lineRule="exact"/>
              <w:ind w:right="25" w:rightChars="12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.展示星黛露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带领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学生欣赏花车巡游的视频，说说有你认识的小伙伴吗？你还喜欢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哪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些动漫形象呢？为什么？</w:t>
            </w:r>
          </w:p>
          <w:p>
            <w:pPr>
              <w:spacing w:line="400" w:lineRule="exact"/>
              <w:ind w:right="25" w:rightChars="12"/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师小结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动漫形象或有趣可爱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或幽默搞笑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充满了想象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是我们的好伙伴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今天我们也一起来学习尝试设计一个动漫形象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。</w:t>
            </w: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学生根据局部猜卡通形象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学生自我感悟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同伴交流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Hans"/>
              </w:rPr>
              <w:t>揭题</w:t>
            </w:r>
          </w:p>
        </w:tc>
        <w:tc>
          <w:tcPr>
            <w:tcW w:w="250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学生互说自己喜欢的卡通形象，教师归纳。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5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Hans"/>
              </w:rPr>
              <w:t>二</w:t>
            </w:r>
            <w:r>
              <w:rPr>
                <w:rFonts w:hint="default" w:ascii="宋体" w:hAnsi="宋体"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Hans"/>
              </w:rPr>
              <w:t>闯关乐园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闯关一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探索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原型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0" w:leftChars="0" w:firstLine="400"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小黄人的原型是什么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？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ind w:left="400" w:left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设计动漫形象第一步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找原型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0" w:leftChars="0" w:firstLine="400"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比较胶囊和小黄人之间有什么不同？（拟人）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0" w:leftChars="0" w:firstLine="400"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Cs w:val="21"/>
                <w:lang w:val="en-US" w:eastAsia="zh-CN"/>
              </w:rPr>
              <w:t>观察小黄人们，用的什么方法使他们变得生动可爱，吸引人。（夸张）</w:t>
            </w:r>
            <w:r>
              <w:rPr>
                <w:rFonts w:hint="default" w:ascii="Calibri" w:hAnsi="Calibri" w:cs="Calibri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Calibri" w:hAnsi="Calibri" w:cs="Calibri"/>
                <w:color w:val="000000"/>
                <w:kern w:val="0"/>
                <w:szCs w:val="21"/>
                <w:lang w:val="en-US" w:eastAsia="zh-Hans"/>
              </w:rPr>
              <w:t>变形</w:t>
            </w:r>
            <w:r>
              <w:rPr>
                <w:rFonts w:hint="default" w:ascii="Calibri" w:hAnsi="Calibri" w:cs="Calibri"/>
                <w:color w:val="000000"/>
                <w:kern w:val="0"/>
                <w:szCs w:val="21"/>
                <w:lang w:eastAsia="zh-Hans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闯关二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名品欣赏，哪个动漫明星的设计方法最值得学习？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小结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在设计的同时抓住特征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总结深化设计要点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一找原型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二抓特征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运用拟人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夸张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变形的方法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闯关三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小试牛刀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教师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示范卡通画的创作绘制过程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学生思考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1.绘画步骤？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2.用到了哪些方法？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3.你想要设计怎样的动漫形象？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（铅笔定搞、设计外形---赋予其动作、神态---给予其色彩）。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闯关四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终极PK</w:t>
            </w:r>
          </w:p>
          <w:p>
            <w:pPr>
              <w:widowControl/>
              <w:spacing w:line="460" w:lineRule="exact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作业要求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2"/>
              </w:num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原有卡通形象基础上通过改画、添加成为自己喜欢的卡通形象。</w:t>
            </w:r>
          </w:p>
          <w:p>
            <w:pPr>
              <w:widowControl/>
              <w:numPr>
                <w:ilvl w:val="0"/>
                <w:numId w:val="2"/>
              </w:num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自己创作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设计一个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新的卡通形象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思考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1）你准备以哪个卡通形象为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原型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，重新改画、添加成自己更喜欢的卡通形象？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2）你设计的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动漫形象有哪些特征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？（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外形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服饰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性格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本领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eastAsia="zh-Hans"/>
              </w:rPr>
              <w:t>...)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边看边思考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学生回答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学生倾听。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小组讨论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观察示范并思考</w:t>
            </w: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Hans"/>
              </w:rPr>
              <w:t>同伴</w:t>
            </w: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  <w:lang w:val="en-US" w:eastAsia="zh-Hans"/>
              </w:rPr>
              <w:t>建议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学生作业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Hans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83"/>
              </w:tabs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</w:p>
          <w:p>
            <w:pPr>
              <w:tabs>
                <w:tab w:val="left" w:pos="383"/>
              </w:tabs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</w:p>
          <w:p>
            <w:pPr>
              <w:tabs>
                <w:tab w:val="left" w:pos="383"/>
              </w:tabs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</w:p>
          <w:p>
            <w:pPr>
              <w:tabs>
                <w:tab w:val="left" w:pos="383"/>
              </w:tabs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</w:p>
          <w:p>
            <w:pPr>
              <w:tabs>
                <w:tab w:val="left" w:pos="383"/>
              </w:tabs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教师与学生一起归纳总结，有很多典型性的方法反馈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巡回指导时学生准备充分的卡通形象图片，供学生欣赏、临摹或改画、添加。</w:t>
            </w: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三</w:t>
            </w:r>
            <w:r>
              <w:rPr>
                <w:rFonts w:hint="default" w:ascii="宋体" w:hAnsi="宋体"/>
                <w:szCs w:val="21"/>
                <w:lang w:eastAsia="zh-Hans"/>
              </w:rPr>
              <w:t>、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卡通乐园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Hans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评价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展示</w:t>
            </w:r>
            <w:r>
              <w:rPr>
                <w:rFonts w:hint="default" w:ascii="宋体" w:hAnsi="宋体"/>
                <w:szCs w:val="21"/>
                <w:lang w:eastAsia="zh-Hans"/>
              </w:rPr>
              <w:t>：</w:t>
            </w:r>
          </w:p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比一比谁设计或改画、添加的卡通形象最可爱。</w:t>
            </w:r>
            <w:bookmarkEnd w:id="0"/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学生评价</w:t>
            </w:r>
          </w:p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（从外形特征、颜色等评述）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让学生展示，提高表达能力，提高表达勇气</w:t>
            </w:r>
          </w:p>
          <w:p>
            <w:pPr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同伴互评，教师点评</w:t>
            </w:r>
          </w:p>
          <w:p>
            <w:pPr>
              <w:tabs>
                <w:tab w:val="left" w:pos="383"/>
              </w:tabs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170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拓展延伸总结提升</w:t>
            </w:r>
          </w:p>
        </w:tc>
        <w:tc>
          <w:tcPr>
            <w:tcW w:w="859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可以剪下身体四肢并用铆钉固定，使之灵活起来，也可以回家用衣服、家用品把自己扮成卡通形象。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</w:trPr>
        <w:tc>
          <w:tcPr>
            <w:tcW w:w="170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板书设计</w:t>
            </w:r>
          </w:p>
        </w:tc>
        <w:tc>
          <w:tcPr>
            <w:tcW w:w="859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我设计的动漫形象</w:t>
            </w:r>
          </w:p>
          <w:p>
            <w:pPr>
              <w:spacing w:line="300" w:lineRule="exact"/>
              <w:rPr>
                <w:rFonts w:hint="default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11430</wp:posOffset>
                      </wp:positionV>
                      <wp:extent cx="420370" cy="452120"/>
                      <wp:effectExtent l="6350" t="6350" r="11430" b="177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29155" y="5839460"/>
                                <a:ext cx="420370" cy="452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95pt;margin-top:0.9pt;height:35.6pt;width:33.1pt;z-index:251658240;v-text-anchor:middle;mso-width-relative:page;mso-height-relative:page;" fillcolor="#FFFFFF [3201]" filled="t" stroked="t" coordsize="21600,21600" o:gfxdata="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Bzfg3S1QAAAAgBAAAPAAAAAAAAAAEAIAAAADgAAABk&#10;cnMvZG93bnJldi54bWxQSwECFAAUAAAACACHTuJAEM5OS2UCAAC8BAAADgAAAAAAAAABACAAAAA6&#10;AQAAZHJzL2Uyb0RvYy54bWxQSwUGAAAAAAYABgBZAQAAEQ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  <w:lang w:val="en-US" w:eastAsia="zh-CN"/>
              </w:rPr>
              <w:t xml:space="preserve">拟人 </w:t>
            </w:r>
          </w:p>
          <w:p>
            <w:pPr>
              <w:spacing w:line="3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夸张</w:t>
            </w:r>
          </w:p>
          <w:p>
            <w:pPr>
              <w:spacing w:line="300" w:lineRule="exact"/>
              <w:rPr>
                <w:rFonts w:hint="eastAsia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变形</w:t>
            </w:r>
          </w:p>
          <w:p>
            <w:pPr>
              <w:spacing w:line="300" w:lineRule="exact"/>
              <w:rPr>
                <w:rFonts w:hint="eastAsia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选原型</w:t>
            </w:r>
          </w:p>
          <w:p>
            <w:pPr>
              <w:spacing w:line="300" w:lineRule="exact"/>
              <w:rPr>
                <w:rFonts w:hint="eastAsia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抓特征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5F7284"/>
    <w:multiLevelType w:val="singleLevel"/>
    <w:tmpl w:val="875F728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22887AC"/>
    <w:multiLevelType w:val="singleLevel"/>
    <w:tmpl w:val="622887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3982"/>
    <w:rsid w:val="0FFB608A"/>
    <w:rsid w:val="140D3982"/>
    <w:rsid w:val="1C885EEF"/>
    <w:rsid w:val="2F815AFB"/>
    <w:rsid w:val="3FFD6FC6"/>
    <w:rsid w:val="45CB7E51"/>
    <w:rsid w:val="52630E26"/>
    <w:rsid w:val="5DFF9E3A"/>
    <w:rsid w:val="5F7E0B43"/>
    <w:rsid w:val="6E523326"/>
    <w:rsid w:val="71702980"/>
    <w:rsid w:val="737B7CD8"/>
    <w:rsid w:val="747F8693"/>
    <w:rsid w:val="7DFC83B3"/>
    <w:rsid w:val="7FDB1DDB"/>
    <w:rsid w:val="7FEE3F79"/>
    <w:rsid w:val="7FFF64B7"/>
    <w:rsid w:val="FF4F9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2021-04-19T19:01:00Z</dcterms:created>
  <dc:creator>WPS_1484444206</dc:creator>
  <cp:lastModifiedBy>taoyanjin</cp:lastModifiedBy>
  <cp:lastPrinted>2021-04-20T17:02:00Z</cp:lastPrinted>
  <dcterms:modified xsi:type="dcterms:W3CDTF">2022-03-09T19:00:11Z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