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EE6" w:rsidRPr="00A52BA0" w:rsidRDefault="00A52BA0">
      <w:pPr>
        <w:widowControl/>
        <w:jc w:val="center"/>
        <w:rPr>
          <w:rFonts w:asciiTheme="minorEastAsia" w:hAnsiTheme="minorEastAsia" w:cs="华文楷体"/>
          <w:color w:val="323E32"/>
          <w:sz w:val="40"/>
          <w:szCs w:val="40"/>
        </w:rPr>
      </w:pPr>
      <w:r w:rsidRPr="00A52BA0">
        <w:rPr>
          <w:rFonts w:asciiTheme="minorEastAsia" w:hAnsiTheme="minorEastAsia" w:cs="华文楷体"/>
          <w:color w:val="323E32"/>
          <w:sz w:val="40"/>
          <w:szCs w:val="40"/>
        </w:rPr>
        <w:t>家园共育，培养大班幼儿的时间观念</w:t>
      </w:r>
    </w:p>
    <w:p w:rsidR="00576EE6" w:rsidRPr="00A52BA0" w:rsidRDefault="00A52BA0">
      <w:pPr>
        <w:widowControl/>
        <w:numPr>
          <w:ilvl w:val="0"/>
          <w:numId w:val="1"/>
        </w:numPr>
        <w:spacing w:line="500" w:lineRule="exact"/>
        <w:rPr>
          <w:rFonts w:asciiTheme="minorEastAsia" w:hAnsiTheme="minorEastAsia" w:cs="华文楷体"/>
          <w:color w:val="323E32"/>
          <w:sz w:val="28"/>
          <w:szCs w:val="28"/>
        </w:rPr>
      </w:pPr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 </w:t>
      </w:r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图文表征法</w:t>
      </w:r>
    </w:p>
    <w:p w:rsidR="00576EE6" w:rsidRPr="00A52BA0" w:rsidRDefault="00A52BA0">
      <w:pPr>
        <w:widowControl/>
        <w:spacing w:line="500" w:lineRule="exact"/>
        <w:ind w:firstLineChars="200" w:firstLine="560"/>
        <w:rPr>
          <w:rFonts w:asciiTheme="minorEastAsia" w:hAnsiTheme="minorEastAsia" w:cs="华文楷体"/>
          <w:color w:val="323E32"/>
          <w:sz w:val="28"/>
          <w:szCs w:val="28"/>
        </w:rPr>
      </w:pPr>
      <w:r w:rsidRPr="00A52BA0">
        <w:rPr>
          <w:rFonts w:asciiTheme="minorEastAsia" w:hAnsiTheme="minorEastAsia" w:cs="华文楷体"/>
          <w:color w:val="323E32"/>
          <w:sz w:val="28"/>
          <w:szCs w:val="28"/>
        </w:rPr>
        <w:t>我们应该</w:t>
      </w:r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引导幼儿在熟悉的生活中形成正确的时间概念</w:t>
      </w:r>
      <w:r w:rsidRPr="00A52BA0">
        <w:rPr>
          <w:rFonts w:asciiTheme="minorEastAsia" w:hAnsiTheme="minorEastAsia" w:cs="华文楷体"/>
          <w:color w:val="323E32"/>
          <w:sz w:val="28"/>
          <w:szCs w:val="28"/>
        </w:rPr>
        <w:t>，例如：</w:t>
      </w:r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设计“我的一日活动表”，在生活中建立按时做事的意识。</w:t>
      </w:r>
    </w:p>
    <w:p w:rsidR="00576EE6" w:rsidRPr="00A52BA0" w:rsidRDefault="00A52BA0">
      <w:pPr>
        <w:widowControl/>
        <w:spacing w:line="500" w:lineRule="exact"/>
        <w:ind w:firstLineChars="200" w:firstLine="560"/>
        <w:rPr>
          <w:rFonts w:asciiTheme="minorEastAsia" w:hAnsiTheme="minorEastAsia" w:cs="华文楷体"/>
          <w:color w:val="323E32"/>
          <w:sz w:val="28"/>
          <w:szCs w:val="28"/>
        </w:rPr>
      </w:pPr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对幼儿进行按时完成任务的培养与发展幼儿时间感是密不可分的，发展幼儿时间感与日常生活的具体事件联系起来，使之有可以感知的具体内容。我们在认识时钟的基础上，请家长与幼儿一起做作息时间表，运用又清楚又简单的画面表达出每个时间段要做的事情。</w:t>
      </w:r>
    </w:p>
    <w:p w:rsidR="00576EE6" w:rsidRPr="00A52BA0" w:rsidRDefault="00A52BA0">
      <w:pPr>
        <w:pStyle w:val="a3"/>
        <w:widowControl/>
        <w:numPr>
          <w:ilvl w:val="0"/>
          <w:numId w:val="1"/>
        </w:numPr>
        <w:spacing w:beforeAutospacing="0" w:afterAutospacing="0" w:line="500" w:lineRule="exact"/>
        <w:jc w:val="both"/>
        <w:rPr>
          <w:rFonts w:asciiTheme="minorEastAsia" w:hAnsiTheme="minorEastAsia" w:cs="华文楷体"/>
          <w:color w:val="323E32"/>
          <w:sz w:val="28"/>
          <w:szCs w:val="28"/>
        </w:rPr>
      </w:pPr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榜样示范法</w:t>
      </w:r>
    </w:p>
    <w:p w:rsidR="00576EE6" w:rsidRPr="00A52BA0" w:rsidRDefault="00A52BA0">
      <w:pPr>
        <w:pStyle w:val="a3"/>
        <w:widowControl/>
        <w:spacing w:beforeAutospacing="0" w:afterAutospacing="0" w:line="500" w:lineRule="exact"/>
        <w:ind w:firstLineChars="200" w:firstLine="560"/>
        <w:jc w:val="both"/>
        <w:rPr>
          <w:rFonts w:asciiTheme="minorEastAsia" w:hAnsiTheme="minorEastAsia" w:cs="华文楷体"/>
          <w:color w:val="323E32"/>
          <w:sz w:val="28"/>
          <w:szCs w:val="28"/>
        </w:rPr>
      </w:pPr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培养幼儿良好的时间观念</w:t>
      </w:r>
      <w:r w:rsidRPr="00A52BA0">
        <w:rPr>
          <w:rFonts w:asciiTheme="minorEastAsia" w:hAnsiTheme="minorEastAsia" w:cs="华文楷体"/>
          <w:color w:val="323E32"/>
          <w:sz w:val="28"/>
          <w:szCs w:val="28"/>
        </w:rPr>
        <w:t>也是重中之重。可以</w:t>
      </w:r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开展有趣的竞赛性游戏，在竞争中培养幼儿良好的时间观念。</w:t>
      </w:r>
    </w:p>
    <w:p w:rsidR="00576EE6" w:rsidRPr="00A52BA0" w:rsidRDefault="00A52BA0">
      <w:pPr>
        <w:pStyle w:val="a3"/>
        <w:widowControl/>
        <w:spacing w:beforeAutospacing="0" w:afterAutospacing="0" w:line="500" w:lineRule="exact"/>
        <w:ind w:firstLine="560"/>
        <w:jc w:val="both"/>
        <w:rPr>
          <w:rFonts w:asciiTheme="minorEastAsia" w:hAnsiTheme="minorEastAsia" w:cs="华文楷体"/>
          <w:color w:val="323E32"/>
          <w:sz w:val="28"/>
          <w:szCs w:val="28"/>
        </w:rPr>
      </w:pPr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俗话说：“习惯成自然”。任何良好的习惯都是在较长时间持之以恒地培养出来的，家庭和幼儿园协同帮助幼儿形成良好的一日作息时间，是形成幼儿良好时间观念的重要一环，培养幼儿的时间观念与家长的支持是密不可分的，家长是培养幼儿时间概念的合作者和参与者。首先家长为幼儿创设一个干净利索的家庭环境，家长做事麻利，使幼儿在家庭中耳濡目染，得以熏陶。</w:t>
      </w:r>
    </w:p>
    <w:p w:rsidR="00576EE6" w:rsidRPr="00A52BA0" w:rsidRDefault="00A52BA0">
      <w:pPr>
        <w:pStyle w:val="a3"/>
        <w:widowControl/>
        <w:spacing w:beforeAutospacing="0" w:afterAutospacing="0" w:line="500" w:lineRule="exact"/>
        <w:ind w:firstLine="560"/>
        <w:jc w:val="both"/>
        <w:rPr>
          <w:rFonts w:asciiTheme="minorEastAsia" w:hAnsiTheme="minorEastAsia" w:cs="华文楷体"/>
          <w:color w:val="323E32"/>
          <w:sz w:val="28"/>
          <w:szCs w:val="28"/>
        </w:rPr>
      </w:pPr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再次向家长介绍我们在日常生活中好的做法，能让幼儿节省更多的时间，睡觉时教幼儿脱掉上衣叠整齐，脱掉鞋子摆放整齐，不仅使幼儿形成良好的习惯，更培养了幼儿快节奏的完成任务。还可以家长在家</w:t>
      </w:r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中和幼儿一起穿衣服比赛，看谁穿得快，提高幼儿做事的积极性。如果穿衣服或收拾玩具等一些事情做得比以前快，家长可以奖励幼儿说故事或是陪着出去玩，做孩子们喜欢做的事情。</w:t>
      </w:r>
    </w:p>
    <w:p w:rsidR="00576EE6" w:rsidRPr="00A52BA0" w:rsidRDefault="00A52BA0">
      <w:pPr>
        <w:pStyle w:val="a3"/>
        <w:widowControl/>
        <w:spacing w:beforeAutospacing="0" w:afterAutospacing="0" w:line="500" w:lineRule="exact"/>
        <w:ind w:firstLine="560"/>
        <w:jc w:val="both"/>
        <w:rPr>
          <w:rFonts w:asciiTheme="minorEastAsia" w:hAnsiTheme="minorEastAsia"/>
        </w:rPr>
      </w:pPr>
      <w:bookmarkStart w:id="0" w:name="_GoBack"/>
      <w:bookmarkEnd w:id="0"/>
      <w:r w:rsidRPr="00A52BA0">
        <w:rPr>
          <w:rFonts w:asciiTheme="minorEastAsia" w:hAnsiTheme="minorEastAsia" w:cs="华文楷体" w:hint="eastAsia"/>
          <w:color w:val="323E32"/>
          <w:sz w:val="28"/>
          <w:szCs w:val="28"/>
        </w:rPr>
        <w:t>这样幼儿体会到，做一件事情做的快了，可以腾出时间干很多事情，这种做法不仅提高了幼儿的速度，还使幼儿增自信。</w:t>
      </w:r>
    </w:p>
    <w:sectPr w:rsidR="00576EE6" w:rsidRPr="00A52BA0" w:rsidSect="00576E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楷体">
    <w:altName w:val="Calista"/>
    <w:charset w:val="86"/>
    <w:family w:val="auto"/>
    <w:pitch w:val="default"/>
    <w:sig w:usb0="00000000" w:usb1="00000000" w:usb2="00000000" w:usb3="00000000" w:csb0="0016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D4847"/>
    <w:multiLevelType w:val="singleLevel"/>
    <w:tmpl w:val="5AFD4847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F665C0C1"/>
    <w:rsid w:val="EFDFB175"/>
    <w:rsid w:val="F665C0C1"/>
    <w:rsid w:val="00576EE6"/>
    <w:rsid w:val="00A52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EE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76EE6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Balloon Text"/>
    <w:basedOn w:val="a"/>
    <w:link w:val="Char"/>
    <w:rsid w:val="00A52BA0"/>
    <w:rPr>
      <w:sz w:val="18"/>
      <w:szCs w:val="18"/>
    </w:rPr>
  </w:style>
  <w:style w:type="character" w:customStyle="1" w:styleId="Char">
    <w:name w:val="批注框文本 Char"/>
    <w:basedOn w:val="a0"/>
    <w:link w:val="a4"/>
    <w:rsid w:val="00A52BA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teiiwa</dc:creator>
  <cp:lastModifiedBy>Administrator</cp:lastModifiedBy>
  <cp:revision>2</cp:revision>
  <cp:lastPrinted>2018-06-03T23:29:00Z</cp:lastPrinted>
  <dcterms:created xsi:type="dcterms:W3CDTF">2018-05-17T17:11:00Z</dcterms:created>
  <dcterms:modified xsi:type="dcterms:W3CDTF">2018-06-03T23:29:00Z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2052-1.0.0.133</vt:lpwstr>
  </property>
</Properties>
</file>