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F3" w:rsidRDefault="005E053D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新冠肺炎密接涉疫应急演练方案</w:t>
      </w:r>
    </w:p>
    <w:p w:rsidR="00AC75F3" w:rsidRDefault="005E053D">
      <w:pPr>
        <w:spacing w:line="560" w:lineRule="exact"/>
        <w:jc w:val="center"/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="黑体" w:hint="eastAsia"/>
          <w:sz w:val="24"/>
        </w:rPr>
        <w:t>常州市新北区滨江豪园幼儿园</w:t>
      </w:r>
      <w:r>
        <w:rPr>
          <w:rFonts w:asciiTheme="minorEastAsia" w:hAnsiTheme="minorEastAsia" w:cs="黑体" w:hint="eastAsia"/>
          <w:sz w:val="24"/>
        </w:rPr>
        <w:t xml:space="preserve"> </w:t>
      </w:r>
    </w:p>
    <w:p w:rsidR="00AC75F3" w:rsidRDefault="005E053D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Theme="minorEastAsia" w:hAnsiTheme="minorEastAsia" w:cs="黑体"/>
          <w:b/>
          <w:sz w:val="24"/>
        </w:rPr>
      </w:pPr>
      <w:r>
        <w:rPr>
          <w:rFonts w:asciiTheme="minorEastAsia" w:hAnsiTheme="minorEastAsia" w:cs="黑体" w:hint="eastAsia"/>
          <w:b/>
          <w:sz w:val="24"/>
        </w:rPr>
        <w:t>演练目的</w:t>
      </w:r>
    </w:p>
    <w:p w:rsidR="00AC75F3" w:rsidRDefault="005E053D">
      <w:pPr>
        <w:spacing w:line="360" w:lineRule="auto"/>
        <w:ind w:firstLineChars="175" w:firstLine="42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为进一步强化疫情防控工作，提高我园发现新冠肺炎疫情（密接涉疫）的应急处置能力，通过实战演练，促进我园疫情防控应急处置工作的快速、精准、规范，增强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地紧密协作的有效融合，确保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和社会的稳定。</w:t>
      </w:r>
    </w:p>
    <w:p w:rsidR="00AC75F3" w:rsidRDefault="005E053D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Theme="minorEastAsia" w:hAnsiTheme="minorEastAsia" w:cs="黑体"/>
          <w:b/>
          <w:sz w:val="24"/>
        </w:rPr>
      </w:pPr>
      <w:r>
        <w:rPr>
          <w:rFonts w:asciiTheme="minorEastAsia" w:hAnsiTheme="minorEastAsia" w:cs="黑体" w:hint="eastAsia"/>
          <w:b/>
          <w:sz w:val="24"/>
        </w:rPr>
        <w:t>演练场景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4</w:t>
      </w:r>
      <w:r>
        <w:rPr>
          <w:rFonts w:asciiTheme="minorEastAsia" w:hAnsiTheme="minorEastAsia" w:cs="仿宋_GB2312" w:hint="eastAsia"/>
          <w:sz w:val="24"/>
        </w:rPr>
        <w:t>月</w:t>
      </w:r>
      <w:r>
        <w:rPr>
          <w:rFonts w:asciiTheme="minorEastAsia" w:hAnsiTheme="minorEastAsia" w:cs="仿宋_GB2312" w:hint="eastAsia"/>
          <w:sz w:val="24"/>
        </w:rPr>
        <w:t>21</w:t>
      </w:r>
      <w:r>
        <w:rPr>
          <w:rFonts w:asciiTheme="minorEastAsia" w:hAnsiTheme="minorEastAsia" w:cs="仿宋_GB2312" w:hint="eastAsia"/>
          <w:sz w:val="24"/>
        </w:rPr>
        <w:t>日</w:t>
      </w:r>
      <w:r>
        <w:rPr>
          <w:rFonts w:asciiTheme="minorEastAsia" w:hAnsiTheme="minorEastAsia" w:cs="仿宋_GB2312" w:hint="eastAsia"/>
          <w:sz w:val="24"/>
        </w:rPr>
        <w:t>9</w:t>
      </w:r>
      <w:r>
        <w:rPr>
          <w:rFonts w:asciiTheme="minorEastAsia" w:hAnsiTheme="minorEastAsia" w:cs="仿宋_GB2312" w:hint="eastAsia"/>
          <w:sz w:val="24"/>
        </w:rPr>
        <w:t>：</w:t>
      </w:r>
      <w:r>
        <w:rPr>
          <w:rFonts w:asciiTheme="minorEastAsia" w:hAnsiTheme="minorEastAsia" w:cs="仿宋_GB2312" w:hint="eastAsia"/>
          <w:sz w:val="24"/>
        </w:rPr>
        <w:t>00</w:t>
      </w:r>
      <w:r>
        <w:rPr>
          <w:rFonts w:asciiTheme="minorEastAsia" w:hAnsiTheme="minorEastAsia" w:cs="仿宋_GB2312" w:hint="eastAsia"/>
          <w:sz w:val="24"/>
        </w:rPr>
        <w:t>，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内一</w:t>
      </w:r>
      <w:r>
        <w:rPr>
          <w:rFonts w:asciiTheme="minorEastAsia" w:hAnsiTheme="minorEastAsia" w:cs="仿宋_GB2312" w:hint="eastAsia"/>
          <w:sz w:val="24"/>
        </w:rPr>
        <w:t>幼儿</w:t>
      </w:r>
      <w:r>
        <w:rPr>
          <w:rFonts w:asciiTheme="minorEastAsia" w:hAnsiTheme="minorEastAsia" w:cs="仿宋_GB2312" w:hint="eastAsia"/>
          <w:sz w:val="24"/>
        </w:rPr>
        <w:t>家长接到常州市疫情防控部门电话，该生</w:t>
      </w:r>
      <w:r>
        <w:rPr>
          <w:rFonts w:asciiTheme="minorEastAsia" w:hAnsiTheme="minorEastAsia" w:cs="仿宋_GB2312" w:hint="eastAsia"/>
          <w:sz w:val="24"/>
        </w:rPr>
        <w:t>3</w:t>
      </w:r>
      <w:r>
        <w:rPr>
          <w:rFonts w:asciiTheme="minorEastAsia" w:hAnsiTheme="minorEastAsia" w:cs="仿宋_GB2312" w:hint="eastAsia"/>
          <w:sz w:val="24"/>
        </w:rPr>
        <w:t>日前，和家长一起乘坐从南京</w:t>
      </w:r>
      <w:r>
        <w:rPr>
          <w:rFonts w:asciiTheme="minorEastAsia" w:hAnsiTheme="minorEastAsia" w:cs="仿宋_GB2312" w:hint="eastAsia"/>
          <w:sz w:val="24"/>
        </w:rPr>
        <w:t>-</w:t>
      </w:r>
      <w:r>
        <w:rPr>
          <w:rFonts w:asciiTheme="minorEastAsia" w:hAnsiTheme="minorEastAsia" w:cs="仿宋_GB2312" w:hint="eastAsia"/>
          <w:sz w:val="24"/>
        </w:rPr>
        <w:t>常州北的火车同车厢有一人确诊，判定该</w:t>
      </w:r>
      <w:r>
        <w:rPr>
          <w:rFonts w:asciiTheme="minorEastAsia" w:hAnsiTheme="minorEastAsia" w:cs="仿宋_GB2312" w:hint="eastAsia"/>
          <w:sz w:val="24"/>
        </w:rPr>
        <w:t>幼儿</w:t>
      </w:r>
      <w:r>
        <w:rPr>
          <w:rFonts w:asciiTheme="minorEastAsia" w:hAnsiTheme="minorEastAsia" w:cs="仿宋_GB2312" w:hint="eastAsia"/>
          <w:sz w:val="24"/>
        </w:rPr>
        <w:t>为密接。接报后，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立即启动临时应急响应，及时报告、对该名</w:t>
      </w:r>
      <w:r>
        <w:rPr>
          <w:rFonts w:asciiTheme="minorEastAsia" w:hAnsiTheme="minorEastAsia" w:cs="仿宋_GB2312" w:hint="eastAsia"/>
          <w:sz w:val="24"/>
        </w:rPr>
        <w:t>幼儿</w:t>
      </w:r>
      <w:r>
        <w:rPr>
          <w:rFonts w:asciiTheme="minorEastAsia" w:hAnsiTheme="minorEastAsia" w:cs="仿宋_GB2312" w:hint="eastAsia"/>
          <w:sz w:val="24"/>
        </w:rPr>
        <w:t>临时隔离、同班</w:t>
      </w:r>
      <w:r>
        <w:rPr>
          <w:rFonts w:asciiTheme="minorEastAsia" w:hAnsiTheme="minorEastAsia" w:cs="仿宋_GB2312" w:hint="eastAsia"/>
          <w:sz w:val="24"/>
        </w:rPr>
        <w:t>幼儿</w:t>
      </w:r>
      <w:r>
        <w:rPr>
          <w:rFonts w:asciiTheme="minorEastAsia" w:hAnsiTheme="minorEastAsia" w:cs="仿宋_GB2312" w:hint="eastAsia"/>
          <w:sz w:val="24"/>
        </w:rPr>
        <w:t>安置、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园临时管控、配合开展流调、消毒、转运隔离，开展区域核酸检测、区域消毒等应急响应工作。</w:t>
      </w:r>
    </w:p>
    <w:p w:rsidR="00AC75F3" w:rsidRDefault="005E053D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Theme="minorEastAsia" w:hAnsiTheme="minorEastAsia" w:cs="黑体"/>
          <w:b/>
          <w:sz w:val="24"/>
        </w:rPr>
      </w:pPr>
      <w:r>
        <w:rPr>
          <w:rFonts w:asciiTheme="minorEastAsia" w:hAnsiTheme="minorEastAsia" w:cs="黑体" w:hint="eastAsia"/>
          <w:b/>
          <w:sz w:val="24"/>
        </w:rPr>
        <w:t>演练准备</w:t>
      </w:r>
    </w:p>
    <w:p w:rsidR="00AC75F3" w:rsidRDefault="005E053D">
      <w:pPr>
        <w:spacing w:line="360" w:lineRule="auto"/>
        <w:ind w:left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1.</w:t>
      </w:r>
      <w:r>
        <w:rPr>
          <w:rFonts w:asciiTheme="minorEastAsia" w:hAnsiTheme="minorEastAsia" w:cs="仿宋_GB2312" w:hint="eastAsia"/>
          <w:sz w:val="24"/>
        </w:rPr>
        <w:t>人员准备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疫情总负责人：赵晓丽（</w:t>
      </w:r>
      <w:r>
        <w:rPr>
          <w:rFonts w:asciiTheme="minorEastAsia" w:hAnsiTheme="minorEastAsia" w:cs="仿宋_GB2312" w:hint="eastAsia"/>
          <w:sz w:val="24"/>
        </w:rPr>
        <w:t>18015883909</w:t>
      </w:r>
      <w:r>
        <w:rPr>
          <w:rFonts w:asciiTheme="minorEastAsia" w:hAnsiTheme="minorEastAsia" w:cs="仿宋_GB2312" w:hint="eastAsia"/>
          <w:sz w:val="24"/>
        </w:rPr>
        <w:t>）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疫情应急处置负责人：倪元美（</w:t>
      </w:r>
      <w:r>
        <w:rPr>
          <w:rFonts w:asciiTheme="minorEastAsia" w:hAnsiTheme="minorEastAsia" w:cs="仿宋_GB2312" w:hint="eastAsia"/>
          <w:sz w:val="24"/>
        </w:rPr>
        <w:t>13861270052</w:t>
      </w:r>
      <w:r>
        <w:rPr>
          <w:rFonts w:asciiTheme="minorEastAsia" w:hAnsiTheme="minorEastAsia" w:cs="仿宋_GB2312" w:hint="eastAsia"/>
          <w:sz w:val="24"/>
        </w:rPr>
        <w:t>）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疫情信息专职联络员：陈渭芬（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/>
          <w:sz w:val="24"/>
        </w:rPr>
        <w:t>综合及联防联控组</w:t>
      </w:r>
      <w:r>
        <w:rPr>
          <w:rFonts w:asciiTheme="minorEastAsia" w:hAnsiTheme="minorEastAsia" w:cs="仿宋_GB2312" w:hint="eastAsia"/>
          <w:sz w:val="24"/>
        </w:rPr>
        <w:t>：倪元美（</w:t>
      </w:r>
      <w:r>
        <w:rPr>
          <w:rFonts w:asciiTheme="minorEastAsia" w:hAnsiTheme="minorEastAsia" w:cs="仿宋_GB2312" w:hint="eastAsia"/>
          <w:sz w:val="24"/>
        </w:rPr>
        <w:t>138612</w:t>
      </w:r>
      <w:r>
        <w:rPr>
          <w:rFonts w:asciiTheme="minorEastAsia" w:hAnsiTheme="minorEastAsia" w:cs="仿宋_GB2312" w:hint="eastAsia"/>
          <w:sz w:val="24"/>
        </w:rPr>
        <w:t>70052</w:t>
      </w:r>
      <w:r>
        <w:rPr>
          <w:rFonts w:asciiTheme="minorEastAsia" w:hAnsiTheme="minorEastAsia" w:cs="仿宋_GB2312" w:hint="eastAsia"/>
          <w:sz w:val="24"/>
        </w:rPr>
        <w:t>）及各位行政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/>
          <w:sz w:val="24"/>
        </w:rPr>
        <w:t>流调转运</w:t>
      </w:r>
      <w:r>
        <w:rPr>
          <w:rFonts w:asciiTheme="minorEastAsia" w:hAnsiTheme="minorEastAsia" w:cs="仿宋_GB2312" w:hint="eastAsia"/>
          <w:sz w:val="24"/>
        </w:rPr>
        <w:t>组、</w:t>
      </w:r>
      <w:r>
        <w:rPr>
          <w:rFonts w:asciiTheme="minorEastAsia" w:hAnsiTheme="minorEastAsia" w:cs="仿宋_GB2312"/>
          <w:sz w:val="24"/>
        </w:rPr>
        <w:t>检测组</w:t>
      </w:r>
      <w:r>
        <w:rPr>
          <w:rFonts w:asciiTheme="minorEastAsia" w:hAnsiTheme="minorEastAsia" w:cs="仿宋_GB2312" w:hint="eastAsia"/>
          <w:sz w:val="24"/>
        </w:rPr>
        <w:t>、</w:t>
      </w:r>
      <w:r>
        <w:rPr>
          <w:rFonts w:asciiTheme="minorEastAsia" w:hAnsiTheme="minorEastAsia" w:cs="仿宋_GB2312"/>
          <w:sz w:val="24"/>
        </w:rPr>
        <w:t>健康监测及人员管理组</w:t>
      </w:r>
      <w:r>
        <w:rPr>
          <w:rFonts w:asciiTheme="minorEastAsia" w:hAnsiTheme="minorEastAsia" w:cs="仿宋_GB2312" w:hint="eastAsia"/>
          <w:sz w:val="24"/>
        </w:rPr>
        <w:t>：陈渭芬（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）及各班班主任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/>
          <w:sz w:val="24"/>
        </w:rPr>
        <w:t>园管控督查组</w:t>
      </w:r>
      <w:r>
        <w:rPr>
          <w:rFonts w:asciiTheme="minorEastAsia" w:hAnsiTheme="minorEastAsia" w:cs="仿宋_GB2312" w:hint="eastAsia"/>
          <w:sz w:val="24"/>
        </w:rPr>
        <w:t>、</w:t>
      </w:r>
      <w:r>
        <w:rPr>
          <w:rFonts w:asciiTheme="minorEastAsia" w:hAnsiTheme="minorEastAsia" w:cs="仿宋_GB2312"/>
          <w:sz w:val="24"/>
        </w:rPr>
        <w:t>后勤保障与消杀组</w:t>
      </w:r>
      <w:r>
        <w:rPr>
          <w:rFonts w:asciiTheme="minorEastAsia" w:hAnsiTheme="minorEastAsia" w:cs="仿宋_GB2312" w:hint="eastAsia"/>
          <w:sz w:val="24"/>
        </w:rPr>
        <w:t>：闵晓黎（</w:t>
      </w:r>
      <w:r>
        <w:rPr>
          <w:rFonts w:asciiTheme="minorEastAsia" w:hAnsiTheme="minorEastAsia" w:cs="仿宋_GB2312" w:hint="eastAsia"/>
          <w:sz w:val="24"/>
        </w:rPr>
        <w:t>15961105656</w:t>
      </w:r>
      <w:r>
        <w:rPr>
          <w:rFonts w:asciiTheme="minorEastAsia" w:hAnsiTheme="minorEastAsia" w:cs="仿宋_GB2312" w:hint="eastAsia"/>
          <w:sz w:val="24"/>
        </w:rPr>
        <w:t>）及全体后勤人员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/>
          <w:sz w:val="24"/>
        </w:rPr>
        <w:t>志愿服务保障组</w:t>
      </w:r>
      <w:r>
        <w:rPr>
          <w:rFonts w:asciiTheme="minorEastAsia" w:hAnsiTheme="minorEastAsia" w:cs="仿宋_GB2312" w:hint="eastAsia"/>
          <w:sz w:val="24"/>
        </w:rPr>
        <w:t>、</w:t>
      </w:r>
      <w:r>
        <w:rPr>
          <w:rFonts w:asciiTheme="minorEastAsia" w:hAnsiTheme="minorEastAsia" w:cs="仿宋_GB2312"/>
          <w:sz w:val="24"/>
        </w:rPr>
        <w:t>心理危机干预组</w:t>
      </w:r>
      <w:r>
        <w:rPr>
          <w:rFonts w:asciiTheme="minorEastAsia" w:hAnsiTheme="minorEastAsia" w:cs="仿宋_GB2312" w:hint="eastAsia"/>
          <w:sz w:val="24"/>
        </w:rPr>
        <w:t>：许多琪（</w:t>
      </w:r>
      <w:r>
        <w:rPr>
          <w:rFonts w:asciiTheme="minorEastAsia" w:hAnsiTheme="minorEastAsia" w:cs="仿宋_GB2312" w:hint="eastAsia"/>
          <w:sz w:val="24"/>
        </w:rPr>
        <w:t>13915052290</w:t>
      </w:r>
      <w:r>
        <w:rPr>
          <w:rFonts w:asciiTheme="minorEastAsia" w:hAnsiTheme="minorEastAsia" w:cs="仿宋_GB2312" w:hint="eastAsia"/>
          <w:sz w:val="24"/>
        </w:rPr>
        <w:t>）及各班班主任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/>
          <w:sz w:val="24"/>
        </w:rPr>
        <w:t>宣传教育与舆情管控组</w:t>
      </w:r>
      <w:r>
        <w:rPr>
          <w:rFonts w:asciiTheme="minorEastAsia" w:hAnsiTheme="minorEastAsia" w:cs="仿宋_GB2312" w:hint="eastAsia"/>
          <w:sz w:val="24"/>
        </w:rPr>
        <w:t>：陈芝兰（</w:t>
      </w:r>
      <w:r>
        <w:rPr>
          <w:rFonts w:asciiTheme="minorEastAsia" w:hAnsiTheme="minorEastAsia" w:cs="仿宋_GB2312" w:hint="eastAsia"/>
          <w:sz w:val="24"/>
        </w:rPr>
        <w:t>13776881512</w:t>
      </w:r>
      <w:r>
        <w:rPr>
          <w:rFonts w:asciiTheme="minorEastAsia" w:hAnsiTheme="minorEastAsia" w:cs="仿宋_GB2312" w:hint="eastAsia"/>
          <w:sz w:val="24"/>
        </w:rPr>
        <w:t>）及各班班主任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/>
          <w:sz w:val="24"/>
        </w:rPr>
        <w:t>教学运行组</w:t>
      </w:r>
      <w:r>
        <w:rPr>
          <w:rFonts w:asciiTheme="minorEastAsia" w:hAnsiTheme="minorEastAsia" w:cs="仿宋_GB2312" w:hint="eastAsia"/>
          <w:sz w:val="24"/>
        </w:rPr>
        <w:t>：於惠娟（</w:t>
      </w:r>
      <w:r>
        <w:rPr>
          <w:rFonts w:asciiTheme="minorEastAsia" w:hAnsiTheme="minorEastAsia" w:cs="仿宋_GB2312" w:hint="eastAsia"/>
          <w:sz w:val="24"/>
        </w:rPr>
        <w:t>15961166052</w:t>
      </w:r>
      <w:r>
        <w:rPr>
          <w:rFonts w:asciiTheme="minorEastAsia" w:hAnsiTheme="minorEastAsia" w:cs="仿宋_GB2312" w:hint="eastAsia"/>
          <w:sz w:val="24"/>
        </w:rPr>
        <w:t>）及各班班主任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工作组相应岗位具体人员，熟知岗位应急内容及相应技能。</w:t>
      </w:r>
    </w:p>
    <w:p w:rsidR="00AC75F3" w:rsidRDefault="005E053D">
      <w:pPr>
        <w:spacing w:line="360" w:lineRule="auto"/>
        <w:ind w:left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2.</w:t>
      </w:r>
      <w:r>
        <w:rPr>
          <w:rFonts w:asciiTheme="minorEastAsia" w:hAnsiTheme="minorEastAsia" w:cs="仿宋_GB2312" w:hint="eastAsia"/>
          <w:sz w:val="24"/>
        </w:rPr>
        <w:t>物资准备。防护物资、一米栏等临时管控器具、消毒剂、体温计、转运车等。</w:t>
      </w:r>
    </w:p>
    <w:p w:rsidR="00AC75F3" w:rsidRDefault="005E053D">
      <w:pPr>
        <w:spacing w:line="360" w:lineRule="auto"/>
        <w:ind w:left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3.</w:t>
      </w:r>
      <w:r>
        <w:rPr>
          <w:rFonts w:asciiTheme="minorEastAsia" w:hAnsiTheme="minorEastAsia" w:cs="仿宋_GB2312" w:hint="eastAsia"/>
          <w:sz w:val="24"/>
        </w:rPr>
        <w:t>在行政办公室设立应急演练指挥中心。</w:t>
      </w:r>
    </w:p>
    <w:p w:rsidR="00AC75F3" w:rsidRDefault="005E053D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Theme="minorEastAsia" w:hAnsiTheme="minorEastAsia" w:cs="黑体"/>
          <w:b/>
          <w:sz w:val="24"/>
        </w:rPr>
      </w:pPr>
      <w:r>
        <w:rPr>
          <w:rFonts w:asciiTheme="minorEastAsia" w:hAnsiTheme="minorEastAsia" w:cs="黑体" w:hint="eastAsia"/>
          <w:b/>
          <w:sz w:val="24"/>
        </w:rPr>
        <w:t>演练流程</w:t>
      </w:r>
    </w:p>
    <w:p w:rsidR="00AC75F3" w:rsidRDefault="005E053D">
      <w:pPr>
        <w:spacing w:line="360" w:lineRule="auto"/>
        <w:ind w:firstLineChars="300" w:firstLine="72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（一）接报、查实、密接人员管控</w:t>
      </w:r>
    </w:p>
    <w:p w:rsidR="00AC75F3" w:rsidRDefault="005E053D">
      <w:pPr>
        <w:pStyle w:val="aa"/>
        <w:spacing w:line="360" w:lineRule="auto"/>
        <w:ind w:left="42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1.</w:t>
      </w:r>
      <w:r>
        <w:rPr>
          <w:rFonts w:asciiTheme="minorEastAsia" w:hAnsiTheme="minorEastAsia" w:cs="仿宋_GB2312" w:hint="eastAsia"/>
          <w:sz w:val="24"/>
        </w:rPr>
        <w:t>负责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疫情应急处置的倪元美（</w:t>
      </w:r>
      <w:r>
        <w:rPr>
          <w:rFonts w:asciiTheme="minorEastAsia" w:hAnsiTheme="minorEastAsia" w:cs="仿宋_GB2312" w:hint="eastAsia"/>
          <w:sz w:val="24"/>
        </w:rPr>
        <w:t>13861270052</w:t>
      </w:r>
      <w:r>
        <w:rPr>
          <w:rFonts w:asciiTheme="minorEastAsia" w:hAnsiTheme="minorEastAsia" w:cs="仿宋_GB2312" w:hint="eastAsia"/>
          <w:sz w:val="24"/>
        </w:rPr>
        <w:t>）</w:t>
      </w:r>
      <w:r w:rsidR="0075781D">
        <w:rPr>
          <w:rFonts w:asciiTheme="minorEastAsia" w:hAnsiTheme="minorEastAsia" w:cs="仿宋_GB2312" w:hint="eastAsia"/>
          <w:sz w:val="24"/>
        </w:rPr>
        <w:t>接到幼儿（密接）自报后，</w:t>
      </w:r>
      <w:r>
        <w:rPr>
          <w:rFonts w:asciiTheme="minorEastAsia" w:hAnsiTheme="minorEastAsia" w:cs="仿宋_GB2312" w:hint="eastAsia"/>
          <w:sz w:val="24"/>
        </w:rPr>
        <w:t>立即通知流调转运组组长陈渭芬（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）发出指令，初步了解密接的所处位置等信</w:t>
      </w:r>
      <w:r>
        <w:rPr>
          <w:rFonts w:asciiTheme="minorEastAsia" w:hAnsiTheme="minorEastAsia" w:cs="仿宋_GB2312" w:hint="eastAsia"/>
          <w:sz w:val="24"/>
        </w:rPr>
        <w:lastRenderedPageBreak/>
        <w:t>息，向倪元美反馈。</w:t>
      </w:r>
      <w:r>
        <w:rPr>
          <w:rFonts w:asciiTheme="minorEastAsia" w:hAnsiTheme="minorEastAsia" w:cs="仿宋_GB2312" w:hint="eastAsia"/>
          <w:sz w:val="24"/>
        </w:rPr>
        <w:t>---</w:t>
      </w:r>
      <w:r>
        <w:rPr>
          <w:rFonts w:asciiTheme="minorEastAsia" w:hAnsiTheme="minorEastAsia" w:cs="仿宋_GB2312" w:hint="eastAsia"/>
          <w:sz w:val="24"/>
        </w:rPr>
        <w:t>限时</w:t>
      </w:r>
      <w:r>
        <w:rPr>
          <w:rFonts w:asciiTheme="minorEastAsia" w:hAnsiTheme="minorEastAsia" w:cs="仿宋_GB2312" w:hint="eastAsia"/>
          <w:sz w:val="24"/>
        </w:rPr>
        <w:t>15</w:t>
      </w:r>
      <w:r>
        <w:rPr>
          <w:rFonts w:asciiTheme="minorEastAsia" w:hAnsiTheme="minorEastAsia" w:cs="仿宋_GB2312" w:hint="eastAsia"/>
          <w:sz w:val="24"/>
        </w:rPr>
        <w:t>分钟。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2.</w:t>
      </w:r>
      <w:r>
        <w:rPr>
          <w:rFonts w:asciiTheme="minorEastAsia" w:hAnsiTheme="minorEastAsia" w:cs="仿宋_GB2312" w:hint="eastAsia"/>
          <w:sz w:val="24"/>
        </w:rPr>
        <w:t>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））做好个人防护，协助密接</w:t>
      </w:r>
      <w:r>
        <w:rPr>
          <w:rFonts w:asciiTheme="minorEastAsia" w:hAnsiTheme="minorEastAsia" w:cs="仿宋_GB2312" w:hint="eastAsia"/>
          <w:sz w:val="24"/>
        </w:rPr>
        <w:t>做好个人防护，指引到临时隔离室，并做好相应的防控。</w:t>
      </w:r>
      <w:r>
        <w:rPr>
          <w:rFonts w:asciiTheme="minorEastAsia" w:hAnsiTheme="minorEastAsia" w:cs="仿宋_GB2312" w:hint="eastAsia"/>
          <w:sz w:val="24"/>
        </w:rPr>
        <w:t>--</w:t>
      </w:r>
      <w:r>
        <w:rPr>
          <w:rFonts w:asciiTheme="minorEastAsia" w:hAnsiTheme="minorEastAsia" w:cs="仿宋_GB2312" w:hint="eastAsia"/>
          <w:sz w:val="24"/>
        </w:rPr>
        <w:t>限时</w:t>
      </w:r>
      <w:r>
        <w:rPr>
          <w:rFonts w:asciiTheme="minorEastAsia" w:hAnsiTheme="minorEastAsia" w:cs="仿宋_GB2312" w:hint="eastAsia"/>
          <w:sz w:val="24"/>
        </w:rPr>
        <w:t>20</w:t>
      </w:r>
      <w:r>
        <w:rPr>
          <w:rFonts w:asciiTheme="minorEastAsia" w:hAnsiTheme="minorEastAsia" w:cs="仿宋_GB2312" w:hint="eastAsia"/>
          <w:sz w:val="24"/>
        </w:rPr>
        <w:t>分钟。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如在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内：①室内。在教室等室内密闭环境，立即佩戴口罩（</w:t>
      </w:r>
      <w:r>
        <w:rPr>
          <w:rFonts w:asciiTheme="minorEastAsia" w:hAnsiTheme="minorEastAsia" w:cs="仿宋_GB2312" w:hint="eastAsia"/>
          <w:sz w:val="24"/>
        </w:rPr>
        <w:t>N95</w:t>
      </w:r>
      <w:r>
        <w:rPr>
          <w:rFonts w:asciiTheme="minorEastAsia" w:hAnsiTheme="minorEastAsia" w:cs="仿宋_GB2312" w:hint="eastAsia"/>
          <w:sz w:val="24"/>
        </w:rPr>
        <w:t>）就地临时管控，同室师生佩戴医用外科口罩转移到</w:t>
      </w:r>
      <w:r>
        <w:rPr>
          <w:rFonts w:asciiTheme="minorEastAsia" w:hAnsiTheme="minorEastAsia" w:cs="仿宋_GB2312" w:hint="eastAsia"/>
          <w:bCs/>
          <w:sz w:val="24"/>
        </w:rPr>
        <w:t>应急教室</w:t>
      </w:r>
      <w:r>
        <w:rPr>
          <w:rFonts w:asciiTheme="minorEastAsia" w:hAnsiTheme="minorEastAsia" w:cs="仿宋_GB2312" w:hint="eastAsia"/>
          <w:sz w:val="24"/>
        </w:rPr>
        <w:t>。原教室临时管控，其他师生不得靠近。②户外。立即让其与他人保持</w:t>
      </w:r>
      <w:r>
        <w:rPr>
          <w:rFonts w:asciiTheme="minorEastAsia" w:hAnsiTheme="minorEastAsia" w:cs="仿宋_GB2312" w:hint="eastAsia"/>
          <w:sz w:val="24"/>
        </w:rPr>
        <w:t>2</w:t>
      </w:r>
      <w:r>
        <w:rPr>
          <w:rFonts w:asciiTheme="minorEastAsia" w:hAnsiTheme="minorEastAsia" w:cs="仿宋_GB2312" w:hint="eastAsia"/>
          <w:sz w:val="24"/>
        </w:rPr>
        <w:t>米以上距离，及时佩戴口罩，指引到临时隔离室。同班师生到应急教室等待。其他人员回教室或办公室等候。（</w:t>
      </w:r>
      <w:r>
        <w:rPr>
          <w:rFonts w:asciiTheme="minorEastAsia" w:hAnsiTheme="minorEastAsia" w:cs="仿宋_GB2312" w:hint="eastAsia"/>
          <w:color w:val="FF0000"/>
          <w:sz w:val="24"/>
        </w:rPr>
        <w:t>演练在教室的场景</w:t>
      </w:r>
      <w:r>
        <w:rPr>
          <w:rFonts w:asciiTheme="minorEastAsia" w:hAnsiTheme="minorEastAsia" w:cs="仿宋_GB2312" w:hint="eastAsia"/>
          <w:sz w:val="24"/>
        </w:rPr>
        <w:t>）</w:t>
      </w:r>
    </w:p>
    <w:p w:rsidR="00AC75F3" w:rsidRDefault="005E053D">
      <w:pPr>
        <w:pStyle w:val="aa"/>
        <w:spacing w:line="360" w:lineRule="auto"/>
        <w:ind w:left="420" w:firstLineChars="0" w:firstLine="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如在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外：通知其做好防护、居家或远离人群等候，主动向社区报备。同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师生员工通</w:t>
      </w:r>
    </w:p>
    <w:p w:rsidR="00AC75F3" w:rsidRDefault="005E053D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知居家或原地等候。（非演练）</w:t>
      </w:r>
    </w:p>
    <w:p w:rsidR="00AC75F3" w:rsidRDefault="005E053D">
      <w:pPr>
        <w:pStyle w:val="aa"/>
        <w:spacing w:line="360" w:lineRule="auto"/>
        <w:ind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3.</w:t>
      </w:r>
      <w:r>
        <w:rPr>
          <w:rFonts w:asciiTheme="minorEastAsia" w:hAnsiTheme="minorEastAsia" w:cs="仿宋_GB2312" w:hint="eastAsia"/>
          <w:sz w:val="24"/>
        </w:rPr>
        <w:t>倪元美（</w:t>
      </w:r>
      <w:r>
        <w:rPr>
          <w:rFonts w:asciiTheme="minorEastAsia" w:hAnsiTheme="minorEastAsia" w:cs="仿宋_GB2312" w:hint="eastAsia"/>
          <w:sz w:val="24"/>
        </w:rPr>
        <w:t>13861270052</w:t>
      </w:r>
      <w:r>
        <w:rPr>
          <w:rFonts w:asciiTheme="minorEastAsia" w:hAnsiTheme="minorEastAsia" w:cs="仿宋_GB2312" w:hint="eastAsia"/>
          <w:sz w:val="24"/>
        </w:rPr>
        <w:t>）向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疫情总负责人赵晓丽（</w:t>
      </w:r>
      <w:r>
        <w:rPr>
          <w:rFonts w:asciiTheme="minorEastAsia" w:hAnsiTheme="minorEastAsia" w:cs="仿宋_GB2312" w:hint="eastAsia"/>
          <w:sz w:val="24"/>
        </w:rPr>
        <w:t>18015883909</w:t>
      </w:r>
      <w:r>
        <w:rPr>
          <w:rFonts w:asciiTheme="minorEastAsia" w:hAnsiTheme="minorEastAsia" w:cs="仿宋_GB2312" w:hint="eastAsia"/>
          <w:sz w:val="24"/>
        </w:rPr>
        <w:t>）报告，同时向新北区疾控中心</w:t>
      </w:r>
      <w:r>
        <w:rPr>
          <w:rFonts w:asciiTheme="minorEastAsia" w:hAnsiTheme="minorEastAsia" w:cs="仿宋_GB2312" w:hint="eastAsia"/>
          <w:sz w:val="24"/>
        </w:rPr>
        <w:t>051985111989</w:t>
      </w:r>
      <w:r>
        <w:rPr>
          <w:rFonts w:asciiTheme="minorEastAsia" w:hAnsiTheme="minorEastAsia" w:cs="仿宋_GB2312" w:hint="eastAsia"/>
          <w:sz w:val="24"/>
        </w:rPr>
        <w:t>、新北区疫情防控指挥部</w:t>
      </w:r>
      <w:r>
        <w:rPr>
          <w:rFonts w:asciiTheme="minorEastAsia" w:hAnsiTheme="minorEastAsia" w:cs="仿宋_GB2312" w:hint="eastAsia"/>
          <w:sz w:val="24"/>
        </w:rPr>
        <w:t>051985126620</w:t>
      </w:r>
      <w:r>
        <w:rPr>
          <w:rFonts w:asciiTheme="minorEastAsia" w:hAnsiTheme="minorEastAsia" w:cs="仿宋_GB2312" w:hint="eastAsia"/>
          <w:sz w:val="24"/>
        </w:rPr>
        <w:t>报告，向属地指挥部、上级主管部门和“五大员”报告。</w:t>
      </w:r>
      <w:r>
        <w:rPr>
          <w:rFonts w:asciiTheme="minorEastAsia" w:hAnsiTheme="minorEastAsia" w:cs="仿宋_GB2312" w:hint="eastAsia"/>
          <w:sz w:val="24"/>
        </w:rPr>
        <w:t>--</w:t>
      </w:r>
      <w:r>
        <w:rPr>
          <w:rFonts w:asciiTheme="minorEastAsia" w:hAnsiTheme="minorEastAsia" w:cs="仿宋_GB2312" w:hint="eastAsia"/>
          <w:sz w:val="24"/>
        </w:rPr>
        <w:t>限时</w:t>
      </w:r>
      <w:r>
        <w:rPr>
          <w:rFonts w:asciiTheme="minorEastAsia" w:hAnsiTheme="minorEastAsia" w:cs="仿宋_GB2312" w:hint="eastAsia"/>
          <w:sz w:val="24"/>
        </w:rPr>
        <w:t>5</w:t>
      </w:r>
      <w:r>
        <w:rPr>
          <w:rFonts w:asciiTheme="minorEastAsia" w:hAnsiTheme="minorEastAsia" w:cs="仿宋_GB2312" w:hint="eastAsia"/>
          <w:sz w:val="24"/>
        </w:rPr>
        <w:t>分钟。</w:t>
      </w:r>
    </w:p>
    <w:p w:rsidR="00AC75F3" w:rsidRDefault="005E053D">
      <w:pPr>
        <w:spacing w:line="360" w:lineRule="auto"/>
        <w:ind w:firstLineChars="100" w:firstLine="240"/>
        <w:rPr>
          <w:rFonts w:asciiTheme="minorEastAsia" w:hAnsiTheme="minorEastAsia" w:cs="仿宋_GB2312"/>
          <w:bCs/>
          <w:sz w:val="24"/>
        </w:rPr>
      </w:pPr>
      <w:r>
        <w:rPr>
          <w:rFonts w:asciiTheme="minorEastAsia" w:hAnsiTheme="minorEastAsia" w:cs="仿宋_GB2312" w:hint="eastAsia"/>
          <w:bCs/>
          <w:sz w:val="24"/>
        </w:rPr>
        <w:t>（二）启动应急响应</w:t>
      </w:r>
    </w:p>
    <w:p w:rsidR="00AC75F3" w:rsidRDefault="005E053D">
      <w:pPr>
        <w:pStyle w:val="aa"/>
        <w:spacing w:line="360" w:lineRule="auto"/>
        <w:ind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由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疫情总负责人赵晓丽园长（</w:t>
      </w:r>
      <w:r>
        <w:rPr>
          <w:rFonts w:asciiTheme="minorEastAsia" w:hAnsiTheme="minorEastAsia" w:cs="仿宋_GB2312" w:hint="eastAsia"/>
          <w:sz w:val="24"/>
        </w:rPr>
        <w:t>18015883909</w:t>
      </w:r>
      <w:r>
        <w:rPr>
          <w:rFonts w:asciiTheme="minorEastAsia" w:hAnsiTheme="minorEastAsia" w:cs="仿宋_GB2312" w:hint="eastAsia"/>
          <w:sz w:val="24"/>
        </w:rPr>
        <w:t>）启动临时应急响应，按先后顺序通知相应工作小组。</w:t>
      </w:r>
      <w:r>
        <w:rPr>
          <w:rFonts w:asciiTheme="minorEastAsia" w:hAnsiTheme="minorEastAsia" w:cs="仿宋_GB2312" w:hint="eastAsia"/>
          <w:sz w:val="24"/>
        </w:rPr>
        <w:t>--</w:t>
      </w:r>
      <w:r>
        <w:rPr>
          <w:rFonts w:asciiTheme="minorEastAsia" w:hAnsiTheme="minorEastAsia" w:cs="仿宋_GB2312" w:hint="eastAsia"/>
          <w:sz w:val="24"/>
        </w:rPr>
        <w:t>限时</w:t>
      </w:r>
      <w:r>
        <w:rPr>
          <w:rFonts w:asciiTheme="minorEastAsia" w:hAnsiTheme="minorEastAsia" w:cs="仿宋_GB2312" w:hint="eastAsia"/>
          <w:sz w:val="24"/>
        </w:rPr>
        <w:t>10</w:t>
      </w:r>
      <w:r>
        <w:rPr>
          <w:rFonts w:asciiTheme="minorEastAsia" w:hAnsiTheme="minorEastAsia" w:cs="仿宋_GB2312" w:hint="eastAsia"/>
          <w:sz w:val="24"/>
        </w:rPr>
        <w:t>分钟。</w:t>
      </w:r>
    </w:p>
    <w:p w:rsidR="00AC75F3" w:rsidRDefault="005E053D">
      <w:pPr>
        <w:pStyle w:val="aa"/>
        <w:spacing w:line="360" w:lineRule="auto"/>
        <w:ind w:left="420" w:firstLineChars="0" w:firstLine="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1.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园管控督查组组长闵晓黎（</w:t>
      </w:r>
      <w:r>
        <w:rPr>
          <w:rFonts w:asciiTheme="minorEastAsia" w:hAnsiTheme="minorEastAsia" w:cs="仿宋_GB2312" w:hint="eastAsia"/>
          <w:sz w:val="24"/>
        </w:rPr>
        <w:t>15961105656</w:t>
      </w:r>
      <w:r>
        <w:rPr>
          <w:rFonts w:asciiTheme="minorEastAsia" w:hAnsiTheme="minorEastAsia" w:cs="仿宋_GB2312" w:hint="eastAsia"/>
          <w:sz w:val="24"/>
        </w:rPr>
        <w:t>），落实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园临时管控。</w:t>
      </w:r>
    </w:p>
    <w:p w:rsidR="00AC75F3" w:rsidRDefault="005E053D">
      <w:pPr>
        <w:pStyle w:val="aa"/>
        <w:spacing w:line="360" w:lineRule="auto"/>
        <w:ind w:firstLineChars="100" w:firstLine="24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</w:t>
      </w:r>
      <w:r>
        <w:rPr>
          <w:rFonts w:asciiTheme="minorEastAsia" w:hAnsiTheme="minorEastAsia" w:cs="仿宋_GB2312" w:hint="eastAsia"/>
          <w:sz w:val="24"/>
        </w:rPr>
        <w:t>1</w:t>
      </w:r>
      <w:r>
        <w:rPr>
          <w:rFonts w:asciiTheme="minorEastAsia" w:hAnsiTheme="minorEastAsia" w:cs="仿宋_GB2312" w:hint="eastAsia"/>
          <w:sz w:val="24"/>
        </w:rPr>
        <w:t>）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园封闭。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大门负责人袁中英（</w:t>
      </w:r>
      <w:r>
        <w:rPr>
          <w:rFonts w:asciiTheme="minorEastAsia" w:hAnsiTheme="minorEastAsia" w:cs="仿宋_GB2312" w:hint="eastAsia"/>
          <w:sz w:val="24"/>
        </w:rPr>
        <w:t>13585334526</w:t>
      </w:r>
      <w:r>
        <w:rPr>
          <w:rFonts w:asciiTheme="minorEastAsia" w:hAnsiTheme="minorEastAsia" w:cs="仿宋_GB2312" w:hint="eastAsia"/>
          <w:sz w:val="24"/>
        </w:rPr>
        <w:t>）落实道闸全部关闭，只保留一</w:t>
      </w:r>
    </w:p>
    <w:p w:rsidR="00AC75F3" w:rsidRDefault="005E053D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个出入口，只进不出，仅允许近</w:t>
      </w:r>
      <w:r>
        <w:rPr>
          <w:rFonts w:asciiTheme="minorEastAsia" w:hAnsiTheme="minorEastAsia" w:cs="仿宋_GB2312" w:hint="eastAsia"/>
          <w:sz w:val="24"/>
        </w:rPr>
        <w:t>4</w:t>
      </w:r>
      <w:r>
        <w:rPr>
          <w:rFonts w:asciiTheme="minorEastAsia" w:hAnsiTheme="minorEastAsia" w:cs="仿宋_GB2312" w:hint="eastAsia"/>
          <w:sz w:val="24"/>
        </w:rPr>
        <w:t>日内有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内活动的人员进。</w:t>
      </w:r>
    </w:p>
    <w:p w:rsidR="00AC75F3" w:rsidRDefault="005E053D">
      <w:pPr>
        <w:pStyle w:val="aa"/>
        <w:spacing w:line="360" w:lineRule="auto"/>
        <w:ind w:left="420" w:firstLineChars="0" w:firstLine="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</w:t>
      </w:r>
      <w:r>
        <w:rPr>
          <w:rFonts w:asciiTheme="minorEastAsia" w:hAnsiTheme="minorEastAsia" w:cs="仿宋_GB2312" w:hint="eastAsia"/>
          <w:sz w:val="24"/>
        </w:rPr>
        <w:t>2</w:t>
      </w:r>
      <w:r>
        <w:rPr>
          <w:rFonts w:asciiTheme="minorEastAsia" w:hAnsiTheme="minorEastAsia" w:cs="仿宋_GB2312" w:hint="eastAsia"/>
          <w:sz w:val="24"/>
        </w:rPr>
        <w:t>）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内管控负责人闵晓黎（</w:t>
      </w:r>
      <w:r>
        <w:rPr>
          <w:rFonts w:asciiTheme="minorEastAsia" w:hAnsiTheme="minorEastAsia" w:cs="仿宋_GB2312" w:hint="eastAsia"/>
          <w:sz w:val="24"/>
        </w:rPr>
        <w:t>15961105656</w:t>
      </w:r>
      <w:r>
        <w:rPr>
          <w:rFonts w:asciiTheme="minorEastAsia" w:hAnsiTheme="minorEastAsia" w:cs="仿宋_GB2312" w:hint="eastAsia"/>
          <w:sz w:val="24"/>
        </w:rPr>
        <w:t>）对密接轨迹涉及场所落实封闭，不允许人</w:t>
      </w:r>
    </w:p>
    <w:p w:rsidR="00AC75F3" w:rsidRDefault="005E053D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员停留与靠近。</w:t>
      </w:r>
    </w:p>
    <w:p w:rsidR="00AC75F3" w:rsidRDefault="005E053D">
      <w:pPr>
        <w:pStyle w:val="aa"/>
        <w:spacing w:line="360" w:lineRule="auto"/>
        <w:ind w:left="420" w:firstLineChars="0" w:firstLine="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</w:t>
      </w:r>
      <w:r>
        <w:rPr>
          <w:rFonts w:asciiTheme="minorEastAsia" w:hAnsiTheme="minorEastAsia" w:cs="仿宋_GB2312" w:hint="eastAsia"/>
          <w:sz w:val="24"/>
        </w:rPr>
        <w:t>3</w:t>
      </w:r>
      <w:r>
        <w:rPr>
          <w:rFonts w:asciiTheme="minorEastAsia" w:hAnsiTheme="minorEastAsia" w:cs="仿宋_GB2312" w:hint="eastAsia"/>
          <w:sz w:val="24"/>
        </w:rPr>
        <w:t>）教学运行组组长於惠娟（</w:t>
      </w:r>
      <w:r>
        <w:rPr>
          <w:rFonts w:asciiTheme="minorEastAsia" w:hAnsiTheme="minorEastAsia" w:cs="仿宋_GB2312" w:hint="eastAsia"/>
          <w:sz w:val="24"/>
        </w:rPr>
        <w:t>15961166052</w:t>
      </w:r>
      <w:r>
        <w:rPr>
          <w:rFonts w:asciiTheme="minorEastAsia" w:hAnsiTheme="minorEastAsia" w:cs="仿宋_GB2312" w:hint="eastAsia"/>
          <w:sz w:val="24"/>
        </w:rPr>
        <w:t>）落实，立即停止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园内一切教学、科研等</w:t>
      </w:r>
    </w:p>
    <w:p w:rsidR="00AC75F3" w:rsidRDefault="005E053D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聚集性活动，人员在办公室、教室待命。</w:t>
      </w:r>
    </w:p>
    <w:p w:rsidR="00AC75F3" w:rsidRDefault="005E053D">
      <w:pPr>
        <w:pStyle w:val="aa"/>
        <w:spacing w:line="360" w:lineRule="auto"/>
        <w:ind w:left="420" w:firstLineChars="0" w:firstLine="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2.</w:t>
      </w:r>
      <w:r>
        <w:rPr>
          <w:rFonts w:asciiTheme="minorEastAsia" w:hAnsiTheme="minorEastAsia" w:cs="仿宋_GB2312" w:hint="eastAsia"/>
          <w:sz w:val="24"/>
        </w:rPr>
        <w:t>流调转运组组长陈渭芬（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）通知相关人员应急响应。</w:t>
      </w:r>
    </w:p>
    <w:p w:rsidR="00AC75F3" w:rsidRDefault="005E053D">
      <w:pPr>
        <w:pStyle w:val="aa"/>
        <w:spacing w:line="360" w:lineRule="auto"/>
        <w:ind w:left="420" w:firstLineChars="0" w:firstLine="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</w:t>
      </w:r>
      <w:r>
        <w:rPr>
          <w:rFonts w:asciiTheme="minorEastAsia" w:hAnsiTheme="minorEastAsia" w:cs="仿宋_GB2312" w:hint="eastAsia"/>
          <w:sz w:val="24"/>
        </w:rPr>
        <w:t>1</w:t>
      </w:r>
      <w:r>
        <w:rPr>
          <w:rFonts w:asciiTheme="minorEastAsia" w:hAnsiTheme="minorEastAsia" w:cs="仿宋_GB2312" w:hint="eastAsia"/>
          <w:sz w:val="24"/>
        </w:rPr>
        <w:t>）指定姚芹（</w:t>
      </w:r>
      <w:r>
        <w:rPr>
          <w:rFonts w:asciiTheme="minorEastAsia" w:hAnsiTheme="minorEastAsia" w:cs="仿宋_GB2312" w:hint="eastAsia"/>
          <w:sz w:val="24"/>
        </w:rPr>
        <w:t>13407575899</w:t>
      </w:r>
      <w:r>
        <w:rPr>
          <w:rFonts w:asciiTheme="minorEastAsia" w:hAnsiTheme="minorEastAsia" w:cs="仿宋_GB2312" w:hint="eastAsia"/>
          <w:sz w:val="24"/>
        </w:rPr>
        <w:t>）负责密接人员在临时管控场所等待转运，并了解相关疫</w:t>
      </w:r>
    </w:p>
    <w:p w:rsidR="00AC75F3" w:rsidRDefault="005E053D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情信息。</w:t>
      </w:r>
    </w:p>
    <w:p w:rsidR="00AC75F3" w:rsidRDefault="005E053D">
      <w:pPr>
        <w:pStyle w:val="aa"/>
        <w:spacing w:line="360" w:lineRule="auto"/>
        <w:ind w:left="420" w:firstLineChars="0" w:firstLine="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（</w:t>
      </w:r>
      <w:r>
        <w:rPr>
          <w:rFonts w:asciiTheme="minorEastAsia" w:hAnsiTheme="minorEastAsia" w:cs="仿宋_GB2312" w:hint="eastAsia"/>
          <w:sz w:val="24"/>
        </w:rPr>
        <w:t>2</w:t>
      </w:r>
      <w:r>
        <w:rPr>
          <w:rFonts w:asciiTheme="minorEastAsia" w:hAnsiTheme="minorEastAsia" w:cs="仿宋_GB2312" w:hint="eastAsia"/>
          <w:sz w:val="24"/>
        </w:rPr>
        <w:t>）流调人员班主任，通过电话问询、调看监控摸排密接在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内的活动轨迹及人员接触</w:t>
      </w:r>
    </w:p>
    <w:p w:rsidR="00AC75F3" w:rsidRDefault="005E053D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情况，并通知相关接触人员，做好防护在教室、办公室等待。统计完成相关人员信息。</w:t>
      </w:r>
      <w:r>
        <w:rPr>
          <w:rFonts w:asciiTheme="minorEastAsia" w:hAnsiTheme="minorEastAsia" w:cs="仿宋_GB2312" w:hint="eastAsia"/>
          <w:sz w:val="24"/>
        </w:rPr>
        <w:t>--40</w:t>
      </w:r>
      <w:r>
        <w:rPr>
          <w:rFonts w:asciiTheme="minorEastAsia" w:hAnsiTheme="minorEastAsia" w:cs="仿宋_GB2312" w:hint="eastAsia"/>
          <w:sz w:val="24"/>
        </w:rPr>
        <w:t>分钟内完成。</w:t>
      </w:r>
    </w:p>
    <w:p w:rsidR="00AC75F3" w:rsidRDefault="005E053D">
      <w:pPr>
        <w:pStyle w:val="aa"/>
        <w:spacing w:line="360" w:lineRule="auto"/>
        <w:ind w:left="420" w:firstLineChars="0" w:firstLine="0"/>
        <w:rPr>
          <w:rFonts w:asciiTheme="minorEastAsia" w:hAnsiTheme="minorEastAsia" w:cs="仿宋_GB2312"/>
          <w:bCs/>
          <w:sz w:val="24"/>
        </w:rPr>
      </w:pPr>
      <w:r>
        <w:rPr>
          <w:rFonts w:asciiTheme="minorEastAsia" w:hAnsiTheme="minorEastAsia" w:cs="仿宋_GB2312" w:hint="eastAsia"/>
          <w:bCs/>
          <w:sz w:val="24"/>
        </w:rPr>
        <w:t>（三）协助</w:t>
      </w:r>
    </w:p>
    <w:p w:rsidR="00AC75F3" w:rsidRDefault="005E053D">
      <w:pPr>
        <w:pStyle w:val="aa"/>
        <w:spacing w:line="360" w:lineRule="auto"/>
        <w:ind w:left="420" w:firstLineChars="0" w:firstLine="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lastRenderedPageBreak/>
        <w:t>园</w:t>
      </w:r>
      <w:r>
        <w:rPr>
          <w:rFonts w:asciiTheme="minorEastAsia" w:hAnsiTheme="minorEastAsia" w:cs="仿宋_GB2312" w:hint="eastAsia"/>
          <w:sz w:val="24"/>
        </w:rPr>
        <w:t>应急领导小组及综合及联防联控组长闵晓黎（</w:t>
      </w:r>
      <w:r>
        <w:rPr>
          <w:rFonts w:asciiTheme="minorEastAsia" w:hAnsiTheme="minorEastAsia" w:cs="仿宋_GB2312" w:hint="eastAsia"/>
          <w:sz w:val="24"/>
        </w:rPr>
        <w:t>15961105656</w:t>
      </w:r>
      <w:r>
        <w:rPr>
          <w:rFonts w:asciiTheme="minorEastAsia" w:hAnsiTheme="minorEastAsia" w:cs="仿宋_GB2312" w:hint="eastAsia"/>
          <w:sz w:val="24"/>
        </w:rPr>
        <w:t>）配合区流调溯源专班（公</w:t>
      </w:r>
    </w:p>
    <w:p w:rsidR="00AC75F3" w:rsidRDefault="005E053D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安、疾控）、主管部门及“五大员”现场处置。</w:t>
      </w:r>
    </w:p>
    <w:p w:rsidR="00AC75F3" w:rsidRDefault="005E053D">
      <w:pPr>
        <w:pStyle w:val="aa"/>
        <w:spacing w:line="360" w:lineRule="auto"/>
        <w:ind w:left="420" w:firstLineChars="0" w:firstLine="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1.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流调转运组陈渭芬（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）配合疾控完成密接人员抗原检测、复采（双采</w:t>
      </w:r>
      <w:r>
        <w:rPr>
          <w:rFonts w:asciiTheme="minorEastAsia" w:hAnsiTheme="minorEastAsia" w:cs="仿宋_GB2312" w:hint="eastAsia"/>
          <w:sz w:val="24"/>
        </w:rPr>
        <w:t>单</w:t>
      </w:r>
    </w:p>
    <w:p w:rsidR="00AC75F3" w:rsidRDefault="005E053D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检）、送检。配合完成密接人员教室课桌等高频接触面采样。</w:t>
      </w:r>
    </w:p>
    <w:p w:rsidR="00AC75F3" w:rsidRDefault="005E053D">
      <w:pPr>
        <w:spacing w:line="360" w:lineRule="auto"/>
        <w:ind w:firstLineChars="150" w:firstLine="36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2.</w:t>
      </w:r>
      <w:r>
        <w:rPr>
          <w:rFonts w:asciiTheme="minorEastAsia" w:hAnsiTheme="minorEastAsia" w:cs="仿宋_GB2312" w:hint="eastAsia"/>
          <w:sz w:val="24"/>
        </w:rPr>
        <w:t>流调转运组组长陈渭芬（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）将提前摸排出的信息及相关佐证影像、电子资料提供给公安、疾控，预先研判涉疫点位、次密接等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C75F3" w:rsidRDefault="005E053D" w:rsidP="0075781D">
      <w:pPr>
        <w:pStyle w:val="aa"/>
        <w:spacing w:line="360" w:lineRule="auto"/>
        <w:ind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3.</w:t>
      </w:r>
      <w:r>
        <w:rPr>
          <w:rFonts w:asciiTheme="minorEastAsia" w:hAnsiTheme="minorEastAsia" w:cs="仿宋_GB2312" w:hint="eastAsia"/>
          <w:sz w:val="24"/>
        </w:rPr>
        <w:t>流调转运组组长陈渭芬（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）配合区转运车转运密接人员，提前做好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自备、协议转运车的安排，开展次密接转运。</w:t>
      </w:r>
    </w:p>
    <w:p w:rsidR="00AC75F3" w:rsidRDefault="005E053D">
      <w:pPr>
        <w:pStyle w:val="aa"/>
        <w:spacing w:line="360" w:lineRule="auto"/>
        <w:ind w:left="420" w:firstLineChars="0" w:firstLine="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4</w:t>
      </w:r>
      <w:r>
        <w:rPr>
          <w:rFonts w:asciiTheme="minorEastAsia" w:hAnsiTheme="minorEastAsia" w:cs="仿宋_GB2312" w:hint="eastAsia"/>
          <w:sz w:val="24"/>
        </w:rPr>
        <w:t>.</w:t>
      </w:r>
      <w:r>
        <w:rPr>
          <w:rFonts w:asciiTheme="minorEastAsia" w:hAnsiTheme="minorEastAsia" w:cs="仿宋_GB2312" w:hint="eastAsia"/>
          <w:sz w:val="24"/>
        </w:rPr>
        <w:t>后勤保障与消杀组组长闵晓黎（</w:t>
      </w:r>
      <w:r>
        <w:rPr>
          <w:rFonts w:asciiTheme="minorEastAsia" w:hAnsiTheme="minorEastAsia" w:cs="仿宋_GB2312" w:hint="eastAsia"/>
          <w:sz w:val="24"/>
        </w:rPr>
        <w:t>15961105656</w:t>
      </w:r>
      <w:r>
        <w:rPr>
          <w:rFonts w:asciiTheme="minorEastAsia" w:hAnsiTheme="minorEastAsia" w:cs="仿宋_GB2312" w:hint="eastAsia"/>
          <w:sz w:val="24"/>
        </w:rPr>
        <w:t>），配合疾控完成密接人员涉疫点位的消</w:t>
      </w:r>
    </w:p>
    <w:p w:rsidR="00AC75F3" w:rsidRDefault="005E053D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毒，同时开展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内区域内消毒工作。</w:t>
      </w:r>
    </w:p>
    <w:p w:rsidR="00AC75F3" w:rsidRDefault="005E053D">
      <w:pPr>
        <w:pStyle w:val="aa"/>
        <w:spacing w:line="360" w:lineRule="auto"/>
        <w:ind w:left="420" w:firstLineChars="0" w:firstLine="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5</w:t>
      </w:r>
      <w:r>
        <w:rPr>
          <w:rFonts w:asciiTheme="minorEastAsia" w:hAnsiTheme="minorEastAsia" w:cs="仿宋_GB2312" w:hint="eastAsia"/>
          <w:sz w:val="24"/>
        </w:rPr>
        <w:t>.</w:t>
      </w:r>
      <w:r>
        <w:rPr>
          <w:rFonts w:asciiTheme="minorEastAsia" w:hAnsiTheme="minorEastAsia" w:cs="仿宋_GB2312" w:hint="eastAsia"/>
          <w:sz w:val="24"/>
        </w:rPr>
        <w:t>检测组组长陈渭芬（</w:t>
      </w:r>
      <w:r>
        <w:rPr>
          <w:rFonts w:asciiTheme="minorEastAsia" w:hAnsiTheme="minorEastAsia" w:cs="仿宋_GB2312" w:hint="eastAsia"/>
          <w:sz w:val="24"/>
        </w:rPr>
        <w:t>13775620596</w:t>
      </w:r>
      <w:r>
        <w:rPr>
          <w:rFonts w:asciiTheme="minorEastAsia" w:hAnsiTheme="minorEastAsia" w:cs="仿宋_GB2312" w:hint="eastAsia"/>
          <w:sz w:val="24"/>
        </w:rPr>
        <w:t>）按区域核酸检测方案，提前做好采样点设置、物</w:t>
      </w:r>
    </w:p>
    <w:p w:rsidR="00AC75F3" w:rsidRDefault="005E053D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资准备及属地医疗机构采样人员的对接，随即开展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内全员核酸检测。</w:t>
      </w:r>
    </w:p>
    <w:p w:rsidR="00AC75F3" w:rsidRDefault="005E053D">
      <w:pPr>
        <w:pStyle w:val="aa"/>
        <w:spacing w:line="360" w:lineRule="auto"/>
        <w:ind w:left="420" w:firstLineChars="0" w:firstLine="0"/>
        <w:rPr>
          <w:rFonts w:asciiTheme="minorEastAsia" w:hAnsiTheme="minorEastAsia" w:cs="仿宋_GB2312"/>
          <w:bCs/>
          <w:sz w:val="24"/>
        </w:rPr>
      </w:pPr>
      <w:r>
        <w:rPr>
          <w:rFonts w:asciiTheme="minorEastAsia" w:hAnsiTheme="minorEastAsia" w:cs="仿宋_GB2312" w:hint="eastAsia"/>
          <w:bCs/>
          <w:sz w:val="24"/>
        </w:rPr>
        <w:t>（四）落实</w:t>
      </w:r>
    </w:p>
    <w:p w:rsidR="00AC75F3" w:rsidRDefault="005E053D">
      <w:pPr>
        <w:spacing w:line="360" w:lineRule="auto"/>
        <w:ind w:firstLineChars="175" w:firstLine="42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根据流调专班建议，属地指挥部、上级主管部门、“五大员”的意见，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应急领导小</w:t>
      </w:r>
    </w:p>
    <w:p w:rsidR="00AC75F3" w:rsidRDefault="005E053D">
      <w:pPr>
        <w:spacing w:line="360" w:lineRule="auto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组研究落实涉及密接场所的后续防控措施。</w:t>
      </w:r>
    </w:p>
    <w:p w:rsidR="00AC75F3" w:rsidRDefault="005E053D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Theme="minorEastAsia" w:hAnsiTheme="minorEastAsia" w:cs="黑体"/>
          <w:b/>
          <w:sz w:val="24"/>
        </w:rPr>
      </w:pPr>
      <w:r>
        <w:rPr>
          <w:rFonts w:asciiTheme="minorEastAsia" w:hAnsiTheme="minorEastAsia" w:cs="黑体" w:hint="eastAsia"/>
          <w:b/>
          <w:sz w:val="24"/>
        </w:rPr>
        <w:t>总结与点评</w:t>
      </w:r>
    </w:p>
    <w:p w:rsidR="00AC75F3" w:rsidRDefault="005E053D">
      <w:pPr>
        <w:spacing w:line="360" w:lineRule="auto"/>
        <w:ind w:firstLineChars="150" w:firstLine="36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1.</w:t>
      </w:r>
      <w:r>
        <w:rPr>
          <w:rFonts w:asciiTheme="minorEastAsia" w:hAnsiTheme="minorEastAsia" w:cs="仿宋_GB2312" w:hint="eastAsia"/>
          <w:sz w:val="24"/>
        </w:rPr>
        <w:t>幼儿园</w:t>
      </w:r>
      <w:r>
        <w:rPr>
          <w:rFonts w:asciiTheme="minorEastAsia" w:hAnsiTheme="minorEastAsia" w:cs="仿宋_GB2312" w:hint="eastAsia"/>
          <w:sz w:val="24"/>
        </w:rPr>
        <w:t>应急领导小组组长宣布演练结束。</w:t>
      </w:r>
    </w:p>
    <w:p w:rsidR="00AC75F3" w:rsidRDefault="005E053D">
      <w:pPr>
        <w:spacing w:line="360" w:lineRule="auto"/>
        <w:ind w:firstLineChars="150" w:firstLine="36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2.</w:t>
      </w:r>
      <w:r>
        <w:rPr>
          <w:rFonts w:asciiTheme="minorEastAsia" w:hAnsiTheme="minorEastAsia" w:cs="仿宋_GB2312" w:hint="eastAsia"/>
          <w:sz w:val="24"/>
        </w:rPr>
        <w:t>各应急小组简单小结，流调专班、属地指挥部、主管部门、五大员进行点评。</w:t>
      </w:r>
    </w:p>
    <w:p w:rsidR="00AC75F3" w:rsidRDefault="00AC75F3">
      <w:pPr>
        <w:spacing w:line="360" w:lineRule="auto"/>
        <w:ind w:left="640"/>
        <w:rPr>
          <w:rFonts w:asciiTheme="minorEastAsia" w:hAnsiTheme="minorEastAsia" w:cs="仿宋_GB2312"/>
          <w:sz w:val="24"/>
        </w:rPr>
      </w:pP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注：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1.</w:t>
      </w:r>
      <w:r>
        <w:rPr>
          <w:rFonts w:asciiTheme="minorEastAsia" w:hAnsiTheme="minorEastAsia" w:cs="仿宋_GB2312" w:hint="eastAsia"/>
          <w:sz w:val="24"/>
        </w:rPr>
        <w:t>防护要求：接到密接信息后，与密接人员近距离接触的、进入密接人员涉及室内场所的、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门口检验、采样、消毒等风险作业的人员，二级防护。从事疫情现场处置的其他人员一级防护</w:t>
      </w:r>
      <w:r>
        <w:rPr>
          <w:rFonts w:asciiTheme="minorEastAsia" w:hAnsiTheme="minorEastAsia" w:cs="仿宋_GB2312" w:hint="eastAsia"/>
          <w:sz w:val="24"/>
        </w:rPr>
        <w:t>+</w:t>
      </w:r>
      <w:r>
        <w:rPr>
          <w:rFonts w:asciiTheme="minorEastAsia" w:hAnsiTheme="minorEastAsia" w:cs="仿宋_GB2312" w:hint="eastAsia"/>
          <w:sz w:val="24"/>
        </w:rPr>
        <w:tab/>
        <w:t>N95</w:t>
      </w:r>
      <w:r>
        <w:rPr>
          <w:rFonts w:asciiTheme="minorEastAsia" w:hAnsiTheme="minorEastAsia" w:cs="仿宋_GB2312" w:hint="eastAsia"/>
          <w:sz w:val="24"/>
        </w:rPr>
        <w:t>口罩。</w:t>
      </w:r>
    </w:p>
    <w:p w:rsidR="00AC75F3" w:rsidRDefault="005E053D">
      <w:pPr>
        <w:spacing w:line="360" w:lineRule="auto"/>
        <w:ind w:firstLineChars="200" w:firstLine="480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2.</w:t>
      </w:r>
      <w:r>
        <w:rPr>
          <w:rFonts w:asciiTheme="minorEastAsia" w:hAnsiTheme="minorEastAsia" w:cs="仿宋_GB2312" w:hint="eastAsia"/>
          <w:sz w:val="24"/>
        </w:rPr>
        <w:t>观摩、非现场的指挥人员、其他非疫情响应人员，按目前</w:t>
      </w:r>
      <w:r>
        <w:rPr>
          <w:rFonts w:asciiTheme="minorEastAsia" w:hAnsiTheme="minorEastAsia" w:cs="仿宋_GB2312" w:hint="eastAsia"/>
          <w:sz w:val="24"/>
        </w:rPr>
        <w:t>园</w:t>
      </w:r>
      <w:r>
        <w:rPr>
          <w:rFonts w:asciiTheme="minorEastAsia" w:hAnsiTheme="minorEastAsia" w:cs="仿宋_GB2312" w:hint="eastAsia"/>
          <w:sz w:val="24"/>
        </w:rPr>
        <w:t>内防控要求</w:t>
      </w:r>
      <w:r>
        <w:rPr>
          <w:rFonts w:asciiTheme="minorEastAsia" w:hAnsiTheme="minorEastAsia" w:cs="仿宋_GB2312" w:hint="eastAsia"/>
          <w:sz w:val="24"/>
        </w:rPr>
        <w:t>执行</w:t>
      </w:r>
      <w:bookmarkStart w:id="0" w:name="_GoBack"/>
      <w:bookmarkEnd w:id="0"/>
      <w:r>
        <w:rPr>
          <w:rFonts w:asciiTheme="minorEastAsia" w:hAnsiTheme="minorEastAsia" w:cs="仿宋_GB2312" w:hint="eastAsia"/>
          <w:sz w:val="24"/>
        </w:rPr>
        <w:t>。</w:t>
      </w:r>
    </w:p>
    <w:p w:rsidR="00AC75F3" w:rsidRDefault="00AC75F3">
      <w:pPr>
        <w:spacing w:line="360" w:lineRule="auto"/>
        <w:rPr>
          <w:rFonts w:asciiTheme="minorEastAsia" w:hAnsiTheme="minorEastAsia"/>
          <w:sz w:val="24"/>
        </w:rPr>
      </w:pPr>
    </w:p>
    <w:sectPr w:rsidR="00AC75F3" w:rsidSect="00AC75F3">
      <w:headerReference w:type="default" r:id="rId9"/>
      <w:footerReference w:type="default" r:id="rId10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53D" w:rsidRDefault="005E053D" w:rsidP="00AC75F3">
      <w:r>
        <w:separator/>
      </w:r>
    </w:p>
  </w:endnote>
  <w:endnote w:type="continuationSeparator" w:id="0">
    <w:p w:rsidR="005E053D" w:rsidRDefault="005E053D" w:rsidP="00AC7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F3" w:rsidRDefault="00AC75F3">
    <w:pPr>
      <w:pStyle w:val="a4"/>
      <w:jc w:val="right"/>
      <w:rPr>
        <w:rFonts w:eastAsia="宋体"/>
      </w:rPr>
    </w:pPr>
    <w:r w:rsidRPr="00AC75F3">
      <w:pict>
        <v:line id="_x0000_s1026" style="position:absolute;left:0;text-align:left;z-index:251659264" from="-27.6pt,-1.85pt" to="450.15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XlR6vUAAAABwEAAA8AAAAAAAAAAQAgAAAA&#10;IgAAAGRycy9kb3ducmV2LnhtbFBLAQIUABQAAAAIAIdO4kC48/Xd1gEAAG8DAAAOAAAAAAAAAAEA&#10;IAAAACMBAABkcnMvZTJvRG9jLnhtbFBLBQYAAAAABgAGAFkBAABrBQAAAAA=&#10;" strokeweight=".5pt">
          <v:stroke joinstyle="miter"/>
        </v:line>
      </w:pict>
    </w:r>
    <w:r w:rsidR="005E053D">
      <w:rPr>
        <w:rFonts w:hint="eastAsia"/>
      </w:rPr>
      <w:t xml:space="preserve">                                                                                                                                         </w:t>
    </w:r>
    <w:r w:rsidR="005E053D">
      <w:rPr>
        <w:rFonts w:hint="eastAsia"/>
      </w:rPr>
      <w:t>爱心凝聚</w:t>
    </w:r>
    <w:r w:rsidR="005E053D">
      <w:rPr>
        <w:rFonts w:hint="eastAsia"/>
      </w:rPr>
      <w:t xml:space="preserve">  </w:t>
    </w:r>
    <w:r w:rsidR="005E053D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53D" w:rsidRDefault="005E053D" w:rsidP="00AC75F3">
      <w:r>
        <w:separator/>
      </w:r>
    </w:p>
  </w:footnote>
  <w:footnote w:type="continuationSeparator" w:id="0">
    <w:p w:rsidR="005E053D" w:rsidRDefault="005E053D" w:rsidP="00AC7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5F3" w:rsidRDefault="005E053D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</w:t>
    </w:r>
    <w:r>
      <w:rPr>
        <w:rFonts w:eastAsia="宋体" w:hint="eastAsia"/>
        <w:sz w:val="24"/>
      </w:rPr>
      <w:t xml:space="preserve"> </w:t>
    </w:r>
    <w:r>
      <w:rPr>
        <w:rFonts w:hint="eastAsia"/>
      </w:rPr>
      <w:t>爱</w:t>
    </w:r>
    <w:r>
      <w:rPr>
        <w:rFonts w:asciiTheme="minorEastAsia" w:hAnsiTheme="minorEastAsia" w:hint="eastAsia"/>
      </w:rPr>
      <w:t>·</w:t>
    </w:r>
    <w:r>
      <w:rPr>
        <w:rFonts w:hint="eastAsia"/>
      </w:rPr>
      <w:t>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A9B2B9"/>
    <w:multiLevelType w:val="singleLevel"/>
    <w:tmpl w:val="EDA9B2B9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43F9"/>
    <w:rsid w:val="00165D86"/>
    <w:rsid w:val="00173424"/>
    <w:rsid w:val="00196912"/>
    <w:rsid w:val="001B036E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5E053D"/>
    <w:rsid w:val="00630229"/>
    <w:rsid w:val="00653039"/>
    <w:rsid w:val="006B068C"/>
    <w:rsid w:val="006C04DF"/>
    <w:rsid w:val="007125BF"/>
    <w:rsid w:val="0071320E"/>
    <w:rsid w:val="00714E89"/>
    <w:rsid w:val="007212BF"/>
    <w:rsid w:val="0073150D"/>
    <w:rsid w:val="0075781D"/>
    <w:rsid w:val="00821C48"/>
    <w:rsid w:val="00841945"/>
    <w:rsid w:val="00861244"/>
    <w:rsid w:val="00863503"/>
    <w:rsid w:val="008C319D"/>
    <w:rsid w:val="008D0E8F"/>
    <w:rsid w:val="00913FF3"/>
    <w:rsid w:val="00933CDE"/>
    <w:rsid w:val="00935FA1"/>
    <w:rsid w:val="00967FD3"/>
    <w:rsid w:val="00980708"/>
    <w:rsid w:val="009D10B5"/>
    <w:rsid w:val="009E0C38"/>
    <w:rsid w:val="009F11CB"/>
    <w:rsid w:val="00A04622"/>
    <w:rsid w:val="00A14985"/>
    <w:rsid w:val="00A71AEB"/>
    <w:rsid w:val="00AA6636"/>
    <w:rsid w:val="00AC75F3"/>
    <w:rsid w:val="00AD13A5"/>
    <w:rsid w:val="00AF0C58"/>
    <w:rsid w:val="00B33C3A"/>
    <w:rsid w:val="00B95A21"/>
    <w:rsid w:val="00BB6234"/>
    <w:rsid w:val="00BD5D31"/>
    <w:rsid w:val="00C02202"/>
    <w:rsid w:val="00C12A5F"/>
    <w:rsid w:val="00C16997"/>
    <w:rsid w:val="00C6692F"/>
    <w:rsid w:val="00CB6E79"/>
    <w:rsid w:val="00CE1B75"/>
    <w:rsid w:val="00D1318D"/>
    <w:rsid w:val="00D17529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45261"/>
    <w:rsid w:val="00F6099D"/>
    <w:rsid w:val="00F9000A"/>
    <w:rsid w:val="00FB6AEB"/>
    <w:rsid w:val="00FC3FFA"/>
    <w:rsid w:val="00FC7B3D"/>
    <w:rsid w:val="00FF0902"/>
    <w:rsid w:val="00FF5C87"/>
    <w:rsid w:val="21E37954"/>
    <w:rsid w:val="3AF3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5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C75F3"/>
    <w:rPr>
      <w:sz w:val="18"/>
      <w:szCs w:val="18"/>
    </w:rPr>
  </w:style>
  <w:style w:type="paragraph" w:styleId="a4">
    <w:name w:val="footer"/>
    <w:basedOn w:val="a"/>
    <w:qFormat/>
    <w:rsid w:val="00AC75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C75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rsid w:val="00AC75F3"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AC75F3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AC75F3"/>
    <w:rPr>
      <w:color w:val="3665C3"/>
      <w:u w:val="none"/>
    </w:rPr>
  </w:style>
  <w:style w:type="character" w:customStyle="1" w:styleId="Char">
    <w:name w:val="批注框文本 Char"/>
    <w:basedOn w:val="a0"/>
    <w:link w:val="a3"/>
    <w:rsid w:val="00AC75F3"/>
    <w:rPr>
      <w:kern w:val="2"/>
      <w:sz w:val="18"/>
      <w:szCs w:val="18"/>
    </w:rPr>
  </w:style>
  <w:style w:type="paragraph" w:customStyle="1" w:styleId="A9">
    <w:name w:val="正文 A"/>
    <w:qFormat/>
    <w:rsid w:val="00AC75F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jc w:val="center"/>
    </w:pPr>
    <w:rPr>
      <w:rFonts w:ascii="宋体" w:eastAsia="宋体" w:hAnsi="宋体" w:cs="宋体"/>
      <w:b/>
      <w:color w:val="000000"/>
      <w:kern w:val="2"/>
      <w:sz w:val="24"/>
      <w:szCs w:val="24"/>
      <w:u w:color="000000"/>
    </w:rPr>
  </w:style>
  <w:style w:type="character" w:customStyle="1" w:styleId="apple-converted-space">
    <w:name w:val="apple-converted-space"/>
    <w:basedOn w:val="a0"/>
    <w:qFormat/>
    <w:rsid w:val="00AC75F3"/>
  </w:style>
  <w:style w:type="paragraph" w:styleId="aa">
    <w:name w:val="List Paragraph"/>
    <w:basedOn w:val="a"/>
    <w:uiPriority w:val="99"/>
    <w:unhideWhenUsed/>
    <w:rsid w:val="00AC75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E1F48-13BE-4F0B-9DE0-22736E18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2019-01-26T02:44:00Z</cp:lastPrinted>
  <dcterms:created xsi:type="dcterms:W3CDTF">2022-04-20T13:49:00Z</dcterms:created>
  <dcterms:modified xsi:type="dcterms:W3CDTF">2022-04-22T05:18:00Z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3439630E0CE94B73AAFB0B74AD7B4B58</vt:lpwstr>
  </property>
</Properties>
</file>