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0E1F6" w14:textId="77777777" w:rsidR="00AD283D" w:rsidRDefault="00AD283D" w:rsidP="00AD283D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常州市新北区新桥街道中心幼儿园（西阆苑园区）周日活动安排</w:t>
      </w:r>
    </w:p>
    <w:p w14:paraId="34D99420" w14:textId="6E55A7F7" w:rsidR="00AD283D" w:rsidRDefault="00AD283D" w:rsidP="00AD283D">
      <w:pPr>
        <w:wordWrap w:val="0"/>
        <w:spacing w:line="280" w:lineRule="exact"/>
        <w:ind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  <w:u w:val="single"/>
        </w:rPr>
        <w:t xml:space="preserve">小六 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  2022  </w:t>
      </w:r>
      <w:r>
        <w:rPr>
          <w:rFonts w:ascii="宋体" w:hAnsi="宋体" w:hint="eastAsia"/>
          <w:color w:val="000000"/>
        </w:rPr>
        <w:t>年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/>
          <w:color w:val="000000"/>
          <w:u w:val="single"/>
        </w:rPr>
        <w:t xml:space="preserve">4 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>1</w:t>
      </w:r>
      <w:r>
        <w:rPr>
          <w:rFonts w:ascii="宋体" w:hAnsi="宋体"/>
          <w:color w:val="000000"/>
          <w:u w:val="single"/>
        </w:rPr>
        <w:t>8</w:t>
      </w:r>
      <w:r>
        <w:rPr>
          <w:rFonts w:ascii="宋体" w:hAnsi="宋体" w:hint="eastAsia"/>
          <w:color w:val="000000"/>
        </w:rPr>
        <w:t>日—</w:t>
      </w:r>
      <w:r>
        <w:rPr>
          <w:rFonts w:ascii="宋体" w:hAnsi="宋体"/>
          <w:color w:val="000000"/>
          <w:u w:val="single"/>
        </w:rPr>
        <w:t>4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/>
          <w:color w:val="000000"/>
          <w:u w:val="single"/>
        </w:rPr>
        <w:t>22</w:t>
      </w:r>
      <w:r>
        <w:rPr>
          <w:rFonts w:ascii="宋体" w:hAnsi="宋体" w:hint="eastAsia"/>
          <w:color w:val="000000"/>
        </w:rPr>
        <w:t xml:space="preserve">日  </w:t>
      </w:r>
      <w:r>
        <w:rPr>
          <w:rFonts w:ascii="宋体" w:hAnsi="宋体" w:hint="eastAsia"/>
          <w:color w:val="000000"/>
          <w:szCs w:val="21"/>
        </w:rPr>
        <w:t>第</w:t>
      </w:r>
      <w:r>
        <w:rPr>
          <w:rFonts w:ascii="宋体" w:hAnsi="宋体" w:hint="eastAsia"/>
          <w:color w:val="000000"/>
          <w:szCs w:val="21"/>
          <w:u w:val="single"/>
        </w:rPr>
        <w:t>十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XSpec="center" w:tblpY="26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8508"/>
      </w:tblGrid>
      <w:tr w:rsidR="00AD283D" w14:paraId="67B0345C" w14:textId="77777777" w:rsidTr="00AD283D">
        <w:trPr>
          <w:cantSplit/>
          <w:trHeight w:val="1353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46FE9" w14:textId="7A8AA469" w:rsidR="00AD283D" w:rsidRDefault="00AD283D">
            <w:pPr>
              <w:pStyle w:val="a3"/>
              <w:spacing w:after="0" w:line="280" w:lineRule="exact"/>
              <w:rPr>
                <w:rFonts w:ascii="宋体" w:hAnsi="宋体" w:cstheme="majorEastAsia"/>
                <w:color w:val="FF0000"/>
                <w:kern w:val="2"/>
                <w:sz w:val="24"/>
                <w:szCs w:val="24"/>
              </w:rPr>
            </w:pPr>
            <w:r>
              <w:rPr>
                <w:rFonts w:ascii="宋体" w:hAnsi="宋体" w:cstheme="majorEastAsia" w:hint="eastAsia"/>
                <w:kern w:val="2"/>
                <w:sz w:val="21"/>
                <w:szCs w:val="24"/>
              </w:rPr>
              <w:t>本周主题</w:t>
            </w:r>
            <w:r>
              <w:rPr>
                <w:rFonts w:ascii="宋体" w:hAnsi="宋体" w:cstheme="majorEastAsia" w:hint="eastAsia"/>
                <w:kern w:val="2"/>
                <w:sz w:val="24"/>
                <w:szCs w:val="24"/>
              </w:rPr>
              <w:t>：</w:t>
            </w:r>
            <w:r>
              <w:rPr>
                <w:rFonts w:ascii="宋体" w:hAnsi="宋体" w:cstheme="majorEastAsia" w:hint="eastAsia"/>
                <w:b/>
                <w:bCs/>
                <w:kern w:val="2"/>
                <w:sz w:val="24"/>
                <w:szCs w:val="24"/>
              </w:rPr>
              <w:t>蔬菜水培</w:t>
            </w:r>
            <w:r w:rsidR="00DA2AB1">
              <w:rPr>
                <w:rFonts w:ascii="宋体" w:hAnsi="宋体" w:cstheme="majorEastAsia" w:hint="eastAsia"/>
                <w:b/>
                <w:bCs/>
                <w:kern w:val="2"/>
                <w:sz w:val="24"/>
                <w:szCs w:val="24"/>
              </w:rPr>
              <w:t>乐（一）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8C8E7" w14:textId="6579CBDC" w:rsidR="00AD283D" w:rsidRDefault="00AD283D" w:rsidP="00122FBD">
            <w:pPr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幼儿基础分析：</w:t>
            </w:r>
            <w:r w:rsidR="00875C7A">
              <w:rPr>
                <w:rFonts w:ascii="宋体" w:hAnsi="宋体" w:cstheme="minorEastAsia" w:hint="eastAsia"/>
                <w:color w:val="000000"/>
                <w:szCs w:val="21"/>
              </w:rPr>
              <w:t>疫情期间，很多孩子都经历了被封锁小区等情况，孩子们感受到了蔬菜的难能可贵，结合此时上海疫情正在流行，1</w:t>
            </w:r>
            <w:r w:rsidR="00875C7A">
              <w:rPr>
                <w:rFonts w:ascii="宋体" w:hAnsi="宋体" w:cstheme="minorEastAsia"/>
                <w:color w:val="000000"/>
                <w:szCs w:val="21"/>
              </w:rPr>
              <w:t>2</w:t>
            </w:r>
            <w:r w:rsidR="00875C7A">
              <w:rPr>
                <w:rFonts w:ascii="宋体" w:hAnsi="宋体" w:cstheme="minorEastAsia" w:hint="eastAsia"/>
                <w:color w:val="000000"/>
                <w:szCs w:val="21"/>
              </w:rPr>
              <w:t>位孩子通过抖音等平台了解到上海人民缺少蔬菜食物等艰难处境；</w:t>
            </w:r>
            <w:r w:rsidR="00875C7A">
              <w:rPr>
                <w:rFonts w:ascii="宋体" w:hAnsi="宋体" w:cstheme="minorEastAsia"/>
                <w:color w:val="000000"/>
                <w:szCs w:val="21"/>
              </w:rPr>
              <w:t>8</w:t>
            </w:r>
            <w:r w:rsidR="00875C7A">
              <w:rPr>
                <w:rFonts w:ascii="宋体" w:hAnsi="宋体" w:cstheme="minorEastAsia" w:hint="eastAsia"/>
                <w:color w:val="000000"/>
                <w:szCs w:val="21"/>
              </w:rPr>
              <w:t>位孩子对水培蔬菜感兴趣，1</w:t>
            </w:r>
            <w:r w:rsidR="00875C7A">
              <w:rPr>
                <w:rFonts w:ascii="宋体" w:hAnsi="宋体" w:cstheme="minorEastAsia"/>
                <w:color w:val="000000"/>
                <w:szCs w:val="21"/>
              </w:rPr>
              <w:t>4</w:t>
            </w:r>
            <w:r w:rsidR="00875C7A">
              <w:rPr>
                <w:rFonts w:ascii="宋体" w:hAnsi="宋体" w:cstheme="minorEastAsia" w:hint="eastAsia"/>
                <w:color w:val="000000"/>
                <w:szCs w:val="21"/>
              </w:rPr>
              <w:t>位孩子在开园前的云聊天中表示自己在家里能够好好吃蔬菜，针对这种情况，我们预设了本次活动，</w:t>
            </w:r>
            <w:r w:rsidR="00122FBD">
              <w:rPr>
                <w:rFonts w:ascii="宋体" w:hAnsi="宋体" w:cstheme="minorEastAsia" w:hint="eastAsia"/>
                <w:color w:val="000000"/>
                <w:szCs w:val="21"/>
              </w:rPr>
              <w:t>本周我们将</w:t>
            </w:r>
            <w:r w:rsidR="00875C7A">
              <w:rPr>
                <w:rFonts w:ascii="宋体" w:hAnsi="宋体" w:cstheme="minorEastAsia" w:hint="eastAsia"/>
                <w:color w:val="000000"/>
                <w:szCs w:val="21"/>
              </w:rPr>
              <w:t>通过引导幼儿了解水培蔬菜，</w:t>
            </w:r>
            <w:r w:rsidR="00122FBD">
              <w:rPr>
                <w:rFonts w:ascii="宋体" w:hAnsi="宋体" w:cstheme="minorEastAsia" w:hint="eastAsia"/>
                <w:color w:val="000000"/>
                <w:szCs w:val="21"/>
              </w:rPr>
              <w:t>知道哪些蔬菜可以水培，激发幼儿对水培蔬菜的兴趣。</w:t>
            </w:r>
          </w:p>
        </w:tc>
      </w:tr>
      <w:tr w:rsidR="00AD283D" w14:paraId="3A403566" w14:textId="77777777" w:rsidTr="00AD283D">
        <w:trPr>
          <w:cantSplit/>
          <w:trHeight w:val="201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5A3BB" w14:textId="77777777" w:rsidR="00AD283D" w:rsidRDefault="00AD283D">
            <w:pPr>
              <w:widowControl/>
              <w:jc w:val="left"/>
              <w:rPr>
                <w:rFonts w:ascii="宋体" w:hAnsi="宋体" w:cstheme="majorEastAsia"/>
                <w:color w:val="FF0000"/>
                <w:sz w:val="24"/>
                <w:szCs w:val="24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735DE" w14:textId="77777777" w:rsidR="00AD283D" w:rsidRDefault="00AD283D" w:rsidP="00003F02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周发展目标：</w:t>
            </w:r>
          </w:p>
          <w:p w14:paraId="21DA6615" w14:textId="7FB5A75F" w:rsidR="00AD283D" w:rsidRDefault="00AD283D" w:rsidP="00003F02">
            <w:pPr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1.</w:t>
            </w:r>
            <w:r w:rsidR="00003F02">
              <w:rPr>
                <w:rFonts w:ascii="宋体" w:hAnsi="宋体" w:hint="eastAsia"/>
              </w:rPr>
              <w:t>了解蔬菜可以食用的部分，知道蔬菜生长在哪里。</w:t>
            </w:r>
          </w:p>
          <w:p w14:paraId="528B04B3" w14:textId="4086C671" w:rsidR="00AD283D" w:rsidRDefault="00AD283D" w:rsidP="00003F02">
            <w:pPr>
              <w:spacing w:line="36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</w:rPr>
              <w:t>2.</w:t>
            </w:r>
            <w:r w:rsidR="00003F02">
              <w:rPr>
                <w:rFonts w:ascii="宋体" w:hAnsi="宋体" w:hint="eastAsia"/>
              </w:rPr>
              <w:t>对水培蔬菜感兴趣，能够主动了解水培蔬菜的相关知识。</w:t>
            </w:r>
          </w:p>
        </w:tc>
      </w:tr>
      <w:tr w:rsidR="00AD283D" w14:paraId="6ECEF90B" w14:textId="77777777" w:rsidTr="00AD283D">
        <w:trPr>
          <w:cantSplit/>
          <w:trHeight w:val="1292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D52E2" w14:textId="77777777" w:rsidR="00AD283D" w:rsidRDefault="00AD283D" w:rsidP="00003F02">
            <w:pPr>
              <w:spacing w:line="340" w:lineRule="exact"/>
              <w:jc w:val="center"/>
              <w:rPr>
                <w:rFonts w:ascii="宋体" w:hAnsi="宋体" w:cstheme="majorEastAsia"/>
                <w:szCs w:val="22"/>
              </w:rPr>
            </w:pPr>
            <w:r>
              <w:rPr>
                <w:rFonts w:ascii="宋体" w:hAnsi="宋体" w:cstheme="majorEastAsia" w:hint="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19738" w14:textId="77777777" w:rsidR="00AD283D" w:rsidRDefault="00AD283D" w:rsidP="00003F02"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1.</w:t>
            </w:r>
            <w:r>
              <w:rPr>
                <w:rFonts w:ascii="宋体" w:hAnsi="宋体" w:cs="宋体" w:hint="eastAsia"/>
                <w:color w:val="000000"/>
              </w:rPr>
              <w:t>和幼儿一起创设家庭的班级环境，收集张贴全家福等。</w:t>
            </w:r>
          </w:p>
          <w:p w14:paraId="19C3277F" w14:textId="0298D8C4" w:rsidR="00AD283D" w:rsidRDefault="00AD283D" w:rsidP="00003F02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</w:rPr>
              <w:t>2.</w:t>
            </w:r>
            <w:r>
              <w:rPr>
                <w:rFonts w:ascii="宋体" w:hAnsi="宋体" w:cs="宋体" w:hint="eastAsia"/>
                <w:color w:val="000000"/>
              </w:rPr>
              <w:t>区域投放材料：美工区：投放蜡笔、彩纸、颜料、太空泥、剪刀等工具，供幼儿创意制作有关</w:t>
            </w:r>
            <w:r w:rsidR="00094D89">
              <w:rPr>
                <w:rFonts w:ascii="宋体" w:hAnsi="宋体" w:cs="宋体" w:hint="eastAsia"/>
                <w:color w:val="000000"/>
              </w:rPr>
              <w:t>蔬菜</w:t>
            </w:r>
            <w:r>
              <w:rPr>
                <w:rFonts w:ascii="宋体" w:hAnsi="宋体" w:cs="宋体" w:hint="eastAsia"/>
                <w:color w:val="000000"/>
              </w:rPr>
              <w:t>的泥工作品、绘画作品；建构区：提供雪花片、大型积木，供幼儿搭建</w:t>
            </w:r>
            <w:r w:rsidR="00094D89">
              <w:rPr>
                <w:rFonts w:ascii="宋体" w:hAnsi="宋体" w:cs="宋体" w:hint="eastAsia"/>
                <w:color w:val="000000"/>
              </w:rPr>
              <w:t>蔬菜水培皿、蔬菜水培架</w:t>
            </w:r>
            <w:r>
              <w:rPr>
                <w:rFonts w:ascii="宋体" w:hAnsi="宋体" w:cs="宋体" w:hint="eastAsia"/>
                <w:color w:val="000000"/>
              </w:rPr>
              <w:t>等；图书区：提供《</w:t>
            </w:r>
            <w:r w:rsidR="00094D89">
              <w:rPr>
                <w:rFonts w:ascii="宋体" w:hAnsi="宋体" w:cs="宋体" w:hint="eastAsia"/>
                <w:color w:val="000000"/>
              </w:rPr>
              <w:t>种子发芽记</w:t>
            </w:r>
            <w:r>
              <w:rPr>
                <w:rFonts w:ascii="宋体" w:hAnsi="宋体" w:cs="宋体" w:hint="eastAsia"/>
                <w:color w:val="000000"/>
              </w:rPr>
              <w:t>》《</w:t>
            </w:r>
            <w:r w:rsidR="00094D89">
              <w:rPr>
                <w:rFonts w:ascii="宋体" w:hAnsi="宋体" w:cs="宋体" w:hint="eastAsia"/>
                <w:color w:val="000000"/>
              </w:rPr>
              <w:t>泥土里面有什么</w:t>
            </w:r>
            <w:r>
              <w:rPr>
                <w:rFonts w:ascii="宋体" w:hAnsi="宋体" w:cs="宋体" w:hint="eastAsia"/>
                <w:color w:val="000000"/>
              </w:rPr>
              <w:t>》等绘本供幼儿自主阅读。</w:t>
            </w:r>
          </w:p>
        </w:tc>
      </w:tr>
      <w:tr w:rsidR="00AD283D" w14:paraId="123D0B57" w14:textId="77777777" w:rsidTr="00AD283D">
        <w:trPr>
          <w:cantSplit/>
          <w:trHeight w:val="895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506E5" w14:textId="77777777" w:rsidR="00AD283D" w:rsidRDefault="00AD283D" w:rsidP="00003F02">
            <w:pPr>
              <w:spacing w:line="340" w:lineRule="exact"/>
              <w:jc w:val="center"/>
              <w:rPr>
                <w:rFonts w:ascii="宋体" w:hAnsi="宋体" w:cstheme="majorEastAsia"/>
                <w:szCs w:val="22"/>
              </w:rPr>
            </w:pPr>
            <w:r>
              <w:rPr>
                <w:rFonts w:ascii="宋体" w:hAnsi="宋体" w:cstheme="majorEastAsia" w:hint="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6483F" w14:textId="77777777" w:rsidR="00AD283D" w:rsidRDefault="00AD283D" w:rsidP="00003F02"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1.</w:t>
            </w:r>
            <w:r>
              <w:rPr>
                <w:rFonts w:ascii="宋体" w:hAnsi="宋体" w:cs="宋体" w:hint="eastAsia"/>
                <w:color w:val="000000"/>
              </w:rPr>
              <w:t>能自主端饭菜，并在一定时间内能独自吃完自己的一份饭菜。</w:t>
            </w:r>
          </w:p>
          <w:p w14:paraId="3F1E768C" w14:textId="253C1DC8" w:rsidR="00AD283D" w:rsidRDefault="00AD283D" w:rsidP="00003F02"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2.</w:t>
            </w:r>
            <w:r>
              <w:rPr>
                <w:rFonts w:ascii="宋体" w:hAnsi="宋体" w:cs="宋体" w:hint="eastAsia"/>
                <w:color w:val="000000"/>
              </w:rPr>
              <w:t>运动后能在教师的提醒下及时擦汗、喝水，补充水分。</w:t>
            </w:r>
          </w:p>
          <w:p w14:paraId="0EB6B4A6" w14:textId="0E4F4864" w:rsidR="00AD283D" w:rsidRDefault="00AD283D" w:rsidP="00003F02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</w:rPr>
              <w:t>3.</w:t>
            </w:r>
            <w:r>
              <w:rPr>
                <w:rFonts w:ascii="宋体" w:hAnsi="宋体" w:cs="宋体" w:hint="eastAsia"/>
                <w:color w:val="000000"/>
              </w:rPr>
              <w:t>午睡时能将裤子叠整齐，午睡后能自己</w:t>
            </w:r>
            <w:r w:rsidR="00003F02">
              <w:rPr>
                <w:rFonts w:ascii="宋体" w:hAnsi="宋体" w:cs="宋体" w:hint="eastAsia"/>
                <w:color w:val="000000"/>
              </w:rPr>
              <w:t>穿</w:t>
            </w:r>
            <w:r>
              <w:rPr>
                <w:rFonts w:ascii="宋体" w:hAnsi="宋体" w:cs="宋体" w:hint="eastAsia"/>
                <w:color w:val="000000"/>
              </w:rPr>
              <w:t>裤子、鞋子。</w:t>
            </w:r>
          </w:p>
        </w:tc>
      </w:tr>
      <w:tr w:rsidR="00AD283D" w14:paraId="5EFDD99E" w14:textId="77777777" w:rsidTr="00AD283D">
        <w:trPr>
          <w:cantSplit/>
          <w:trHeight w:hRule="exact" w:val="2588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8C393" w14:textId="77777777" w:rsidR="00AD283D" w:rsidRDefault="00AD283D" w:rsidP="00003F02">
            <w:pPr>
              <w:spacing w:line="340" w:lineRule="exact"/>
              <w:jc w:val="center"/>
              <w:rPr>
                <w:rFonts w:ascii="宋体" w:hAnsi="宋体" w:cstheme="majorEastAsia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3B65E" w14:textId="77777777" w:rsidR="00AD283D" w:rsidRDefault="00AD283D" w:rsidP="00003F02"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角色区：制作美味的饭菜、给妈妈梳梳头、照顾宝宝等；</w:t>
            </w:r>
          </w:p>
          <w:p w14:paraId="4998176E" w14:textId="26DB3C8E" w:rsidR="00AD283D" w:rsidRDefault="00AD283D" w:rsidP="00003F02"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建构区：</w:t>
            </w:r>
            <w:r w:rsidR="004B3BA0">
              <w:rPr>
                <w:rFonts w:ascii="宋体" w:hAnsi="宋体" w:cs="宋体" w:hint="eastAsia"/>
                <w:color w:val="000000"/>
              </w:rPr>
              <w:t>水培器皿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 w:rsidR="004B3BA0">
              <w:rPr>
                <w:rFonts w:ascii="宋体" w:hAnsi="宋体" w:cs="宋体" w:hint="eastAsia"/>
                <w:color w:val="000000"/>
              </w:rPr>
              <w:t>水培架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 w:rsidR="004B3BA0">
              <w:rPr>
                <w:rFonts w:ascii="宋体" w:hAnsi="宋体" w:cs="宋体" w:hint="eastAsia"/>
                <w:color w:val="000000"/>
              </w:rPr>
              <w:t>自然角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14:paraId="6AC7A449" w14:textId="3172B79F" w:rsidR="00AD283D" w:rsidRDefault="00AD283D" w:rsidP="00003F02"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图书区：绘本阅读《</w:t>
            </w:r>
            <w:r w:rsidR="004B3BA0">
              <w:rPr>
                <w:rFonts w:ascii="宋体" w:hAnsi="宋体" w:cs="宋体" w:hint="eastAsia"/>
                <w:color w:val="000000"/>
              </w:rPr>
              <w:t>种子发芽记</w:t>
            </w:r>
            <w:r>
              <w:rPr>
                <w:rFonts w:ascii="宋体" w:hAnsi="宋体" w:cs="宋体" w:hint="eastAsia"/>
                <w:color w:val="000000"/>
              </w:rPr>
              <w:t>》、《</w:t>
            </w:r>
            <w:r w:rsidR="004B3BA0">
              <w:rPr>
                <w:rFonts w:ascii="宋体" w:hAnsi="宋体" w:cs="宋体" w:hint="eastAsia"/>
                <w:color w:val="000000"/>
              </w:rPr>
              <w:t>泥土里面有什么</w:t>
            </w:r>
            <w:r>
              <w:rPr>
                <w:rFonts w:ascii="宋体" w:hAnsi="宋体" w:cs="宋体" w:hint="eastAsia"/>
                <w:color w:val="000000"/>
              </w:rPr>
              <w:t>》《</w:t>
            </w:r>
            <w:r w:rsidR="00094D89">
              <w:rPr>
                <w:rFonts w:ascii="宋体" w:hAnsi="宋体" w:cs="宋体" w:hint="eastAsia"/>
                <w:color w:val="000000"/>
              </w:rPr>
              <w:t>好吃的蔬菜</w:t>
            </w:r>
            <w:r>
              <w:rPr>
                <w:rFonts w:ascii="宋体" w:hAnsi="宋体" w:cs="宋体" w:hint="eastAsia"/>
                <w:color w:val="000000"/>
              </w:rPr>
              <w:t>》；</w:t>
            </w:r>
          </w:p>
          <w:p w14:paraId="07F66FBF" w14:textId="77777777" w:rsidR="00AD283D" w:rsidRDefault="00AD283D" w:rsidP="00003F02">
            <w:pPr>
              <w:spacing w:line="36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益智区：俄罗斯方块、动物擂台赛、磁力大师等；</w:t>
            </w:r>
          </w:p>
          <w:p w14:paraId="1429A32B" w14:textId="50291707" w:rsidR="00AD283D" w:rsidRDefault="00AD283D" w:rsidP="00003F02"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美工区：</w:t>
            </w:r>
            <w:r w:rsidR="004B3BA0">
              <w:rPr>
                <w:rFonts w:ascii="宋体" w:hAnsi="宋体" w:cs="宋体" w:hint="eastAsia"/>
                <w:color w:val="000000"/>
              </w:rPr>
              <w:t>蔬菜拓印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 w:rsidR="004B3BA0">
              <w:rPr>
                <w:rFonts w:ascii="宋体" w:hAnsi="宋体" w:cs="宋体" w:hint="eastAsia"/>
                <w:color w:val="000000"/>
              </w:rPr>
              <w:t>蔬</w:t>
            </w:r>
            <w:r w:rsidR="00094D89">
              <w:rPr>
                <w:rFonts w:ascii="宋体" w:hAnsi="宋体" w:cs="宋体" w:hint="eastAsia"/>
                <w:color w:val="000000"/>
              </w:rPr>
              <w:t>菜</w:t>
            </w:r>
            <w:r w:rsidR="004B3BA0">
              <w:rPr>
                <w:rFonts w:ascii="宋体" w:hAnsi="宋体" w:cs="宋体" w:hint="eastAsia"/>
                <w:color w:val="000000"/>
              </w:rPr>
              <w:t>变变变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 w:rsidR="004B3BA0">
              <w:rPr>
                <w:rFonts w:ascii="宋体" w:hAnsi="宋体" w:cs="宋体" w:hint="eastAsia"/>
                <w:color w:val="000000"/>
              </w:rPr>
              <w:t>五颜六色的蔬菜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14:paraId="1C65659D" w14:textId="77777777" w:rsidR="00AD283D" w:rsidRDefault="00AD283D" w:rsidP="00003F02">
            <w:pPr>
              <w:spacing w:line="36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生活区：给小椅子穿衣服、剥坚果、绕毛线等。</w:t>
            </w:r>
          </w:p>
          <w:p w14:paraId="78F80C54" w14:textId="77777777" w:rsidR="00AD283D" w:rsidRDefault="00AD283D" w:rsidP="00003F02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</w:rPr>
              <w:t>关注要点：幼儿在美工区对于颜料的使用，以及与材料的互动。</w:t>
            </w:r>
          </w:p>
        </w:tc>
      </w:tr>
      <w:tr w:rsidR="00AD283D" w14:paraId="3FF33BB1" w14:textId="77777777" w:rsidTr="00AD283D">
        <w:trPr>
          <w:cantSplit/>
          <w:trHeight w:hRule="exact" w:val="1555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259D7" w14:textId="77777777" w:rsidR="00AD283D" w:rsidRDefault="00AD283D">
            <w:pPr>
              <w:spacing w:line="280" w:lineRule="exact"/>
              <w:jc w:val="center"/>
              <w:rPr>
                <w:rFonts w:ascii="宋体" w:hAnsi="宋体" w:cstheme="majorEastAsia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D65F8" w14:textId="510DD1BA" w:rsidR="00AD283D" w:rsidRDefault="00AD283D" w:rsidP="00003F02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晴天：户外自主游戏—</w:t>
            </w:r>
            <w:r w:rsidR="003C7166">
              <w:rPr>
                <w:rFonts w:ascii="宋体" w:hAnsi="宋体" w:cstheme="minorEastAsia" w:hint="eastAsia"/>
                <w:color w:val="000000"/>
                <w:szCs w:val="21"/>
              </w:rPr>
              <w:t>好玩的滑滑梯、</w:t>
            </w:r>
            <w:r w:rsidR="007D2B26">
              <w:rPr>
                <w:rFonts w:ascii="宋体" w:hAnsi="宋体" w:cstheme="minorEastAsia" w:hint="eastAsia"/>
                <w:color w:val="000000"/>
                <w:szCs w:val="21"/>
              </w:rPr>
              <w:t>沙包乐</w:t>
            </w:r>
            <w:r w:rsidR="003C7166">
              <w:rPr>
                <w:rFonts w:ascii="宋体" w:hAnsi="宋体" w:cstheme="minorEastAsia" w:hint="eastAsia"/>
                <w:color w:val="000000"/>
                <w:szCs w:val="21"/>
              </w:rPr>
              <w:t>、丛林对垒、勇敢者游戏、钻钻乐、穿越火线、好玩的攀爬架</w:t>
            </w:r>
            <w:r w:rsidR="007D2B26">
              <w:rPr>
                <w:rFonts w:ascii="宋体" w:hAnsi="宋体" w:cstheme="minorEastAsia" w:hint="eastAsia"/>
                <w:color w:val="000000"/>
                <w:szCs w:val="21"/>
              </w:rPr>
              <w:t>、趣味滑滑梯。</w:t>
            </w:r>
          </w:p>
          <w:p w14:paraId="738DC544" w14:textId="275EDD2D" w:rsidR="00AD283D" w:rsidRDefault="00AD283D" w:rsidP="00003F02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雨天：</w:t>
            </w:r>
            <w:r w:rsidR="003C7166">
              <w:rPr>
                <w:rFonts w:ascii="宋体" w:hAnsi="宋体" w:cstheme="minorEastAsia" w:hint="eastAsia"/>
                <w:color w:val="000000"/>
                <w:szCs w:val="21"/>
              </w:rPr>
              <w:t>室内体育游戏</w:t>
            </w:r>
            <w:r>
              <w:rPr>
                <w:rFonts w:ascii="宋体" w:hAnsi="宋体" w:cstheme="minorEastAsia" w:hint="eastAsia"/>
                <w:color w:val="000000"/>
                <w:szCs w:val="21"/>
              </w:rPr>
              <w:t>，室内探索游戏。</w:t>
            </w:r>
          </w:p>
          <w:p w14:paraId="20D5AA4E" w14:textId="77777777" w:rsidR="00AD283D" w:rsidRDefault="00AD283D" w:rsidP="00003F02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关注要点：幼儿在玩滑滑梯中的安全。</w:t>
            </w:r>
          </w:p>
        </w:tc>
      </w:tr>
      <w:tr w:rsidR="00AD283D" w14:paraId="09636FDF" w14:textId="77777777" w:rsidTr="00AD283D">
        <w:trPr>
          <w:cantSplit/>
          <w:trHeight w:hRule="exact" w:val="2548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5C878" w14:textId="77777777" w:rsidR="00AD283D" w:rsidRDefault="00AD283D">
            <w:pPr>
              <w:spacing w:line="28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学习活动</w:t>
            </w:r>
          </w:p>
          <w:p w14:paraId="1D289543" w14:textId="77777777" w:rsidR="00AD283D" w:rsidRDefault="00AD283D">
            <w:pPr>
              <w:spacing w:line="28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2F3F2" w14:textId="77777777" w:rsidR="00AD283D" w:rsidRDefault="00AD283D" w:rsidP="00003F02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区域分享交流</w:t>
            </w:r>
          </w:p>
          <w:p w14:paraId="5B856520" w14:textId="046D1E41" w:rsidR="00AD283D" w:rsidRDefault="00AD283D" w:rsidP="00003F02">
            <w:pPr>
              <w:spacing w:line="360" w:lineRule="exact"/>
              <w:rPr>
                <w:rFonts w:ascii="宋体" w:hAnsi="宋体"/>
              </w:rPr>
            </w:pPr>
            <w:bookmarkStart w:id="0" w:name="_Hlk97983427"/>
            <w:r>
              <w:rPr>
                <w:rFonts w:ascii="宋体" w:hAnsi="宋体" w:hint="eastAsia"/>
              </w:rPr>
              <w:t>综合：防疫第一课</w:t>
            </w:r>
          </w:p>
          <w:p w14:paraId="27857124" w14:textId="5E6F88F1" w:rsidR="00AD283D" w:rsidRDefault="00AD283D" w:rsidP="00003F02">
            <w:pPr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数学：交替排序</w:t>
            </w:r>
          </w:p>
          <w:p w14:paraId="455236DD" w14:textId="051EEB39" w:rsidR="00AD283D" w:rsidRDefault="00AD283D" w:rsidP="00003F02">
            <w:pPr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科学：蔬菜生长在哪里</w:t>
            </w:r>
          </w:p>
          <w:p w14:paraId="7E0F8C61" w14:textId="342A2C8B" w:rsidR="00AD283D" w:rsidRDefault="00AD283D" w:rsidP="00003F02">
            <w:pPr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美术：蔬</w:t>
            </w:r>
            <w:r w:rsidR="00094D89">
              <w:rPr>
                <w:rFonts w:ascii="宋体" w:hAnsi="宋体" w:hint="eastAsia"/>
              </w:rPr>
              <w:t>菜</w:t>
            </w:r>
            <w:r>
              <w:rPr>
                <w:rFonts w:ascii="宋体" w:hAnsi="宋体" w:hint="eastAsia"/>
              </w:rPr>
              <w:t>变变变</w:t>
            </w:r>
          </w:p>
          <w:bookmarkEnd w:id="0"/>
          <w:p w14:paraId="35896C1C" w14:textId="77F114AD" w:rsidR="00AD283D" w:rsidRDefault="00094D89" w:rsidP="00003F02">
            <w:pPr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音乐：蔬菜汤</w:t>
            </w:r>
          </w:p>
          <w:p w14:paraId="74054636" w14:textId="77777777" w:rsidR="00AD283D" w:rsidRDefault="00AD283D" w:rsidP="00003F02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每周一整理：整理自然角</w:t>
            </w:r>
          </w:p>
        </w:tc>
      </w:tr>
    </w:tbl>
    <w:p w14:paraId="46C76101" w14:textId="77777777" w:rsidR="00AD283D" w:rsidRDefault="00AD283D" w:rsidP="00AD283D">
      <w:pPr>
        <w:spacing w:line="280" w:lineRule="exact"/>
        <w:ind w:right="210"/>
        <w:jc w:val="right"/>
        <w:rPr>
          <w:rFonts w:ascii="宋体" w:hAnsi="宋体"/>
          <w:u w:val="single"/>
        </w:rPr>
      </w:pPr>
      <w:r>
        <w:rPr>
          <w:rFonts w:ascii="宋体" w:hAnsi="宋体" w:hint="eastAsia"/>
        </w:rPr>
        <w:t>班级老师：</w:t>
      </w:r>
      <w:r>
        <w:rPr>
          <w:rFonts w:ascii="宋体" w:hAnsi="宋体" w:hint="eastAsia"/>
          <w:u w:val="single"/>
        </w:rPr>
        <w:t xml:space="preserve"> 孙丹、曹佳梦</w:t>
      </w:r>
      <w:r>
        <w:rPr>
          <w:rFonts w:ascii="宋体" w:hAnsi="宋体" w:hint="eastAsia"/>
        </w:rPr>
        <w:t xml:space="preserve">    执笔：</w:t>
      </w:r>
      <w:r>
        <w:rPr>
          <w:rFonts w:ascii="宋体" w:hAnsi="宋体" w:hint="eastAsia"/>
          <w:u w:val="single"/>
        </w:rPr>
        <w:t xml:space="preserve"> 孙丹</w:t>
      </w:r>
    </w:p>
    <w:p w14:paraId="3D7A8D65" w14:textId="77777777" w:rsidR="000A220E" w:rsidRPr="00AD283D" w:rsidRDefault="000A220E"/>
    <w:sectPr w:rsidR="000A220E" w:rsidRPr="00AD283D" w:rsidSect="00AD283D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C87"/>
    <w:rsid w:val="00003F02"/>
    <w:rsid w:val="00094D89"/>
    <w:rsid w:val="000A220E"/>
    <w:rsid w:val="00122FBD"/>
    <w:rsid w:val="003C7166"/>
    <w:rsid w:val="004B3BA0"/>
    <w:rsid w:val="007D2B26"/>
    <w:rsid w:val="00875C7A"/>
    <w:rsid w:val="008E0C87"/>
    <w:rsid w:val="00AD283D"/>
    <w:rsid w:val="00DA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9A6FF"/>
  <w15:chartTrackingRefBased/>
  <w15:docId w15:val="{6F7D33DE-CF4C-499F-A075-7B33F83CB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83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qFormat/>
    <w:rsid w:val="00AD283D"/>
    <w:pPr>
      <w:spacing w:after="120"/>
    </w:pPr>
    <w:rPr>
      <w:kern w:val="0"/>
      <w:sz w:val="20"/>
    </w:rPr>
  </w:style>
  <w:style w:type="character" w:customStyle="1" w:styleId="a4">
    <w:name w:val="正文文本 字符"/>
    <w:basedOn w:val="a0"/>
    <w:link w:val="a3"/>
    <w:uiPriority w:val="99"/>
    <w:semiHidden/>
    <w:qFormat/>
    <w:rsid w:val="00AD283D"/>
    <w:rPr>
      <w:rFonts w:ascii="Times New Roman" w:eastAsia="宋体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5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丹</dc:creator>
  <cp:keywords/>
  <dc:description/>
  <cp:lastModifiedBy>孙 丹</cp:lastModifiedBy>
  <cp:revision>5</cp:revision>
  <dcterms:created xsi:type="dcterms:W3CDTF">2022-04-16T12:50:00Z</dcterms:created>
  <dcterms:modified xsi:type="dcterms:W3CDTF">2022-04-16T13:36:00Z</dcterms:modified>
</cp:coreProperties>
</file>