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b/>
          <w:bCs/>
          <w:i w:val="0"/>
          <w:caps w:val="0"/>
          <w:spacing w:val="0"/>
          <w:w w:val="100"/>
          <w:sz w:val="36"/>
          <w:szCs w:val="36"/>
          <w:lang w:val="en-US" w:eastAsia="zh-CN"/>
        </w:rPr>
      </w:pPr>
      <w:r>
        <w:rPr>
          <w:rFonts w:hint="eastAsia"/>
          <w:b/>
          <w:bCs/>
          <w:i w:val="0"/>
          <w:caps w:val="0"/>
          <w:spacing w:val="0"/>
          <w:w w:val="100"/>
          <w:sz w:val="36"/>
          <w:szCs w:val="36"/>
          <w:lang w:val="en-US" w:eastAsia="zh-CN"/>
        </w:rPr>
        <w:t>亚克西巴郎</w:t>
      </w:r>
    </w:p>
    <w:p>
      <w:pPr>
        <w:snapToGrid/>
        <w:spacing w:before="0" w:beforeAutospacing="0" w:after="0" w:afterAutospacing="0" w:line="240" w:lineRule="auto"/>
        <w:jc w:val="both"/>
        <w:textAlignment w:val="baseline"/>
        <w:rPr>
          <w:rFonts w:hint="eastAsia"/>
          <w:b w:val="0"/>
          <w:bCs w:val="0"/>
          <w:i w:val="0"/>
          <w:cap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rFonts w:hint="eastAsia"/>
          <w:b/>
          <w:sz w:val="28"/>
          <w:szCs w:val="28"/>
        </w:rPr>
        <w:t>教材分析：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亚克西，巴郎》是一首新疆柯尔克子儿童歌曲，歌曲生动地刻画了小朋友爱劳动、爱整洁的形象。“亚克西”是“好”的意思，“巴郎”是“娃娃”。这首歌曲节奏欢快活泼，为2/4拍，后十六加八分音符的组合节奏贯穿全曲，富有浓郁的柯尔克孜族民歌风格的特点。全曲结构方整，有两个变化重复的乐句组成，旋律连贯流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b/>
          <w:sz w:val="28"/>
          <w:szCs w:val="28"/>
        </w:rPr>
        <w:t xml:space="preserve">教学目标：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1、了解新疆，感受新疆儿童歌曲的风格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2、正确有感情的演唱歌曲《亚克西巴郎》，提高学生的演唱能力。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r>
        <w:rPr>
          <w:rFonts w:hint="eastAsia" w:ascii="宋体" w:hAnsi="宋体" w:eastAsia="宋体" w:cs="宋体"/>
          <w:sz w:val="28"/>
          <w:szCs w:val="28"/>
        </w:rPr>
        <w:t>3、通过各种艺术活动，初步感受合作的乐趣。培养学生的合作意识和创新思维能力。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b/>
          <w:sz w:val="28"/>
          <w:szCs w:val="28"/>
        </w:rPr>
        <w:t>教学重点：</w:t>
      </w:r>
      <w:r>
        <w:rPr>
          <w:sz w:val="28"/>
          <w:szCs w:val="28"/>
        </w:rPr>
        <w:t>有感情的演唱</w:t>
      </w:r>
      <w:r>
        <w:rPr>
          <w:rFonts w:hint="eastAsia"/>
          <w:sz w:val="28"/>
          <w:szCs w:val="28"/>
        </w:rPr>
        <w:t>、</w:t>
      </w:r>
      <w:r>
        <w:rPr>
          <w:rFonts w:hint="eastAsia"/>
          <w:sz w:val="28"/>
          <w:szCs w:val="28"/>
          <w:lang w:val="en-US" w:eastAsia="zh-CN"/>
        </w:rPr>
        <w:t>歌曲中后十六的演唱，</w:t>
      </w:r>
      <w:r>
        <w:rPr>
          <w:rFonts w:hint="eastAsia"/>
          <w:sz w:val="28"/>
          <w:szCs w:val="28"/>
        </w:rPr>
        <w:t>律动</w:t>
      </w:r>
      <w:r>
        <w:rPr>
          <w:sz w:val="28"/>
          <w:szCs w:val="28"/>
        </w:rPr>
        <w:t>歌曲《亚克西，巴郎》。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sz w:val="28"/>
          <w:szCs w:val="28"/>
        </w:rPr>
      </w:pPr>
      <w:r>
        <w:rPr>
          <w:b/>
          <w:sz w:val="28"/>
          <w:szCs w:val="28"/>
        </w:rPr>
        <w:t>教学难点：</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sz w:val="28"/>
          <w:szCs w:val="28"/>
        </w:rPr>
        <w:t>感受</w:t>
      </w:r>
      <w:r>
        <w:rPr>
          <w:rFonts w:hint="eastAsia"/>
          <w:sz w:val="28"/>
          <w:szCs w:val="28"/>
        </w:rPr>
        <w:t>维吾尔</w:t>
      </w:r>
      <w:r>
        <w:rPr>
          <w:sz w:val="28"/>
          <w:szCs w:val="28"/>
        </w:rPr>
        <w:t>歌</w:t>
      </w:r>
      <w:r>
        <w:rPr>
          <w:rFonts w:hint="eastAsia"/>
          <w:sz w:val="28"/>
          <w:szCs w:val="28"/>
        </w:rPr>
        <w:t>曲</w:t>
      </w:r>
      <w:r>
        <w:rPr>
          <w:sz w:val="28"/>
          <w:szCs w:val="28"/>
        </w:rPr>
        <w:t>风格特点，以多种艺术形式表现歌曲</w:t>
      </w:r>
      <w:r>
        <w:rPr>
          <w:rFonts w:hint="eastAsia"/>
          <w:sz w:val="28"/>
          <w:szCs w:val="28"/>
        </w:rPr>
        <w:t>。</w:t>
      </w:r>
      <w:r>
        <w:rPr>
          <w:sz w:val="28"/>
          <w:szCs w:val="28"/>
        </w:rPr>
        <w:t>引导学生选择不同的打击乐器和节奏型为歌曲的两个乐段用不同形式参与伴奏。</w:t>
      </w:r>
    </w:p>
    <w:p>
      <w:pPr>
        <w:snapToGrid/>
        <w:spacing w:before="0" w:beforeAutospacing="0" w:after="0" w:afterAutospacing="0" w:line="240" w:lineRule="auto"/>
        <w:jc w:val="both"/>
        <w:textAlignment w:val="baseline"/>
        <w:rPr>
          <w:rFonts w:hint="eastAsia"/>
          <w:b/>
          <w:bCs/>
          <w:i w:val="0"/>
          <w:caps w:val="0"/>
          <w:spacing w:val="0"/>
          <w:w w:val="100"/>
          <w:sz w:val="30"/>
          <w:szCs w:val="30"/>
          <w:lang w:val="en-US" w:eastAsia="zh-CN"/>
        </w:rPr>
      </w:pPr>
      <w:r>
        <w:rPr>
          <w:rFonts w:hint="eastAsia"/>
          <w:b/>
          <w:bCs/>
          <w:i w:val="0"/>
          <w:caps w:val="0"/>
          <w:spacing w:val="0"/>
          <w:w w:val="100"/>
          <w:sz w:val="30"/>
          <w:szCs w:val="30"/>
          <w:lang w:val="en-US" w:eastAsia="zh-CN"/>
        </w:rPr>
        <w:t>教学过程</w:t>
      </w:r>
    </w:p>
    <w:p>
      <w:pPr>
        <w:numPr>
          <w:ilvl w:val="0"/>
          <w:numId w:val="1"/>
        </w:numPr>
        <w:snapToGrid/>
        <w:spacing w:before="0" w:beforeAutospacing="0" w:after="0" w:afterAutospacing="0" w:line="240" w:lineRule="auto"/>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、《草原上》导入</w:t>
      </w:r>
    </w:p>
    <w:p>
      <w:p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师：同学们，还记得之前我们学习的歌曲《草原上》吗？我们来一起回忆回忆。</w:t>
      </w:r>
    </w:p>
    <w:p>
      <w:p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师：还记得这是一首哪里的歌曲？（蒙古）你还知道一些其他的少数民族吗？</w:t>
      </w:r>
    </w:p>
    <w:p>
      <w:p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老师今天给你们带来了一首新疆维吾尔族的歌曲（介绍新疆：西北、面积、民族）</w:t>
      </w:r>
    </w:p>
    <w:p>
      <w:p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师：我们一起来感受一下新疆的魅力吧。</w:t>
      </w:r>
    </w:p>
    <w:p>
      <w:pPr>
        <w:numPr>
          <w:ilvl w:val="0"/>
          <w:numId w:val="1"/>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w:t>
      </w:r>
      <w:r>
        <w:rPr>
          <w:rFonts w:hint="eastAsia" w:ascii="宋体" w:hAnsi="宋体" w:eastAsia="宋体" w:cs="宋体"/>
          <w:b/>
          <w:bCs/>
          <w:i w:val="0"/>
          <w:caps w:val="0"/>
          <w:spacing w:val="0"/>
          <w:w w:val="100"/>
          <w:sz w:val="28"/>
          <w:szCs w:val="28"/>
          <w:lang w:val="en-US" w:eastAsia="zh-CN"/>
        </w:rPr>
        <w:t>读歌词</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师：你看到了新疆的哪一些事物呢？师：新疆的魅力不仅有这些，新疆的娃娃们更棒，你们听我来说一说。（师有节奏的读词）</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师：你们听到新疆的娃娃们做了哪些棒棒的事情呢？生说，师有节奏的读出来并且点出图、词，说得真好，老师忍不住想用新疆的语言夸一夸你们--亚克西，他的意思是好样的，那你们知道巴郎是什么意思吗？</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师：巴郎其实是“娃娃”的意思。看，老师将他做的这些“亚克西”的事情放在了节奏框里。</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你认识这些字吗？</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请你尝试按节奏来读一读。（纠错）进行音色对比</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同学们每一句最后一个字要果断一点不能拖拖拉拉，请你们笑起来，把声音提的高高的读一读声音肯定会更好听。</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师现在加快速度了，你能尝试跟上吗？真棒“亚克西”</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（将你们的声音放的高高的，笑起来读一读）这么棒的小巴郎我想要加上伴奏夸一夸他了，我们来跟上伴奏读一读吧。</w:t>
      </w:r>
    </w:p>
    <w:p>
      <w:pPr>
        <w:numPr>
          <w:ilvl w:val="0"/>
          <w:numId w:val="2"/>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你能跟上节奏读一读吗？</w:t>
      </w:r>
    </w:p>
    <w:p>
      <w:pPr>
        <w:numPr>
          <w:numId w:val="0"/>
        </w:num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p>
    <w:p>
      <w:pPr>
        <w:numPr>
          <w:ilvl w:val="0"/>
          <w:numId w:val="1"/>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、听歌曲</w:t>
      </w:r>
    </w:p>
    <w:p>
      <w:pPr>
        <w:numPr>
          <w:ilvl w:val="0"/>
          <w:numId w:val="0"/>
        </w:numPr>
        <w:snapToGrid/>
        <w:spacing w:before="0" w:beforeAutospacing="0" w:after="0" w:afterAutospacing="0" w:line="240" w:lineRule="auto"/>
        <w:ind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 xml:space="preserve"> 师：读的真棒呀，老师好期待你们演唱这首歌曲哦。</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一听  师：我们先来听一听这首歌曲他的速度怎样呢？带给你怎样的感受呢？</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二听  师：（欢快、活泼）这么欢快的歌曲你能尝试一起跟着节奏动一动吗？</w:t>
      </w:r>
    </w:p>
    <w:p>
      <w:pPr>
        <w:numPr>
          <w:ilvl w:val="0"/>
          <w:numId w:val="0"/>
        </w:numPr>
        <w:snapToGrid/>
        <w:spacing w:before="0" w:beforeAutospacing="0" w:after="0" w:afterAutospacing="0" w:line="240" w:lineRule="auto"/>
        <w:ind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三听  师：老师看到了许多小朋友动作真棒，我将他的动作总结了一下你能尝试跟上我的动作吗？</w:t>
      </w:r>
    </w:p>
    <w:p>
      <w:pPr>
        <w:numPr>
          <w:ilvl w:val="0"/>
          <w:numId w:val="1"/>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、学唱</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师：我看到了好多个骄傲自信的小巴郎，这么快乐的歌曲我们来一起学一学他吧！</w:t>
      </w:r>
    </w:p>
    <w:p>
      <w:pPr>
        <w:numPr>
          <w:ilvl w:val="0"/>
          <w:numId w:val="3"/>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我唱一句你唱一句，你来想想他可以分成几句话来说呢？4</w:t>
      </w:r>
    </w:p>
    <w:p>
      <w:pPr>
        <w:numPr>
          <w:ilvl w:val="0"/>
          <w:numId w:val="3"/>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你看这四句话变成了小巴郎家花园里的四串葡萄，我们来分别唱一唱这四串葡萄，你来找一找有没有相同的葡萄。（1、3句相同，2、4句不同）（表扬孩子）</w:t>
      </w:r>
    </w:p>
    <w:p>
      <w:pPr>
        <w:numPr>
          <w:ilvl w:val="0"/>
          <w:numId w:val="3"/>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这一次请你们来唱相同的葡萄老师来唱不同的，你们来听听老师唱的这两串葡萄哪一串是向上的高一点的哪一段是向下的低一点的？</w:t>
      </w:r>
    </w:p>
    <w:p>
      <w:pPr>
        <w:numPr>
          <w:ilvl w:val="0"/>
          <w:numId w:val="3"/>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我们来分别唱一唱这两段葡萄，这两串葡萄长得比较高我们唱的高高的才能摘到。单独唱</w:t>
      </w:r>
    </w:p>
    <w:p>
      <w:pPr>
        <w:numPr>
          <w:ilvl w:val="0"/>
          <w:numId w:val="3"/>
        </w:num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真棒，摘到了这么多小葡萄我们带着这一份喜悦骄傲的来完整唱一唱吧。</w:t>
      </w:r>
    </w:p>
    <w:p>
      <w:pPr>
        <w:numPr>
          <w:numId w:val="0"/>
        </w:numPr>
        <w:snapToGrid/>
        <w:spacing w:before="0" w:beforeAutospacing="0" w:after="0" w:afterAutospacing="0" w:line="240" w:lineRule="auto"/>
        <w:jc w:val="both"/>
        <w:textAlignment w:val="baseline"/>
        <w:rPr>
          <w:rFonts w:hint="eastAsia" w:ascii="宋体" w:hAnsi="宋体" w:eastAsia="宋体" w:cs="宋体"/>
          <w:b w:val="0"/>
          <w:bCs w:val="0"/>
          <w:i w:val="0"/>
          <w:caps w:val="0"/>
          <w:spacing w:val="0"/>
          <w:w w:val="100"/>
          <w:sz w:val="28"/>
          <w:szCs w:val="28"/>
          <w:lang w:val="en-US" w:eastAsia="zh-CN"/>
        </w:rPr>
      </w:pPr>
    </w:p>
    <w:p>
      <w:pPr>
        <w:numPr>
          <w:ilvl w:val="0"/>
          <w:numId w:val="1"/>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b/>
          <w:bCs/>
          <w:i w:val="0"/>
          <w:caps w:val="0"/>
          <w:spacing w:val="0"/>
          <w:w w:val="100"/>
          <w:sz w:val="28"/>
          <w:szCs w:val="28"/>
          <w:lang w:val="en-US" w:eastAsia="zh-CN"/>
        </w:rPr>
      </w:pPr>
      <w:r>
        <w:rPr>
          <w:rFonts w:hint="eastAsia" w:ascii="宋体" w:hAnsi="宋体" w:eastAsia="宋体" w:cs="宋体"/>
          <w:b/>
          <w:bCs/>
          <w:i w:val="0"/>
          <w:caps w:val="0"/>
          <w:spacing w:val="0"/>
          <w:w w:val="100"/>
          <w:sz w:val="28"/>
          <w:szCs w:val="28"/>
          <w:lang w:val="en-US" w:eastAsia="zh-CN"/>
        </w:rPr>
        <w:t>、加歌词</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第一段</w:t>
      </w:r>
    </w:p>
    <w:p>
      <w:pPr>
        <w:snapToGrid/>
        <w:spacing w:before="0" w:beforeAutospacing="0" w:after="0" w:afterAutospacing="0" w:line="240" w:lineRule="auto"/>
        <w:ind w:left="840" w:leftChars="0" w:hangingChars="300"/>
        <w:jc w:val="left"/>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师：你们唱的这么棒小巴郎迫切的想要你们夸一夸他了，下面我唱一句你唱一句。（注意老师用色块标注出来的一字多音的部分）</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师：我要加大难度了哦，请你听我弹一句你唱一句。</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师：准备好完整唱一唱这一段了吗？</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师：小巴郎们，有两句音高比较高，你们要把声音送出去哦。</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师：我要加上前奏咯，你来完整的唱一唱</w:t>
      </w:r>
      <w:bookmarkStart w:id="0" w:name="_GoBack"/>
      <w:bookmarkEnd w:id="0"/>
      <w:r>
        <w:rPr>
          <w:rFonts w:hint="eastAsia" w:ascii="宋体" w:hAnsi="宋体" w:eastAsia="宋体" w:cs="宋体"/>
          <w:b w:val="0"/>
          <w:bCs w:val="0"/>
          <w:i w:val="0"/>
          <w:caps w:val="0"/>
          <w:spacing w:val="0"/>
          <w:w w:val="100"/>
          <w:sz w:val="28"/>
          <w:szCs w:val="28"/>
          <w:lang w:val="en-US" w:eastAsia="zh-CN"/>
        </w:rPr>
        <w:t>。</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师：加快一点速度你还能跟上吗？</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师：太棒了，再快一点还能跟上吗？</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第二段</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lang w:eastAsia="zh-CN"/>
        </w:rPr>
      </w:pPr>
      <w:r>
        <w:rPr>
          <w:rFonts w:hint="eastAsia" w:ascii="宋体" w:hAnsi="宋体" w:eastAsia="宋体" w:cs="宋体"/>
          <w:b w:val="0"/>
          <w:bCs w:val="0"/>
          <w:i w:val="0"/>
          <w:caps w:val="0"/>
          <w:spacing w:val="0"/>
          <w:w w:val="100"/>
          <w:sz w:val="28"/>
          <w:szCs w:val="28"/>
          <w:lang w:val="en-US" w:eastAsia="zh-CN"/>
        </w:rPr>
        <w:t>师：看，小巴郎还做了哪些其他的事情呢，请你们听我唱一唱，你们可以先张嘴不出声的演唱</w:t>
      </w:r>
      <w:r>
        <w:rPr>
          <w:rFonts w:hint="eastAsia" w:ascii="宋体" w:hAnsi="宋体" w:eastAsia="宋体" w:cs="宋体"/>
          <w:b w:val="0"/>
          <w:i w:val="0"/>
          <w:caps w:val="0"/>
          <w:spacing w:val="0"/>
          <w:w w:val="100"/>
          <w:sz w:val="28"/>
          <w:szCs w:val="28"/>
          <w:lang w:eastAsia="zh-CN"/>
        </w:rPr>
        <w:t>。</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师：准备好唱一唱了吗？听好前奏哦</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师：注意，速度加快咯。</w:t>
      </w:r>
    </w:p>
    <w:p>
      <w:pPr>
        <w:snapToGrid/>
        <w:spacing w:before="0" w:beforeAutospacing="0" w:after="0" w:afterAutospacing="0" w:line="240" w:lineRule="auto"/>
        <w:ind w:left="0" w:leftChars="0"/>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lang w:val="en-US" w:eastAsia="zh-CN"/>
        </w:rPr>
        <w:t>（六）、完整表演演唱</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师：亚克西巴郎们，准备好完整的唱一唱了吗？</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师：这么优秀的小巴郎我们一定要很神气的夸一夸他。我们来跟音乐唱一唱</w:t>
      </w:r>
    </w:p>
    <w:p>
      <w:pPr>
        <w:snapToGrid/>
        <w:spacing w:before="0" w:beforeAutospacing="0" w:after="0" w:afterAutospacing="0" w:line="240" w:lineRule="auto"/>
        <w:ind w:left="0" w:leftChars="0"/>
        <w:jc w:val="both"/>
        <w:textAlignment w:val="baseline"/>
        <w:rPr>
          <w:rFonts w:hint="default"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师：跟上伴奏来唱一唱吧</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师：还记得刚刚的动作吗？我们来边唱边动一动</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师：亚克西！你能为这个歌曲加入乐器伴奏嘛？谁来试一试？</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师：老师给你们准备了乐器谱，你能按照乐器谱奏一奏吗？</w:t>
      </w:r>
    </w:p>
    <w:p>
      <w:pPr>
        <w:snapToGrid/>
        <w:spacing w:before="0" w:beforeAutospacing="0" w:after="0" w:afterAutospacing="0" w:line="240" w:lineRule="auto"/>
        <w:ind w:left="0" w:leftChars="0"/>
        <w:jc w:val="both"/>
        <w:textAlignment w:val="baseline"/>
        <w:rPr>
          <w:rFonts w:hint="eastAsia" w:ascii="宋体" w:hAnsi="宋体" w:eastAsia="宋体" w:cs="宋体"/>
          <w:b/>
          <w:bCs/>
          <w:i w:val="0"/>
          <w:caps w:val="0"/>
          <w:spacing w:val="0"/>
          <w:w w:val="100"/>
          <w:sz w:val="28"/>
          <w:szCs w:val="28"/>
        </w:rPr>
      </w:pPr>
      <w:r>
        <w:rPr>
          <w:rFonts w:hint="eastAsia" w:ascii="宋体" w:hAnsi="宋体" w:eastAsia="宋体" w:cs="宋体"/>
          <w:b/>
          <w:bCs/>
          <w:i w:val="0"/>
          <w:caps w:val="0"/>
          <w:spacing w:val="0"/>
          <w:w w:val="100"/>
          <w:sz w:val="28"/>
          <w:szCs w:val="28"/>
          <w:lang w:val="en-US" w:eastAsia="zh-CN"/>
        </w:rPr>
        <w:t>（七）、拓展总结</w:t>
      </w:r>
    </w:p>
    <w:p>
      <w:pPr>
        <w:snapToGrid/>
        <w:spacing w:before="0" w:beforeAutospacing="0" w:after="0" w:afterAutospacing="0" w:line="240" w:lineRule="auto"/>
        <w:ind w:left="0" w:leftChars="0"/>
        <w:jc w:val="both"/>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val="0"/>
          <w:bCs w:val="0"/>
          <w:i w:val="0"/>
          <w:caps w:val="0"/>
          <w:spacing w:val="0"/>
          <w:w w:val="100"/>
          <w:sz w:val="28"/>
          <w:szCs w:val="28"/>
          <w:lang w:val="en-US" w:eastAsia="zh-CN"/>
        </w:rPr>
        <w:t>师：老师准备了另外一首新疆维吾尔族的歌曲，我们一起来听一听，他的速度是怎样呢？</w:t>
      </w:r>
    </w:p>
    <w:p>
      <w:pPr>
        <w:snapToGrid/>
        <w:spacing w:before="0" w:beforeAutospacing="0" w:after="0" w:afterAutospacing="0" w:line="240" w:lineRule="auto"/>
        <w:ind w:left="0" w:leftChars="0"/>
        <w:jc w:val="both"/>
        <w:textAlignment w:val="baseline"/>
        <w:rPr>
          <w:rFonts w:hint="eastAsia" w:ascii="宋体" w:hAnsi="宋体" w:eastAsia="宋体" w:cs="宋体"/>
          <w:b w:val="0"/>
          <w:bCs w:val="0"/>
          <w:i w:val="0"/>
          <w:caps w:val="0"/>
          <w:spacing w:val="0"/>
          <w:w w:val="100"/>
          <w:sz w:val="28"/>
          <w:szCs w:val="28"/>
          <w:lang w:val="en-US" w:eastAsia="zh-CN"/>
        </w:rPr>
      </w:pPr>
      <w:r>
        <w:rPr>
          <w:rFonts w:hint="eastAsia" w:ascii="宋体" w:hAnsi="宋体" w:eastAsia="宋体" w:cs="宋体"/>
          <w:b w:val="0"/>
          <w:bCs w:val="0"/>
          <w:i w:val="0"/>
          <w:caps w:val="0"/>
          <w:spacing w:val="0"/>
          <w:w w:val="100"/>
          <w:sz w:val="28"/>
          <w:szCs w:val="28"/>
          <w:lang w:val="en-US" w:eastAsia="zh-CN"/>
        </w:rPr>
        <w:t>总结：新疆的人们热情好客，他们的歌曲就如同他们本人一般热烈，欢快。我们还可以在关注一些其他民族的歌曲，是怎样的。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84C52"/>
    <w:multiLevelType w:val="singleLevel"/>
    <w:tmpl w:val="D4984C52"/>
    <w:lvl w:ilvl="0" w:tentative="0">
      <w:start w:val="1"/>
      <w:numFmt w:val="chineseCounting"/>
      <w:suff w:val="nothing"/>
      <w:lvlText w:val="（%1）"/>
      <w:lvlJc w:val="left"/>
      <w:rPr>
        <w:rFonts w:hint="eastAsia"/>
      </w:rPr>
    </w:lvl>
  </w:abstractNum>
  <w:abstractNum w:abstractNumId="1">
    <w:nsid w:val="E2C6611C"/>
    <w:multiLevelType w:val="singleLevel"/>
    <w:tmpl w:val="E2C6611C"/>
    <w:lvl w:ilvl="0" w:tentative="0">
      <w:start w:val="1"/>
      <w:numFmt w:val="decimal"/>
      <w:lvlText w:val="%1."/>
      <w:lvlJc w:val="left"/>
      <w:pPr>
        <w:tabs>
          <w:tab w:val="left" w:pos="312"/>
        </w:tabs>
      </w:pPr>
    </w:lvl>
  </w:abstractNum>
  <w:abstractNum w:abstractNumId="2">
    <w:nsid w:val="1CAA24B1"/>
    <w:multiLevelType w:val="singleLevel"/>
    <w:tmpl w:val="1CAA24B1"/>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E6DA5"/>
    <w:rsid w:val="1232562F"/>
    <w:rsid w:val="1C7501A3"/>
    <w:rsid w:val="57791865"/>
    <w:rsid w:val="796C3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2021-12-25T07:04:50Z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783DB454C33343C59839765CC3E0B266</vt:lpwstr>
  </property>
</Properties>
</file>