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2E16" w14:textId="3F4B369E" w:rsidR="001E3FF2" w:rsidRDefault="006360A4" w:rsidP="00AE068A">
      <w:pPr>
        <w:jc w:val="center"/>
      </w:pPr>
      <w:r>
        <w:rPr>
          <w:rFonts w:hint="eastAsia"/>
        </w:rPr>
        <w:t xml:space="preserve"> </w:t>
      </w:r>
      <w:r w:rsidR="00AE068A">
        <w:rPr>
          <w:rFonts w:hint="eastAsia"/>
        </w:rPr>
        <w:t>读《重塑学习-</w:t>
      </w:r>
      <w:r w:rsidR="00AE068A">
        <w:t>--</w:t>
      </w:r>
      <w:r w:rsidR="00AE068A">
        <w:rPr>
          <w:rFonts w:hint="eastAsia"/>
        </w:rPr>
        <w:t>第七讲“混合式学习”课堂样态》随笔</w:t>
      </w:r>
    </w:p>
    <w:p w14:paraId="437B3007" w14:textId="59C7E3E8" w:rsidR="00235620" w:rsidRDefault="00235620" w:rsidP="00235620">
      <w:pPr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“混合式学习”的内涵与核心要素：“混合式学习”是在线学习与线下面对面学习的有机结合，也就是将在线学习和传统教学的优势结合起来的“线上+线下”的学习方式，通过创造一个以学生学习为中心的、个性化的、互动开放的学习环境，将线上学习、线下学习两种教学组织形式有机结合，促进学生的学习由浅到深，逐步实现深度学习。何克抗教授阐述混合式学习概念时认为，混合式学习融合了传统学习方式的优势与E</w:t>
      </w:r>
      <w:r>
        <w:t>-L</w:t>
      </w:r>
      <w:r>
        <w:rPr>
          <w:rFonts w:hint="eastAsia"/>
        </w:rPr>
        <w:t>earning</w:t>
      </w:r>
      <w:r w:rsidR="00495A62">
        <w:rPr>
          <w:rFonts w:hint="eastAsia"/>
        </w:rPr>
        <w:t>（网络学习）的优势，换句话说，就是既要发挥教师有计划、有步骤地把握教学过程的主导作用，又要体现学生在学习过程中的主动性、探索性与创新性。只有将两者的优势结合起来，才能获得最佳的学习效果。</w:t>
      </w:r>
    </w:p>
    <w:p w14:paraId="647F2D95" w14:textId="39EE52B3" w:rsidR="00495A62" w:rsidRDefault="00495A62" w:rsidP="00235620">
      <w:pPr>
        <w:jc w:val="lef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“混合式学习”课堂样态的核心要素如下：一、线上差异化自主学习 二、线下深层次交互学习 三、资源包支持自主学习 四、智能化即时评估反馈</w:t>
      </w:r>
      <w:r w:rsidR="00FC2BE0">
        <w:rPr>
          <w:rFonts w:hint="eastAsia"/>
        </w:rPr>
        <w:t xml:space="preserve"> 五、线上线下有机融合</w:t>
      </w:r>
    </w:p>
    <w:p w14:paraId="06E76CFB" w14:textId="33D39F04" w:rsidR="00FC2BE0" w:rsidRDefault="00FC2BE0" w:rsidP="00235620">
      <w:pPr>
        <w:jc w:val="lef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“混合式学习”的实践样态与要义：在具体的教学实践中，有多种实践样态，结合当前的各种技术的应用，相对比较常见的实践</w:t>
      </w:r>
      <w:r w:rsidR="00501565">
        <w:rPr>
          <w:rFonts w:hint="eastAsia"/>
        </w:rPr>
        <w:t>样态有基于微课的“翻转课堂”、基于多媒体学习平台的交互式学习、基于智能学习系统的自适应学习等，随着大数据、人工智能等技术应用的深化，“混合式学习“的实践样态会越来越丰富。</w:t>
      </w:r>
    </w:p>
    <w:p w14:paraId="5888238F" w14:textId="6E99B659" w:rsidR="00501565" w:rsidRDefault="00501565" w:rsidP="00235620">
      <w:pPr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教学反思：“混合式学习“的关键是线上学习与线下学习的有机融合，充分利用面对面学习与在线学习各自的优势组织学生的学习，通过两种学习方式的混合达到最优的学习效果。教师要精心设计学习过程，既要充分利用在线学习资源丰富、学习进度灵活、学习反馈有针对性等功能，又要发挥线下学习便于面对面交互讨论、利于学生情感交流以及便于教师启发引导、监控调整等作用，实践两种学习方式的有机融合，实现效益最大化，促进学生的学习深度发生。</w:t>
      </w:r>
    </w:p>
    <w:sectPr w:rsidR="0050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4056" w14:textId="77777777" w:rsidR="006360A4" w:rsidRDefault="006360A4" w:rsidP="006360A4">
      <w:r>
        <w:separator/>
      </w:r>
    </w:p>
  </w:endnote>
  <w:endnote w:type="continuationSeparator" w:id="0">
    <w:p w14:paraId="38664CD7" w14:textId="77777777" w:rsidR="006360A4" w:rsidRDefault="006360A4" w:rsidP="0063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0934" w14:textId="77777777" w:rsidR="006360A4" w:rsidRDefault="006360A4" w:rsidP="006360A4">
      <w:r>
        <w:separator/>
      </w:r>
    </w:p>
  </w:footnote>
  <w:footnote w:type="continuationSeparator" w:id="0">
    <w:p w14:paraId="0211C492" w14:textId="77777777" w:rsidR="006360A4" w:rsidRDefault="006360A4" w:rsidP="0063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18"/>
    <w:rsid w:val="001E3FF2"/>
    <w:rsid w:val="00235620"/>
    <w:rsid w:val="00495A62"/>
    <w:rsid w:val="00501565"/>
    <w:rsid w:val="006360A4"/>
    <w:rsid w:val="00AE068A"/>
    <w:rsid w:val="00CD2718"/>
    <w:rsid w:val="00F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F079C"/>
  <w15:chartTrackingRefBased/>
  <w15:docId w15:val="{02D8A241-0720-4CD4-B38D-7360B7BE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0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0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海楼</dc:creator>
  <cp:keywords/>
  <dc:description/>
  <cp:lastModifiedBy>王 海楼</cp:lastModifiedBy>
  <cp:revision>4</cp:revision>
  <dcterms:created xsi:type="dcterms:W3CDTF">2022-03-17T00:51:00Z</dcterms:created>
  <dcterms:modified xsi:type="dcterms:W3CDTF">2022-03-18T03:03:00Z</dcterms:modified>
</cp:coreProperties>
</file>