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32"/>
          <w:szCs w:val="40"/>
          <w:lang w:val="en-US" w:eastAsia="zh-CN"/>
        </w:rPr>
      </w:pPr>
      <w:r>
        <w:rPr>
          <w:rFonts w:hint="eastAsia"/>
          <w:b/>
          <w:bCs/>
          <w:sz w:val="32"/>
          <w:szCs w:val="40"/>
          <w:lang w:val="en-US" w:eastAsia="zh-CN"/>
        </w:rPr>
        <w:t>数形结合单元教学设计研究——《椭圆中的最值问题》教后记</w:t>
      </w:r>
    </w:p>
    <w:p>
      <w:pPr>
        <w:jc w:val="center"/>
        <w:rPr>
          <w:rFonts w:hint="default"/>
          <w:b w:val="0"/>
          <w:bCs w:val="0"/>
          <w:sz w:val="24"/>
          <w:szCs w:val="32"/>
          <w:lang w:val="en-US" w:eastAsia="zh-CN"/>
        </w:rPr>
      </w:pPr>
      <w:r>
        <w:rPr>
          <w:rFonts w:hint="eastAsia"/>
          <w:b w:val="0"/>
          <w:bCs w:val="0"/>
          <w:sz w:val="24"/>
          <w:szCs w:val="32"/>
          <w:lang w:val="en-US" w:eastAsia="zh-CN"/>
        </w:rPr>
        <w:t>谈佳丽   中学二级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b w:val="0"/>
          <w:bCs w:val="0"/>
          <w:sz w:val="24"/>
          <w:szCs w:val="32"/>
          <w:lang w:val="en-US" w:eastAsia="zh-CN"/>
        </w:rPr>
      </w:pPr>
      <w:r>
        <w:rPr>
          <w:rFonts w:hint="eastAsia"/>
          <w:b w:val="0"/>
          <w:bCs w:val="0"/>
          <w:sz w:val="24"/>
          <w:szCs w:val="32"/>
          <w:lang w:val="en-US" w:eastAsia="zh-CN"/>
        </w:rPr>
        <w:t>华罗庚先生在其《谈谈与蜂窝结构有关的数学问题》一文中曾说：“数与形，要永远联系，切莫分离”。数形结合思想贯穿于整个数学教学活动中，对于数学的学习起着不可忽视的作用，是高中阶段最基本却也是最重要的数学思想之一。它不但是学生解决难题的一个重要工具，也是教师培养学生抽象思维转化形象思维一个关键工具。“数”与“形”是数学学习中两个基本概念，“数”代表的是数量关系，“形”代表的是空间关系，数和形之间相辅相成的。利用数形结合思想解决数学问题的实质就是把抽象复杂的数字符号与直观清晰的图像相互进行转化。抽象的代数关系常暗含图形的直观意义，而直观的图形通常也需要借助抽象的代数式子来表达。运用数形结合思想解决问题时通常有两种思路：一种是解答数量关系问题，依据数量关系画出其相对应的直观图形，把复杂代数问题转变成几何问题，即“由数到形”；另一种是解答有关几何图形相关问题时，依靠图像的信息找出相应的代数关系，将几何问题转变为代数问题，即“由形到数”。由此看出，数形结合思想它兼有数的严谨性和形的直观性二者之长，是优化解题的重要途径。下面以高三的一节复习课《椭圆中的最值问题》为例谈谈数形结合思想在解析几何中的应用。</w:t>
      </w:r>
    </w:p>
    <w:p>
      <w:pPr>
        <w:jc w:val="both"/>
        <w:rPr>
          <w:rFonts w:hint="default"/>
          <w:b/>
          <w:bCs/>
          <w:sz w:val="24"/>
          <w:szCs w:val="24"/>
          <w:lang w:val="en-US" w:eastAsia="zh-CN"/>
        </w:rPr>
      </w:pPr>
      <w:r>
        <w:rPr>
          <w:rFonts w:hint="eastAsia"/>
          <w:b/>
          <w:bCs/>
          <w:sz w:val="24"/>
          <w:szCs w:val="24"/>
          <w:lang w:val="en-US" w:eastAsia="zh-CN"/>
        </w:rPr>
        <w:t>一、教学目标</w:t>
      </w:r>
    </w:p>
    <w:p>
      <w:pPr>
        <w:jc w:val="both"/>
        <w:rPr>
          <w:rFonts w:hint="eastAsia"/>
          <w:b w:val="0"/>
          <w:bCs w:val="0"/>
          <w:sz w:val="24"/>
          <w:szCs w:val="24"/>
          <w:lang w:val="en-US" w:eastAsia="zh-CN"/>
        </w:rPr>
      </w:pPr>
      <w:r>
        <w:rPr>
          <w:rFonts w:hint="default" w:ascii="Times New Roman" w:hAnsi="Times New Roman" w:cs="Times New Roman"/>
          <w:b w:val="0"/>
          <w:bCs w:val="0"/>
          <w:sz w:val="24"/>
          <w:szCs w:val="24"/>
          <w:lang w:val="en-US" w:eastAsia="zh-CN"/>
        </w:rPr>
        <w:t>1</w:t>
      </w:r>
      <w:r>
        <w:rPr>
          <w:rFonts w:hint="eastAsia"/>
          <w:b w:val="0"/>
          <w:bCs w:val="0"/>
          <w:sz w:val="24"/>
          <w:szCs w:val="24"/>
          <w:lang w:val="en-US" w:eastAsia="zh-CN"/>
        </w:rPr>
        <w:t>.会运用椭圆的定义、方程与几何性质解决椭圆中的向量数量积、距离与面积等最值问题；</w:t>
      </w:r>
    </w:p>
    <w:p>
      <w:pPr>
        <w:jc w:val="both"/>
        <w:rPr>
          <w:rFonts w:hint="eastAsia"/>
          <w:b w:val="0"/>
          <w:bCs w:val="0"/>
          <w:sz w:val="24"/>
          <w:szCs w:val="24"/>
          <w:lang w:val="en-US" w:eastAsia="zh-CN"/>
        </w:rPr>
      </w:pPr>
      <w:r>
        <w:rPr>
          <w:rFonts w:hint="default" w:ascii="Times New Roman" w:hAnsi="Times New Roman" w:cs="Times New Roman"/>
          <w:b w:val="0"/>
          <w:bCs w:val="0"/>
          <w:sz w:val="24"/>
          <w:szCs w:val="24"/>
          <w:lang w:val="en-US" w:eastAsia="zh-CN"/>
        </w:rPr>
        <w:t>2</w:t>
      </w:r>
      <w:r>
        <w:rPr>
          <w:rFonts w:hint="eastAsia"/>
          <w:b w:val="0"/>
          <w:bCs w:val="0"/>
          <w:sz w:val="24"/>
          <w:szCs w:val="24"/>
          <w:lang w:val="en-US" w:eastAsia="zh-CN"/>
        </w:rPr>
        <w:t>.在问题的解决过程中，提升学生分析、解决问题的能力，发展学生直观想象、数学运算、逻辑推理等核心素养，进一步体会方程、分类讨论及数形结合等数学思想。</w:t>
      </w:r>
    </w:p>
    <w:p>
      <w:pPr>
        <w:jc w:val="both"/>
        <w:rPr>
          <w:rFonts w:hint="eastAsia"/>
          <w:b w:val="0"/>
          <w:bCs w:val="0"/>
          <w:sz w:val="24"/>
          <w:szCs w:val="24"/>
          <w:lang w:val="en-US" w:eastAsia="zh-CN"/>
        </w:rPr>
      </w:pPr>
      <w:r>
        <w:rPr>
          <w:rFonts w:hint="eastAsia"/>
          <w:b/>
          <w:bCs/>
          <w:sz w:val="24"/>
          <w:szCs w:val="24"/>
          <w:lang w:val="en-US" w:eastAsia="zh-CN"/>
        </w:rPr>
        <w:t>二、教学重难点</w:t>
      </w:r>
    </w:p>
    <w:p>
      <w:pPr>
        <w:jc w:val="both"/>
        <w:rPr>
          <w:rFonts w:hint="eastAsia"/>
          <w:b w:val="0"/>
          <w:bCs w:val="0"/>
          <w:sz w:val="24"/>
          <w:szCs w:val="24"/>
          <w:lang w:val="en-US" w:eastAsia="zh-CN"/>
        </w:rPr>
      </w:pPr>
      <w:r>
        <w:rPr>
          <w:rFonts w:hint="eastAsia"/>
          <w:b w:val="0"/>
          <w:bCs w:val="0"/>
          <w:sz w:val="24"/>
          <w:szCs w:val="24"/>
          <w:lang w:val="en-US" w:eastAsia="zh-CN"/>
        </w:rPr>
        <w:t>教学重点：求解椭圆中的最值问题；</w:t>
      </w:r>
    </w:p>
    <w:p>
      <w:pPr>
        <w:jc w:val="both"/>
        <w:rPr>
          <w:rFonts w:hint="eastAsia"/>
          <w:b w:val="0"/>
          <w:bCs w:val="0"/>
          <w:sz w:val="24"/>
          <w:szCs w:val="24"/>
          <w:lang w:val="en-US" w:eastAsia="zh-CN"/>
        </w:rPr>
      </w:pPr>
      <w:r>
        <w:rPr>
          <w:rFonts w:hint="eastAsia"/>
          <w:b w:val="0"/>
          <w:bCs w:val="0"/>
          <w:sz w:val="24"/>
          <w:szCs w:val="24"/>
          <w:lang w:val="en-US" w:eastAsia="zh-CN"/>
        </w:rPr>
        <w:t>教学难点：数学运算与寻求解题的突破口。</w:t>
      </w:r>
    </w:p>
    <w:p>
      <w:pPr>
        <w:jc w:val="both"/>
        <w:rPr>
          <w:rFonts w:hint="eastAsia"/>
          <w:b/>
          <w:bCs/>
          <w:sz w:val="24"/>
          <w:szCs w:val="24"/>
          <w:lang w:val="en-US" w:eastAsia="zh-CN"/>
        </w:rPr>
      </w:pPr>
      <w:r>
        <w:rPr>
          <w:rFonts w:hint="eastAsia"/>
          <w:b/>
          <w:bCs/>
          <w:sz w:val="24"/>
          <w:szCs w:val="24"/>
          <w:lang w:val="en-US" w:eastAsia="zh-CN"/>
        </w:rPr>
        <w:t>三、教学过程</w:t>
      </w:r>
    </w:p>
    <w:p>
      <w:pPr>
        <w:jc w:val="both"/>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1.高考数据支持下的精准化教学</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val="0"/>
          <w:bCs w:val="0"/>
          <w:sz w:val="24"/>
          <w:szCs w:val="24"/>
          <w:lang w:val="en-US" w:eastAsia="zh-CN"/>
        </w:rPr>
      </w:pPr>
      <w:r>
        <w:rPr>
          <w:rFonts w:hint="eastAsia" w:ascii="Times New Roman" w:hAnsi="Times New Roman" w:cs="Times New Roman"/>
          <w:b w:val="0"/>
          <w:bCs w:val="0"/>
          <w:sz w:val="24"/>
          <w:szCs w:val="24"/>
          <w:lang w:val="en-US" w:eastAsia="zh-CN"/>
        </w:rPr>
        <w:t>圆锥曲线模块的知识点一直是高考中的热点问题（下图所示是近五年全国卷</w:t>
      </w:r>
      <w:r>
        <w:rPr>
          <w:rFonts w:hint="default" w:ascii="Times New Roman" w:hAnsi="Times New Roman" w:eastAsia="微软雅黑" w:cs="Times New Roman"/>
          <w:b w:val="0"/>
          <w:bCs w:val="0"/>
          <w:sz w:val="24"/>
          <w:szCs w:val="24"/>
          <w:lang w:val="en-US" w:eastAsia="zh-CN"/>
        </w:rPr>
        <w:t>Ⅲ</w:t>
      </w:r>
      <w:r>
        <w:rPr>
          <w:rFonts w:hint="eastAsia" w:ascii="宋体" w:hAnsi="宋体" w:eastAsia="宋体" w:cs="宋体"/>
          <w:b w:val="0"/>
          <w:bCs w:val="0"/>
          <w:sz w:val="24"/>
          <w:szCs w:val="24"/>
          <w:lang w:val="en-US" w:eastAsia="zh-CN"/>
        </w:rPr>
        <w:t>的考点分布表）</w:t>
      </w:r>
      <w:r>
        <w:rPr>
          <w:rFonts w:hint="eastAsia" w:ascii="Times New Roman" w:hAnsi="Times New Roman" w:cs="Times New Roman"/>
          <w:b w:val="0"/>
          <w:bCs w:val="0"/>
          <w:sz w:val="24"/>
          <w:szCs w:val="24"/>
          <w:lang w:val="en-US" w:eastAsia="zh-CN"/>
        </w:rPr>
        <w:t>，其中最值问题在近几年的高考试卷中频频出现，在各种题型中均有考查，考点比较密集，因此在平时的高考复习中我们有必要加以重视。圆锥曲线中最值问题是综合性强、涉及知识面广而且常含有变量的一类难题，也是教学中的一个难点，要解决这类问题往往利用函数与方程思想、数形结合思想、转化与化归等数学思想方法，将它转化为解不等式或求函数值域，以及利用函数性质、各种平面几何中最值的思想来解决，因此本节课将从“数”与“形”两种角度来解决此类问题。</w:t>
      </w:r>
    </w:p>
    <w:p>
      <w:pPr>
        <w:jc w:val="center"/>
        <w:rPr>
          <w:rFonts w:hint="eastAsia" w:ascii="Times New Roman" w:hAnsi="Times New Roman" w:cs="Times New Roman"/>
          <w:b w:val="0"/>
          <w:bCs w:val="0"/>
          <w:sz w:val="24"/>
          <w:szCs w:val="24"/>
          <w:lang w:val="en-US" w:eastAsia="zh-CN"/>
        </w:rPr>
      </w:pPr>
      <w:r>
        <w:drawing>
          <wp:inline distT="0" distB="0" distL="114300" distR="114300">
            <wp:extent cx="5151120" cy="3740150"/>
            <wp:effectExtent l="0" t="0" r="5080" b="635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5151120" cy="3740150"/>
                    </a:xfrm>
                    <a:prstGeom prst="rect">
                      <a:avLst/>
                    </a:prstGeom>
                  </pic:spPr>
                </pic:pic>
              </a:graphicData>
            </a:graphic>
          </wp:inline>
        </w:drawing>
      </w:r>
    </w:p>
    <w:p>
      <w:pPr>
        <w:jc w:val="both"/>
        <w:rPr>
          <w:rFonts w:hint="default" w:ascii="Times New Roman" w:hAnsi="Times New Roman" w:cs="Times New Roman"/>
          <w:b w:val="0"/>
          <w:bCs w:val="0"/>
          <w:sz w:val="24"/>
          <w:szCs w:val="24"/>
          <w:lang w:val="en-US" w:eastAsia="zh-CN"/>
        </w:rPr>
      </w:pPr>
    </w:p>
    <w:p>
      <w:pPr>
        <w:jc w:val="both"/>
        <w:rPr>
          <w:rFonts w:hint="default"/>
          <w:b w:val="0"/>
          <w:bCs w:val="0"/>
          <w:sz w:val="24"/>
          <w:szCs w:val="24"/>
          <w:lang w:val="en-US" w:eastAsia="zh-CN"/>
        </w:rPr>
      </w:pPr>
      <w:r>
        <w:rPr>
          <w:rFonts w:hint="eastAsia" w:ascii="Times New Roman" w:hAnsi="Times New Roman" w:cs="Times New Roman"/>
          <w:b w:val="0"/>
          <w:bCs w:val="0"/>
          <w:sz w:val="24"/>
          <w:szCs w:val="24"/>
          <w:lang w:val="en-US" w:eastAsia="zh-CN"/>
        </w:rPr>
        <w:t>2</w:t>
      </w:r>
      <w:r>
        <w:rPr>
          <w:rFonts w:hint="eastAsia"/>
          <w:b w:val="0"/>
          <w:bCs w:val="0"/>
          <w:sz w:val="24"/>
          <w:szCs w:val="24"/>
          <w:lang w:val="en-US" w:eastAsia="zh-CN"/>
        </w:rPr>
        <w:t>.小题导入，方法提炼</w:t>
      </w:r>
    </w:p>
    <w:p>
      <w:pPr>
        <w:jc w:val="both"/>
        <w:rPr>
          <w:rFonts w:hint="eastAsia"/>
          <w:b w:val="0"/>
          <w:bCs w:val="0"/>
          <w:sz w:val="24"/>
          <w:szCs w:val="24"/>
          <w:lang w:val="en-US" w:eastAsia="zh-CN"/>
        </w:rPr>
      </w:pPr>
      <w:r>
        <w:rPr>
          <w:rFonts w:hint="eastAsia"/>
          <w:b w:val="0"/>
          <w:bCs w:val="0"/>
          <w:sz w:val="24"/>
          <w:szCs w:val="24"/>
          <w:lang w:val="en-US" w:eastAsia="zh-CN"/>
        </w:rPr>
        <w:t>【例</w:t>
      </w:r>
      <w:r>
        <w:rPr>
          <w:rFonts w:hint="default" w:ascii="Times New Roman" w:hAnsi="Times New Roman" w:cs="Times New Roman"/>
          <w:b w:val="0"/>
          <w:bCs w:val="0"/>
          <w:sz w:val="24"/>
          <w:szCs w:val="24"/>
          <w:lang w:val="en-US" w:eastAsia="zh-CN"/>
        </w:rPr>
        <w:t>1</w:t>
      </w:r>
      <w:r>
        <w:rPr>
          <w:rFonts w:hint="eastAsia"/>
          <w:b w:val="0"/>
          <w:bCs w:val="0"/>
          <w:sz w:val="24"/>
          <w:szCs w:val="24"/>
          <w:lang w:val="en-US" w:eastAsia="zh-CN"/>
        </w:rPr>
        <w:t>】在平面直角坐标系</w:t>
      </w:r>
      <w:r>
        <w:rPr>
          <w:rFonts w:hint="eastAsia"/>
          <w:b w:val="0"/>
          <w:bCs w:val="0"/>
          <w:position w:val="-10"/>
          <w:sz w:val="24"/>
          <w:szCs w:val="24"/>
          <w:lang w:val="en-US" w:eastAsia="zh-CN"/>
        </w:rPr>
        <w:object>
          <v:shape id="_x0000_i1025" o:spt="75" type="#_x0000_t75" style="height:17pt;width:25.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r>
        <w:rPr>
          <w:rFonts w:hint="eastAsia"/>
          <w:b w:val="0"/>
          <w:bCs w:val="0"/>
          <w:sz w:val="24"/>
          <w:szCs w:val="24"/>
          <w:lang w:val="en-US" w:eastAsia="zh-CN"/>
        </w:rPr>
        <w:t>中，已知点</w:t>
      </w:r>
      <w:r>
        <w:rPr>
          <w:rFonts w:hint="eastAsia"/>
          <w:b w:val="0"/>
          <w:bCs w:val="0"/>
          <w:position w:val="-10"/>
          <w:sz w:val="24"/>
          <w:szCs w:val="24"/>
          <w:lang w:val="en-US" w:eastAsia="zh-CN"/>
        </w:rPr>
        <w:object>
          <v:shape id="_x0000_i1026" o:spt="75" type="#_x0000_t75" style="height:18.2pt;width:47pt;" o:ole="t" filled="f" o:preferrelative="t" stroked="f" coordsize="21600,21600">
            <v:path/>
            <v:fill on="f" focussize="0,0"/>
            <v:stroke on="f"/>
            <v:imagedata r:id="rId8" o:title=""/>
            <o:lock v:ext="edit" aspectratio="t"/>
            <w10:wrap type="none"/>
            <w10:anchorlock/>
          </v:shape>
          <o:OLEObject Type="Embed" ProgID="Equation.KSEE3" ShapeID="_x0000_i1026" DrawAspect="Content" ObjectID="_1468075726" r:id="rId7">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27" o:spt="75" type="#_x0000_t75" style="height:18.15pt;width:40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9">
            <o:LockedField>false</o:LockedField>
          </o:OLEObject>
        </w:object>
      </w:r>
      <w:r>
        <w:rPr>
          <w:rFonts w:hint="eastAsia"/>
          <w:b w:val="0"/>
          <w:bCs w:val="0"/>
          <w:sz w:val="24"/>
          <w:szCs w:val="24"/>
          <w:lang w:val="en-US" w:eastAsia="zh-CN"/>
        </w:rPr>
        <w:t>，动点</w:t>
      </w:r>
      <w:r>
        <w:rPr>
          <w:rFonts w:hint="eastAsia"/>
          <w:b w:val="0"/>
          <w:bCs w:val="0"/>
          <w:position w:val="-4"/>
          <w:sz w:val="24"/>
          <w:szCs w:val="24"/>
          <w:lang w:val="en-US" w:eastAsia="zh-CN"/>
        </w:rPr>
        <w:object>
          <v:shape id="_x0000_i1028" o:spt="75" type="#_x0000_t75" style="height:12.65pt;width:15.55pt;" o:ole="t" filled="f" o:preferrelative="t" stroked="f" coordsize="21600,21600">
            <v:path/>
            <v:fill on="f" focussize="0,0"/>
            <v:stroke on="f"/>
            <v:imagedata r:id="rId12" o:title=""/>
            <o:lock v:ext="edit" aspectratio="t"/>
            <w10:wrap type="none"/>
            <w10:anchorlock/>
          </v:shape>
          <o:OLEObject Type="Embed" ProgID="Equation.KSEE3" ShapeID="_x0000_i1028" DrawAspect="Content" ObjectID="_1468075728" r:id="rId11">
            <o:LockedField>false</o:LockedField>
          </o:OLEObject>
        </w:object>
      </w:r>
      <w:r>
        <w:rPr>
          <w:rFonts w:hint="eastAsia"/>
          <w:b w:val="0"/>
          <w:bCs w:val="0"/>
          <w:sz w:val="24"/>
          <w:szCs w:val="24"/>
          <w:lang w:val="en-US" w:eastAsia="zh-CN"/>
        </w:rPr>
        <w:t>满足</w:t>
      </w:r>
      <w:r>
        <w:rPr>
          <w:rFonts w:hint="eastAsia"/>
          <w:b w:val="0"/>
          <w:bCs w:val="0"/>
          <w:position w:val="-4"/>
          <w:sz w:val="24"/>
          <w:szCs w:val="24"/>
          <w:lang w:val="en-US" w:eastAsia="zh-CN"/>
        </w:rPr>
        <w:object>
          <v:shape id="_x0000_i1029" o:spt="75" type="#_x0000_t75" style="height:13.15pt;width:67.65pt;" o:ole="t" filled="f" o:preferrelative="t" stroked="f" coordsize="21600,21600">
            <v:path/>
            <v:fill on="f" focussize="0,0"/>
            <v:stroke on="f"/>
            <v:imagedata r:id="rId14" o:title=""/>
            <o:lock v:ext="edit" aspectratio="t"/>
            <w10:wrap type="none"/>
            <w10:anchorlock/>
          </v:shape>
          <o:OLEObject Type="Embed" ProgID="Equation.KSEE3" ShapeID="_x0000_i1029" DrawAspect="Content" ObjectID="_1468075729" r:id="rId13">
            <o:LockedField>false</o:LockedField>
          </o:OLEObject>
        </w:object>
      </w:r>
      <w:r>
        <w:rPr>
          <w:rFonts w:hint="eastAsia"/>
          <w:b w:val="0"/>
          <w:bCs w:val="0"/>
          <w:sz w:val="24"/>
          <w:szCs w:val="24"/>
          <w:lang w:val="en-US" w:eastAsia="zh-CN"/>
        </w:rPr>
        <w:t>，则</w:t>
      </w:r>
      <w:r>
        <w:rPr>
          <w:rFonts w:hint="eastAsia"/>
          <w:b w:val="0"/>
          <w:bCs w:val="0"/>
          <w:position w:val="-4"/>
          <w:sz w:val="24"/>
          <w:szCs w:val="24"/>
          <w:lang w:val="en-US" w:eastAsia="zh-CN"/>
        </w:rPr>
        <w:object>
          <v:shape id="_x0000_i1030" o:spt="75" type="#_x0000_t75" style="height:16.5pt;width:43.65pt;" o:ole="t" filled="f" o:preferrelative="t" stroked="f" coordsize="21600,21600">
            <v:path/>
            <v:fill on="f" focussize="0,0"/>
            <v:stroke on="f"/>
            <v:imagedata r:id="rId16" o:title=""/>
            <o:lock v:ext="edit" aspectratio="t"/>
            <w10:wrap type="none"/>
            <w10:anchorlock/>
          </v:shape>
          <o:OLEObject Type="Embed" ProgID="Equation.KSEE3" ShapeID="_x0000_i1030" DrawAspect="Content" ObjectID="_1468075730" r:id="rId15">
            <o:LockedField>false</o:LockedField>
          </o:OLEObject>
        </w:object>
      </w:r>
      <w:r>
        <w:rPr>
          <w:rFonts w:hint="eastAsia"/>
          <w:b w:val="0"/>
          <w:bCs w:val="0"/>
          <w:sz w:val="24"/>
          <w:szCs w:val="24"/>
          <w:lang w:val="en-US" w:eastAsia="zh-CN"/>
        </w:rPr>
        <w:t>的最小值为（      ）</w:t>
      </w:r>
    </w:p>
    <w:p>
      <w:pPr>
        <w:jc w:val="both"/>
        <w:rPr>
          <w:rFonts w:hint="default"/>
          <w:b w:val="0"/>
          <w:bCs w:val="0"/>
          <w:position w:val="-6"/>
          <w:sz w:val="24"/>
          <w:szCs w:val="24"/>
          <w:lang w:val="en-US" w:eastAsia="zh-CN"/>
        </w:rPr>
      </w:pPr>
      <w:r>
        <w:rPr>
          <w:rFonts w:hint="default"/>
          <w:b w:val="0"/>
          <w:bCs w:val="0"/>
          <w:position w:val="-6"/>
          <w:sz w:val="24"/>
          <w:szCs w:val="24"/>
          <w:lang w:val="en-US" w:eastAsia="zh-CN"/>
        </w:rPr>
        <w:object>
          <v:shape id="_x0000_i1031" o:spt="75" type="#_x0000_t75" style="height:14.8pt;width:30.75pt;" o:ole="t" filled="f" o:preferrelative="t" stroked="f" coordsize="21600,21600">
            <v:path/>
            <v:fill on="f" focussize="0,0"/>
            <v:stroke on="f"/>
            <v:imagedata r:id="rId18" o:title=""/>
            <o:lock v:ext="edit" aspectratio="t"/>
            <w10:wrap type="none"/>
            <w10:anchorlock/>
          </v:shape>
          <o:OLEObject Type="Embed" ProgID="Equation.KSEE3" ShapeID="_x0000_i1031" DrawAspect="Content" ObjectID="_1468075731" r:id="rId17">
            <o:LockedField>false</o:LockedField>
          </o:OLEObject>
        </w:object>
      </w:r>
      <w:r>
        <w:rPr>
          <w:rFonts w:hint="eastAsia"/>
          <w:b w:val="0"/>
          <w:bCs w:val="0"/>
          <w:sz w:val="24"/>
          <w:szCs w:val="24"/>
          <w:lang w:val="en-US" w:eastAsia="zh-CN"/>
        </w:rPr>
        <w:t xml:space="preserve">                 </w:t>
      </w:r>
      <w:r>
        <w:rPr>
          <w:rFonts w:hint="eastAsia"/>
          <w:b w:val="0"/>
          <w:bCs w:val="0"/>
          <w:position w:val="-6"/>
          <w:sz w:val="24"/>
          <w:szCs w:val="24"/>
          <w:lang w:val="en-US" w:eastAsia="zh-CN"/>
        </w:rPr>
        <w:object>
          <v:shape id="_x0000_i1032" o:spt="75" type="#_x0000_t75" style="height:15.2pt;width:32.6pt;" o:ole="t" filled="f" o:preferrelative="t" stroked="f" coordsize="21600,21600">
            <v:path/>
            <v:fill on="f" focussize="0,0"/>
            <v:stroke on="f"/>
            <v:imagedata r:id="rId20" o:title=""/>
            <o:lock v:ext="edit" aspectratio="t"/>
            <w10:wrap type="none"/>
            <w10:anchorlock/>
          </v:shape>
          <o:OLEObject Type="Embed" ProgID="Equation.KSEE3" ShapeID="_x0000_i1032" DrawAspect="Content" ObjectID="_1468075732" r:id="rId19">
            <o:LockedField>false</o:LockedField>
          </o:OLEObject>
        </w:object>
      </w:r>
      <w:r>
        <w:rPr>
          <w:rFonts w:hint="eastAsia"/>
          <w:b w:val="0"/>
          <w:bCs w:val="0"/>
          <w:position w:val="-6"/>
          <w:sz w:val="24"/>
          <w:szCs w:val="24"/>
          <w:lang w:val="en-US" w:eastAsia="zh-CN"/>
        </w:rPr>
        <w:t xml:space="preserve">                </w:t>
      </w:r>
      <w:r>
        <w:rPr>
          <w:rFonts w:hint="default"/>
          <w:b w:val="0"/>
          <w:bCs w:val="0"/>
          <w:position w:val="-6"/>
          <w:sz w:val="24"/>
          <w:szCs w:val="24"/>
          <w:lang w:val="en-US" w:eastAsia="zh-CN"/>
        </w:rPr>
        <w:object>
          <v:shape id="_x0000_i1033" o:spt="75" type="#_x0000_t75" style="height:13.8pt;width:20.75pt;" o:ole="t" filled="f" o:preferrelative="t" stroked="f" coordsize="21600,21600">
            <v:path/>
            <v:fill on="f" focussize="0,0"/>
            <v:stroke on="f"/>
            <v:imagedata r:id="rId22" o:title=""/>
            <o:lock v:ext="edit" aspectratio="t"/>
            <w10:wrap type="none"/>
            <w10:anchorlock/>
          </v:shape>
          <o:OLEObject Type="Embed" ProgID="Equation.KSEE3" ShapeID="_x0000_i1033" DrawAspect="Content" ObjectID="_1468075733" r:id="rId21">
            <o:LockedField>false</o:LockedField>
          </o:OLEObject>
        </w:object>
      </w:r>
      <w:r>
        <w:rPr>
          <w:rFonts w:hint="eastAsia"/>
          <w:b w:val="0"/>
          <w:bCs w:val="0"/>
          <w:sz w:val="24"/>
          <w:szCs w:val="24"/>
          <w:lang w:val="en-US" w:eastAsia="zh-CN"/>
        </w:rPr>
        <w:t xml:space="preserve">                 </w:t>
      </w:r>
      <w:r>
        <w:rPr>
          <w:rFonts w:hint="default"/>
          <w:b w:val="0"/>
          <w:bCs w:val="0"/>
          <w:position w:val="-6"/>
          <w:sz w:val="24"/>
          <w:szCs w:val="24"/>
          <w:lang w:val="en-US" w:eastAsia="zh-CN"/>
        </w:rPr>
        <w:object>
          <v:shape id="_x0000_i1034" o:spt="75" type="#_x0000_t75" style="height:14.45pt;width:21.7pt;" o:ole="t" filled="f" o:preferrelative="t" stroked="f" coordsize="21600,21600">
            <v:path/>
            <v:fill on="f" focussize="0,0"/>
            <v:stroke on="f"/>
            <v:imagedata r:id="rId24" o:title=""/>
            <o:lock v:ext="edit" aspectratio="t"/>
            <w10:wrap type="none"/>
            <w10:anchorlock/>
          </v:shape>
          <o:OLEObject Type="Embed" ProgID="Equation.KSEE3" ShapeID="_x0000_i1034" DrawAspect="Content" ObjectID="_1468075734" r:id="rId23">
            <o:LockedField>false</o:LockedField>
          </o:OLEObject>
        </w:object>
      </w:r>
    </w:p>
    <w:p>
      <w:pPr>
        <w:jc w:val="both"/>
        <w:rPr>
          <w:rFonts w:hint="eastAsia"/>
          <w:b w:val="0"/>
          <w:bCs w:val="0"/>
          <w:position w:val="-6"/>
          <w:sz w:val="24"/>
          <w:szCs w:val="24"/>
          <w:lang w:val="en-US" w:eastAsia="zh-CN"/>
        </w:rPr>
      </w:pPr>
      <w:r>
        <w:rPr>
          <w:rFonts w:hint="eastAsia"/>
          <w:b w:val="0"/>
          <w:bCs w:val="0"/>
          <w:position w:val="-6"/>
          <w:sz w:val="24"/>
          <w:szCs w:val="24"/>
          <w:lang w:val="en-US" w:eastAsia="zh-CN"/>
        </w:rPr>
        <w:t>【设计意图】以向量数量积的运算作为载体，自然生成了从代数角度来求解最值问题。思路一是从点的坐标入手，建立了关于</w:t>
      </w:r>
      <w:r>
        <w:rPr>
          <w:rFonts w:hint="eastAsia"/>
          <w:b w:val="0"/>
          <w:bCs w:val="0"/>
          <w:position w:val="-10"/>
          <w:sz w:val="24"/>
          <w:szCs w:val="24"/>
          <w:lang w:val="en-US" w:eastAsia="zh-CN"/>
        </w:rPr>
        <w:object>
          <v:shape id="_x0000_i1035" o:spt="75" type="#_x0000_t75" style="height:13pt;width:27pt;" o:ole="t" filled="f" o:preferrelative="t" stroked="f" coordsize="21600,21600">
            <v:path/>
            <v:fill on="f" focussize="0,0"/>
            <v:stroke on="f"/>
            <v:imagedata r:id="rId26" o:title=""/>
            <o:lock v:ext="edit" aspectratio="t"/>
            <w10:wrap type="none"/>
            <w10:anchorlock/>
          </v:shape>
          <o:OLEObject Type="Embed" ProgID="Equation.KSEE3" ShapeID="_x0000_i1035" DrawAspect="Content" ObjectID="_1468075735" r:id="rId25">
            <o:LockedField>false</o:LockedField>
          </o:OLEObject>
        </w:object>
      </w:r>
      <w:r>
        <w:rPr>
          <w:rFonts w:hint="eastAsia"/>
          <w:b w:val="0"/>
          <w:bCs w:val="0"/>
          <w:position w:val="-6"/>
          <w:sz w:val="24"/>
          <w:szCs w:val="24"/>
          <w:lang w:val="en-US" w:eastAsia="zh-CN"/>
        </w:rPr>
        <w:t>的关系式，思路二是从数量积的定义入手，建立了关于两个焦半径长的关系式。在教学中引导学生关注条件“点在椭圆上”，分别以椭圆方程、椭圆定义作为切入点进行消元，从而建立以点的某一坐标、某一焦半径长为自变量的函数关系，从“数”的角度解决最值问题。</w:t>
      </w:r>
    </w:p>
    <w:p>
      <w:pPr>
        <w:jc w:val="both"/>
        <w:rPr>
          <w:rFonts w:hint="eastAsia"/>
          <w:b w:val="0"/>
          <w:bCs w:val="0"/>
          <w:sz w:val="24"/>
          <w:szCs w:val="24"/>
          <w:lang w:val="en-US" w:eastAsia="zh-CN"/>
        </w:rPr>
      </w:pPr>
      <w:r>
        <w:rPr>
          <w:rFonts w:hint="eastAsia"/>
          <w:b w:val="0"/>
          <w:bCs w:val="0"/>
          <w:sz w:val="24"/>
          <w:szCs w:val="24"/>
          <w:lang w:val="en-US" w:eastAsia="zh-CN"/>
        </w:rPr>
        <w:t>【例</w:t>
      </w:r>
      <w:r>
        <w:rPr>
          <w:rFonts w:hint="default" w:ascii="Times New Roman" w:hAnsi="Times New Roman" w:cs="Times New Roman"/>
          <w:b w:val="0"/>
          <w:bCs w:val="0"/>
          <w:sz w:val="24"/>
          <w:szCs w:val="24"/>
          <w:lang w:val="en-US" w:eastAsia="zh-CN"/>
        </w:rPr>
        <w:t>2</w:t>
      </w:r>
      <w:r>
        <w:rPr>
          <w:rFonts w:hint="eastAsia"/>
          <w:b w:val="0"/>
          <w:bCs w:val="0"/>
          <w:sz w:val="24"/>
          <w:szCs w:val="24"/>
          <w:lang w:val="en-US" w:eastAsia="zh-CN"/>
        </w:rPr>
        <w:t>】已知点</w:t>
      </w:r>
      <w:r>
        <w:rPr>
          <w:rFonts w:hint="default" w:ascii="Times New Roman" w:hAnsi="Times New Roman" w:cs="Times New Roman"/>
          <w:b w:val="0"/>
          <w:bCs w:val="0"/>
          <w:i/>
          <w:iCs/>
          <w:sz w:val="24"/>
          <w:szCs w:val="24"/>
          <w:lang w:val="en-US" w:eastAsia="zh-CN"/>
        </w:rPr>
        <w:t>P</w:t>
      </w:r>
      <w:r>
        <w:rPr>
          <w:rFonts w:hint="eastAsia"/>
          <w:b w:val="0"/>
          <w:bCs w:val="0"/>
          <w:sz w:val="24"/>
          <w:szCs w:val="24"/>
          <w:lang w:val="en-US" w:eastAsia="zh-CN"/>
        </w:rPr>
        <w:t>是椭圆</w:t>
      </w:r>
      <w:r>
        <w:rPr>
          <w:rFonts w:hint="eastAsia"/>
          <w:b w:val="0"/>
          <w:bCs w:val="0"/>
          <w:position w:val="-24"/>
          <w:sz w:val="24"/>
          <w:szCs w:val="24"/>
          <w:lang w:val="en-US" w:eastAsia="zh-CN"/>
        </w:rPr>
        <w:object>
          <v:shape id="_x0000_i1036" o:spt="75" type="#_x0000_t75" style="height:33.5pt;width:58.8pt;" o:ole="t" filled="f" o:preferrelative="t" stroked="f" coordsize="21600,21600">
            <v:path/>
            <v:fill on="f" focussize="0,0"/>
            <v:stroke on="f"/>
            <v:imagedata r:id="rId28" o:title=""/>
            <o:lock v:ext="edit" aspectratio="t"/>
            <w10:wrap type="none"/>
            <w10:anchorlock/>
          </v:shape>
          <o:OLEObject Type="Embed" ProgID="Equation.KSEE3" ShapeID="_x0000_i1036" DrawAspect="Content" ObjectID="_1468075736" r:id="rId27">
            <o:LockedField>false</o:LockedField>
          </o:OLEObject>
        </w:object>
      </w:r>
      <w:r>
        <w:rPr>
          <w:rFonts w:hint="eastAsia"/>
          <w:b w:val="0"/>
          <w:bCs w:val="0"/>
          <w:sz w:val="24"/>
          <w:szCs w:val="24"/>
          <w:lang w:val="en-US" w:eastAsia="zh-CN"/>
        </w:rPr>
        <w:t>上的任意一点，</w:t>
      </w:r>
      <w:r>
        <w:rPr>
          <w:rFonts w:hint="eastAsia"/>
          <w:b w:val="0"/>
          <w:bCs w:val="0"/>
          <w:position w:val="-10"/>
          <w:sz w:val="24"/>
          <w:szCs w:val="24"/>
          <w:lang w:val="en-US" w:eastAsia="zh-CN"/>
        </w:rPr>
        <w:object>
          <v:shape id="_x0000_i1037" o:spt="75" type="#_x0000_t75" style="height:17.15pt;width:13.1pt;" o:ole="t" filled="f" o:preferrelative="t" stroked="f" coordsize="21600,21600">
            <v:path/>
            <v:fill on="f" focussize="0,0"/>
            <v:stroke on="f"/>
            <v:imagedata r:id="rId30" o:title=""/>
            <o:lock v:ext="edit" aspectratio="t"/>
            <w10:wrap type="none"/>
            <w10:anchorlock/>
          </v:shape>
          <o:OLEObject Type="Embed" ProgID="Equation.KSEE3" ShapeID="_x0000_i1037" DrawAspect="Content" ObjectID="_1468075737" r:id="rId29">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38" o:spt="75" type="#_x0000_t75" style="height:17.75pt;width:14.6pt;" o:ole="t" filled="f" o:preferrelative="t" stroked="f" coordsize="21600,21600">
            <v:path/>
            <v:fill on="f" focussize="0,0"/>
            <v:stroke on="f"/>
            <v:imagedata r:id="rId32" o:title=""/>
            <o:lock v:ext="edit" aspectratio="t"/>
            <w10:wrap type="none"/>
            <w10:anchorlock/>
          </v:shape>
          <o:OLEObject Type="Embed" ProgID="Equation.KSEE3" ShapeID="_x0000_i1038" DrawAspect="Content" ObjectID="_1468075738" r:id="rId31">
            <o:LockedField>false</o:LockedField>
          </o:OLEObject>
        </w:object>
      </w:r>
      <w:r>
        <w:rPr>
          <w:rFonts w:hint="eastAsia"/>
          <w:b w:val="0"/>
          <w:bCs w:val="0"/>
          <w:sz w:val="24"/>
          <w:szCs w:val="24"/>
          <w:lang w:val="en-US" w:eastAsia="zh-CN"/>
        </w:rPr>
        <w:t>分别为其左、右焦点，且</w:t>
      </w:r>
      <w:r>
        <w:rPr>
          <w:rFonts w:hint="eastAsia"/>
          <w:b w:val="0"/>
          <w:bCs w:val="0"/>
          <w:position w:val="-10"/>
          <w:sz w:val="24"/>
          <w:szCs w:val="24"/>
          <w:lang w:val="en-US" w:eastAsia="zh-CN"/>
        </w:rPr>
        <w:object>
          <v:shape id="_x0000_i1039" o:spt="75" type="#_x0000_t75" style="height:16.5pt;width:36.1pt;" o:ole="t" filled="f" o:preferrelative="t" stroked="f" coordsize="21600,21600">
            <v:path/>
            <v:fill on="f" focussize="0,0"/>
            <v:stroke on="f"/>
            <v:imagedata r:id="rId34" o:title=""/>
            <o:lock v:ext="edit" aspectratio="t"/>
            <w10:wrap type="none"/>
            <w10:anchorlock/>
          </v:shape>
          <o:OLEObject Type="Embed" ProgID="Equation.KSEE3" ShapeID="_x0000_i1039" DrawAspect="Content" ObjectID="_1468075739" r:id="rId33">
            <o:LockedField>false</o:LockedField>
          </o:OLEObject>
        </w:object>
      </w:r>
      <w:r>
        <w:rPr>
          <w:rFonts w:hint="eastAsia"/>
          <w:b w:val="0"/>
          <w:bCs w:val="0"/>
          <w:sz w:val="24"/>
          <w:szCs w:val="24"/>
          <w:lang w:val="en-US" w:eastAsia="zh-CN"/>
        </w:rPr>
        <w:t>，则</w:t>
      </w:r>
      <w:r>
        <w:rPr>
          <w:rFonts w:hint="eastAsia"/>
          <w:b w:val="0"/>
          <w:bCs w:val="0"/>
          <w:position w:val="-10"/>
          <w:sz w:val="24"/>
          <w:szCs w:val="24"/>
          <w:lang w:val="en-US" w:eastAsia="zh-CN"/>
        </w:rPr>
        <w:object>
          <v:shape id="_x0000_i1040" o:spt="75" type="#_x0000_t75" style="height:17.35pt;width:47pt;" o:ole="t" filled="f" o:preferrelative="t" stroked="f" coordsize="21600,21600">
            <v:path/>
            <v:fill on="f" focussize="0,0"/>
            <v:stroke on="f"/>
            <v:imagedata r:id="rId36" o:title=""/>
            <o:lock v:ext="edit" aspectratio="t"/>
            <w10:wrap type="none"/>
            <w10:anchorlock/>
          </v:shape>
          <o:OLEObject Type="Embed" ProgID="Equation.KSEE3" ShapeID="_x0000_i1040" DrawAspect="Content" ObjectID="_1468075740" r:id="rId35">
            <o:LockedField>false</o:LockedField>
          </o:OLEObject>
        </w:object>
      </w:r>
      <w:r>
        <w:rPr>
          <w:rFonts w:hint="eastAsia"/>
          <w:b w:val="0"/>
          <w:bCs w:val="0"/>
          <w:sz w:val="24"/>
          <w:szCs w:val="24"/>
          <w:lang w:val="en-US" w:eastAsia="zh-CN"/>
        </w:rPr>
        <w:t>的最小值为</w:t>
      </w:r>
      <w:r>
        <w:rPr>
          <w:rFonts w:hint="eastAsia"/>
          <w:b w:val="0"/>
          <w:bCs w:val="0"/>
          <w:sz w:val="24"/>
          <w:szCs w:val="24"/>
          <w:u w:val="single"/>
          <w:lang w:val="en-US" w:eastAsia="zh-CN"/>
        </w:rPr>
        <w:t xml:space="preserve">            </w:t>
      </w:r>
      <w:r>
        <w:rPr>
          <w:rFonts w:hint="eastAsia"/>
          <w:b w:val="0"/>
          <w:bCs w:val="0"/>
          <w:sz w:val="24"/>
          <w:szCs w:val="24"/>
          <w:lang w:val="en-US" w:eastAsia="zh-CN"/>
        </w:rPr>
        <w:t>.</w:t>
      </w:r>
    </w:p>
    <w:p>
      <w:pPr>
        <w:jc w:val="both"/>
        <w:rPr>
          <w:rFonts w:hint="eastAsia" w:ascii="Times New Roman" w:hAnsi="Times New Roman" w:cs="Times New Roman"/>
          <w:b w:val="0"/>
          <w:bCs w:val="0"/>
          <w:i w:val="0"/>
          <w:iCs w:val="0"/>
          <w:sz w:val="24"/>
          <w:szCs w:val="24"/>
          <w:lang w:val="en-US" w:eastAsia="zh-CN"/>
        </w:rPr>
      </w:pPr>
      <w:r>
        <w:rPr>
          <w:rFonts w:hint="eastAsia"/>
          <w:b w:val="0"/>
          <w:bCs w:val="0"/>
          <w:sz w:val="24"/>
          <w:szCs w:val="24"/>
          <w:lang w:val="en-US" w:eastAsia="zh-CN"/>
        </w:rPr>
        <w:t>变式：若将点</w:t>
      </w:r>
      <w:r>
        <w:rPr>
          <w:rFonts w:hint="eastAsia" w:ascii="Times New Roman" w:hAnsi="Times New Roman" w:cs="Times New Roman"/>
          <w:b w:val="0"/>
          <w:bCs w:val="0"/>
          <w:i/>
          <w:iCs/>
          <w:sz w:val="24"/>
          <w:szCs w:val="24"/>
          <w:lang w:val="en-US" w:eastAsia="zh-CN"/>
        </w:rPr>
        <w:t>A</w:t>
      </w:r>
      <w:r>
        <w:rPr>
          <w:rFonts w:hint="eastAsia" w:ascii="Times New Roman" w:hAnsi="Times New Roman" w:cs="Times New Roman"/>
          <w:b w:val="0"/>
          <w:bCs w:val="0"/>
          <w:i w:val="0"/>
          <w:iCs w:val="0"/>
          <w:sz w:val="24"/>
          <w:szCs w:val="24"/>
          <w:lang w:val="en-US" w:eastAsia="zh-CN"/>
        </w:rPr>
        <w:t>的坐标改为</w:t>
      </w:r>
      <w:r>
        <w:rPr>
          <w:rFonts w:hint="eastAsia" w:ascii="Times New Roman" w:hAnsi="Times New Roman" w:cs="Times New Roman"/>
          <w:b w:val="0"/>
          <w:bCs w:val="0"/>
          <w:i w:val="0"/>
          <w:iCs w:val="0"/>
          <w:position w:val="-10"/>
          <w:sz w:val="24"/>
          <w:szCs w:val="24"/>
          <w:lang w:val="en-US" w:eastAsia="zh-CN"/>
        </w:rPr>
        <w:object>
          <v:shape id="_x0000_i1041" o:spt="75" type="#_x0000_t75" style="height:17.2pt;width:29pt;" o:ole="t" filled="f" o:preferrelative="t" stroked="f" coordsize="21600,21600">
            <v:path/>
            <v:fill on="f" focussize="0,0"/>
            <v:stroke on="f"/>
            <v:imagedata r:id="rId38" o:title=""/>
            <o:lock v:ext="edit" aspectratio="t"/>
            <w10:wrap type="none"/>
            <w10:anchorlock/>
          </v:shape>
          <o:OLEObject Type="Embed" ProgID="Equation.KSEE3" ShapeID="_x0000_i1041" DrawAspect="Content" ObjectID="_1468075741" r:id="rId37">
            <o:LockedField>false</o:LockedField>
          </o:OLEObject>
        </w:object>
      </w:r>
      <w:r>
        <w:rPr>
          <w:rFonts w:hint="eastAsia" w:ascii="Times New Roman" w:hAnsi="Times New Roman" w:cs="Times New Roman"/>
          <w:b w:val="0"/>
          <w:bCs w:val="0"/>
          <w:i w:val="0"/>
          <w:iCs w:val="0"/>
          <w:sz w:val="24"/>
          <w:szCs w:val="24"/>
          <w:lang w:val="en-US" w:eastAsia="zh-CN"/>
        </w:rPr>
        <w:t>，结果又会如何？</w:t>
      </w:r>
    </w:p>
    <w:p>
      <w:pPr>
        <w:jc w:val="both"/>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设计意图】在代数方法研究椭圆的最值问题的铺垫下，学生在处理本题时也会从构造函数角度处理，从而形成思维碰撞，发现从构造函数角度处理走不通了，于是才有了几何法的产生，借助两点之间线段最短、三角形中边的性质等平面几何知识来处理最值问题。</w:t>
      </w:r>
    </w:p>
    <w:p>
      <w:pPr>
        <w:jc w:val="both"/>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3.综合应用，思想升华</w:t>
      </w:r>
    </w:p>
    <w:p>
      <w:pPr>
        <w:jc w:val="both"/>
        <w:rPr>
          <w:rFonts w:hint="eastAsia" w:ascii="Times New Roman" w:hAnsi="Times New Roman" w:cs="Times New Roman"/>
          <w:b w:val="0"/>
          <w:bCs w:val="0"/>
          <w:i w:val="0"/>
          <w:iCs w:val="0"/>
          <w:sz w:val="24"/>
          <w:szCs w:val="24"/>
          <w:lang w:val="en-US" w:eastAsia="zh-CN"/>
        </w:rPr>
      </w:pPr>
      <w:r>
        <w:rPr>
          <w:sz w:val="24"/>
          <w:szCs w:val="24"/>
        </w:rPr>
        <w:drawing>
          <wp:anchor distT="0" distB="0" distL="114935" distR="114935" simplePos="0" relativeHeight="251659264" behindDoc="1" locked="0" layoutInCell="1" allowOverlap="1">
            <wp:simplePos x="0" y="0"/>
            <wp:positionH relativeFrom="column">
              <wp:posOffset>4324350</wp:posOffset>
            </wp:positionH>
            <wp:positionV relativeFrom="paragraph">
              <wp:posOffset>107950</wp:posOffset>
            </wp:positionV>
            <wp:extent cx="2479040" cy="1733550"/>
            <wp:effectExtent l="0" t="0" r="10160" b="6350"/>
            <wp:wrapTight wrapText="bothSides">
              <wp:wrapPolygon>
                <wp:start x="0" y="0"/>
                <wp:lineTo x="0" y="21521"/>
                <wp:lineTo x="21467" y="21521"/>
                <wp:lineTo x="21467" y="0"/>
                <wp:lineTo x="0" y="0"/>
              </wp:wrapPolygon>
            </wp:wrapTight>
            <wp:docPr id="2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pic:cNvPicPr>
                      <a:picLocks noChangeAspect="1"/>
                    </pic:cNvPicPr>
                  </pic:nvPicPr>
                  <pic:blipFill>
                    <a:blip r:embed="rId39"/>
                    <a:stretch>
                      <a:fillRect/>
                    </a:stretch>
                  </pic:blipFill>
                  <pic:spPr>
                    <a:xfrm>
                      <a:off x="0" y="0"/>
                      <a:ext cx="2479040" cy="1733550"/>
                    </a:xfrm>
                    <a:prstGeom prst="rect">
                      <a:avLst/>
                    </a:prstGeom>
                  </pic:spPr>
                </pic:pic>
              </a:graphicData>
            </a:graphic>
          </wp:anchor>
        </w:drawing>
      </w:r>
      <w:r>
        <w:rPr>
          <w:rFonts w:hint="eastAsia" w:ascii="Times New Roman" w:hAnsi="Times New Roman" w:cs="Times New Roman"/>
          <w:b w:val="0"/>
          <w:bCs w:val="0"/>
          <w:i w:val="0"/>
          <w:iCs w:val="0"/>
          <w:sz w:val="24"/>
          <w:szCs w:val="24"/>
          <w:lang w:val="en-US" w:eastAsia="zh-CN"/>
        </w:rPr>
        <w:t>【例3】已知</w:t>
      </w:r>
      <w:r>
        <w:rPr>
          <w:rFonts w:hint="eastAsia"/>
          <w:b w:val="0"/>
          <w:bCs w:val="0"/>
          <w:position w:val="-10"/>
          <w:sz w:val="24"/>
          <w:szCs w:val="24"/>
          <w:lang w:val="en-US" w:eastAsia="zh-CN"/>
        </w:rPr>
        <w:object>
          <v:shape id="_x0000_i1042" o:spt="75" type="#_x0000_t75" style="height:15.6pt;width:11.95pt;" o:ole="t" filled="f" o:preferrelative="t" stroked="f" coordsize="21600,21600">
            <v:path/>
            <v:fill on="f" focussize="0,0"/>
            <v:stroke on="f"/>
            <v:imagedata r:id="rId30" o:title=""/>
            <o:lock v:ext="edit" aspectratio="t"/>
            <w10:wrap type="none"/>
            <w10:anchorlock/>
          </v:shape>
          <o:OLEObject Type="Embed" ProgID="Equation.KSEE3" ShapeID="_x0000_i1042" DrawAspect="Content" ObjectID="_1468075742" r:id="rId40">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43" o:spt="75" type="#_x0000_t75" style="height:15.4pt;width:12.65pt;" o:ole="t" filled="f" o:preferrelative="t" stroked="f" coordsize="21600,21600">
            <v:path/>
            <v:fill on="f" focussize="0,0"/>
            <v:stroke on="f"/>
            <v:imagedata r:id="rId32" o:title=""/>
            <o:lock v:ext="edit" aspectratio="t"/>
            <w10:wrap type="none"/>
            <w10:anchorlock/>
          </v:shape>
          <o:OLEObject Type="Embed" ProgID="Equation.KSEE3" ShapeID="_x0000_i1043" DrawAspect="Content" ObjectID="_1468075743" r:id="rId41">
            <o:LockedField>false</o:LockedField>
          </o:OLEObject>
        </w:object>
      </w:r>
      <w:r>
        <w:rPr>
          <w:rFonts w:hint="eastAsia"/>
          <w:b w:val="0"/>
          <w:bCs w:val="0"/>
          <w:sz w:val="24"/>
          <w:szCs w:val="24"/>
          <w:lang w:val="en-US" w:eastAsia="zh-CN"/>
        </w:rPr>
        <w:t>分别是椭圆</w:t>
      </w:r>
      <w:r>
        <w:rPr>
          <w:rFonts w:hint="eastAsia" w:ascii="Times New Roman" w:hAnsi="Times New Roman" w:cs="Times New Roman"/>
          <w:b w:val="0"/>
          <w:bCs w:val="0"/>
          <w:i/>
          <w:iCs/>
          <w:sz w:val="24"/>
          <w:szCs w:val="24"/>
          <w:lang w:val="en-US" w:eastAsia="zh-CN"/>
        </w:rPr>
        <w:t>E：</w:t>
      </w:r>
      <w:r>
        <w:rPr>
          <w:rFonts w:hint="eastAsia"/>
          <w:b w:val="0"/>
          <w:bCs w:val="0"/>
          <w:position w:val="-24"/>
          <w:sz w:val="24"/>
          <w:szCs w:val="24"/>
          <w:lang w:val="en-US" w:eastAsia="zh-CN"/>
        </w:rPr>
        <w:object>
          <v:shape id="_x0000_i1044" o:spt="75" type="#_x0000_t75" style="height:32.5pt;width:107.25pt;" o:ole="t" filled="f" o:preferrelative="t" stroked="f" coordsize="21600,21600">
            <v:path/>
            <v:fill on="f" focussize="0,0"/>
            <v:stroke on="f"/>
            <v:imagedata r:id="rId43" o:title=""/>
            <o:lock v:ext="edit" aspectratio="t"/>
            <w10:wrap type="none"/>
            <w10:anchorlock/>
          </v:shape>
          <o:OLEObject Type="Embed" ProgID="Equation.KSEE3" ShapeID="_x0000_i1044" DrawAspect="Content" ObjectID="_1468075744" r:id="rId42">
            <o:LockedField>false</o:LockedField>
          </o:OLEObject>
        </w:object>
      </w:r>
      <w:r>
        <w:rPr>
          <w:rFonts w:hint="eastAsia"/>
          <w:b w:val="0"/>
          <w:bCs w:val="0"/>
          <w:sz w:val="24"/>
          <w:szCs w:val="24"/>
          <w:lang w:val="en-US" w:eastAsia="zh-CN"/>
        </w:rPr>
        <w:t>的左、右焦点，</w:t>
      </w:r>
      <w:r>
        <w:rPr>
          <w:rFonts w:hint="eastAsia"/>
          <w:b w:val="0"/>
          <w:bCs w:val="0"/>
          <w:position w:val="-10"/>
          <w:sz w:val="24"/>
          <w:szCs w:val="24"/>
          <w:lang w:val="en-US" w:eastAsia="zh-CN"/>
        </w:rPr>
        <w:object>
          <v:shape id="_x0000_i1045" o:spt="75" type="#_x0000_t75" style="height:16.35pt;width:41.45pt;" o:ole="t" filled="f" o:preferrelative="t" stroked="f" coordsize="21600,21600">
            <v:path/>
            <v:fill on="f" focussize="0,0"/>
            <v:stroke on="f"/>
            <v:imagedata r:id="rId45" o:title=""/>
            <o:lock v:ext="edit" aspectratio="t"/>
            <w10:wrap type="none"/>
            <w10:anchorlock/>
          </v:shape>
          <o:OLEObject Type="Embed" ProgID="Equation.KSEE3" ShapeID="_x0000_i1045" DrawAspect="Content" ObjectID="_1468075745" r:id="rId44">
            <o:LockedField>false</o:LockedField>
          </o:OLEObject>
        </w:object>
      </w:r>
      <w:r>
        <w:rPr>
          <w:rFonts w:hint="eastAsia"/>
          <w:b w:val="0"/>
          <w:bCs w:val="0"/>
          <w:sz w:val="24"/>
          <w:szCs w:val="24"/>
          <w:lang w:val="en-US" w:eastAsia="zh-CN"/>
        </w:rPr>
        <w:t>，点</w:t>
      </w:r>
      <w:r>
        <w:rPr>
          <w:rFonts w:hint="eastAsia"/>
          <w:b w:val="0"/>
          <w:bCs w:val="0"/>
          <w:position w:val="-24"/>
          <w:sz w:val="24"/>
          <w:szCs w:val="24"/>
          <w:lang w:val="en-US" w:eastAsia="zh-CN"/>
        </w:rPr>
        <w:object>
          <v:shape id="_x0000_i1046" o:spt="75" type="#_x0000_t75" style="height:30.25pt;width:35.15pt;" o:ole="t" filled="f" o:preferrelative="t" stroked="f" coordsize="21600,21600">
            <v:path/>
            <v:fill on="f" focussize="0,0"/>
            <v:stroke on="f"/>
            <v:imagedata r:id="rId47" o:title=""/>
            <o:lock v:ext="edit" aspectratio="t"/>
            <w10:wrap type="none"/>
            <w10:anchorlock/>
          </v:shape>
          <o:OLEObject Type="Embed" ProgID="Equation.KSEE3" ShapeID="_x0000_i1046" DrawAspect="Content" ObjectID="_1468075746" r:id="rId46">
            <o:LockedField>false</o:LockedField>
          </o:OLEObject>
        </w:object>
      </w:r>
      <w:r>
        <w:rPr>
          <w:rFonts w:hint="eastAsia"/>
          <w:b w:val="0"/>
          <w:bCs w:val="0"/>
          <w:sz w:val="24"/>
          <w:szCs w:val="24"/>
          <w:lang w:val="en-US" w:eastAsia="zh-CN"/>
        </w:rPr>
        <w:t>在椭圆</w:t>
      </w:r>
      <w:r>
        <w:rPr>
          <w:rFonts w:hint="eastAsia" w:ascii="Times New Roman" w:hAnsi="Times New Roman" w:cs="Times New Roman"/>
          <w:b w:val="0"/>
          <w:bCs w:val="0"/>
          <w:i/>
          <w:iCs/>
          <w:sz w:val="24"/>
          <w:szCs w:val="24"/>
          <w:lang w:val="en-US" w:eastAsia="zh-CN"/>
        </w:rPr>
        <w:t>E</w:t>
      </w:r>
      <w:r>
        <w:rPr>
          <w:rFonts w:hint="eastAsia" w:ascii="Times New Roman" w:hAnsi="Times New Roman" w:cs="Times New Roman"/>
          <w:b w:val="0"/>
          <w:bCs w:val="0"/>
          <w:i w:val="0"/>
          <w:iCs w:val="0"/>
          <w:sz w:val="24"/>
          <w:szCs w:val="24"/>
          <w:lang w:val="en-US" w:eastAsia="zh-CN"/>
        </w:rPr>
        <w:t>上.</w:t>
      </w:r>
    </w:p>
    <w:p>
      <w:pPr>
        <w:numPr>
          <w:ilvl w:val="0"/>
          <w:numId w:val="1"/>
        </w:numPr>
        <w:jc w:val="both"/>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求</w:t>
      </w:r>
      <w:r>
        <w:rPr>
          <w:rFonts w:hint="eastAsia"/>
          <w:b w:val="0"/>
          <w:bCs w:val="0"/>
          <w:sz w:val="24"/>
          <w:szCs w:val="24"/>
          <w:lang w:val="en-US" w:eastAsia="zh-CN"/>
        </w:rPr>
        <w:t>椭圆</w:t>
      </w:r>
      <w:r>
        <w:rPr>
          <w:rFonts w:hint="eastAsia" w:ascii="Times New Roman" w:hAnsi="Times New Roman" w:cs="Times New Roman"/>
          <w:b w:val="0"/>
          <w:bCs w:val="0"/>
          <w:i/>
          <w:iCs/>
          <w:sz w:val="24"/>
          <w:szCs w:val="24"/>
          <w:lang w:val="en-US" w:eastAsia="zh-CN"/>
        </w:rPr>
        <w:t>E</w:t>
      </w:r>
      <w:r>
        <w:rPr>
          <w:rFonts w:hint="eastAsia" w:ascii="Times New Roman" w:hAnsi="Times New Roman" w:cs="Times New Roman"/>
          <w:b w:val="0"/>
          <w:bCs w:val="0"/>
          <w:i w:val="0"/>
          <w:iCs w:val="0"/>
          <w:sz w:val="24"/>
          <w:szCs w:val="24"/>
          <w:lang w:val="en-US" w:eastAsia="zh-CN"/>
        </w:rPr>
        <w:t>的标准方程；</w:t>
      </w:r>
    </w:p>
    <w:p>
      <w:pPr>
        <w:numPr>
          <w:ilvl w:val="0"/>
          <w:numId w:val="1"/>
        </w:numPr>
        <w:jc w:val="both"/>
        <w:rPr>
          <w:rFonts w:hint="default"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如图，过点</w:t>
      </w:r>
      <w:r>
        <w:rPr>
          <w:rFonts w:hint="eastAsia"/>
          <w:b w:val="0"/>
          <w:bCs w:val="0"/>
          <w:position w:val="-10"/>
          <w:sz w:val="24"/>
          <w:szCs w:val="24"/>
          <w:lang w:val="en-US" w:eastAsia="zh-CN"/>
        </w:rPr>
        <w:object>
          <v:shape id="_x0000_i1047" o:spt="75" type="#_x0000_t75" style="height:16.25pt;width:12.45pt;" o:ole="t" filled="f" o:preferrelative="t" stroked="f" coordsize="21600,21600">
            <v:path/>
            <v:fill on="f" focussize="0,0"/>
            <v:stroke on="f"/>
            <v:imagedata r:id="rId30" o:title=""/>
            <o:lock v:ext="edit" aspectratio="t"/>
            <w10:wrap type="none"/>
            <w10:anchorlock/>
          </v:shape>
          <o:OLEObject Type="Embed" ProgID="Equation.KSEE3" ShapeID="_x0000_i1047" DrawAspect="Content" ObjectID="_1468075747" r:id="rId48">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48" o:spt="75" type="#_x0000_t75" style="height:15.45pt;width:12.7pt;" o:ole="t" filled="f" o:preferrelative="t" stroked="f" coordsize="21600,21600">
            <v:path/>
            <v:fill on="f" focussize="0,0"/>
            <v:stroke on="f"/>
            <v:imagedata r:id="rId32" o:title=""/>
            <o:lock v:ext="edit" aspectratio="t"/>
            <w10:wrap type="none"/>
            <w10:anchorlock/>
          </v:shape>
          <o:OLEObject Type="Embed" ProgID="Equation.KSEE3" ShapeID="_x0000_i1048" DrawAspect="Content" ObjectID="_1468075748" r:id="rId49">
            <o:LockedField>false</o:LockedField>
          </o:OLEObject>
        </w:object>
      </w:r>
      <w:r>
        <w:rPr>
          <w:rFonts w:hint="eastAsia"/>
          <w:b w:val="0"/>
          <w:bCs w:val="0"/>
          <w:sz w:val="24"/>
          <w:szCs w:val="24"/>
          <w:lang w:val="en-US" w:eastAsia="zh-CN"/>
        </w:rPr>
        <w:t>分别作直线</w:t>
      </w:r>
      <w:r>
        <w:rPr>
          <w:rFonts w:hint="eastAsia"/>
          <w:b w:val="0"/>
          <w:bCs w:val="0"/>
          <w:position w:val="-10"/>
          <w:sz w:val="24"/>
          <w:szCs w:val="24"/>
          <w:lang w:val="en-US" w:eastAsia="zh-CN"/>
        </w:rPr>
        <w:object>
          <v:shape id="_x0000_i1049" o:spt="75" type="#_x0000_t75" style="height:16.1pt;width:8.55pt;" o:ole="t" filled="f" o:preferrelative="t" stroked="f" coordsize="21600,21600">
            <v:path/>
            <v:fill on="f" focussize="0,0"/>
            <v:stroke on="f"/>
            <v:imagedata r:id="rId51" o:title=""/>
            <o:lock v:ext="edit" aspectratio="t"/>
            <w10:wrap type="none"/>
            <w10:anchorlock/>
          </v:shape>
          <o:OLEObject Type="Embed" ProgID="Equation.KSEE3" ShapeID="_x0000_i1049" DrawAspect="Content" ObjectID="_1468075749" r:id="rId50">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50" o:spt="75" type="#_x0000_t75" style="height:16.6pt;width:10.8pt;" o:ole="t" filled="f" o:preferrelative="t" stroked="f" coordsize="21600,21600">
            <v:path/>
            <v:fill on="f" focussize="0,0"/>
            <v:stroke on="f"/>
            <v:imagedata r:id="rId53" o:title=""/>
            <o:lock v:ext="edit" aspectratio="t"/>
            <w10:wrap type="none"/>
            <w10:anchorlock/>
          </v:shape>
          <o:OLEObject Type="Embed" ProgID="Equation.KSEE3" ShapeID="_x0000_i1050" DrawAspect="Content" ObjectID="_1468075750" r:id="rId52">
            <o:LockedField>false</o:LockedField>
          </o:OLEObject>
        </w:object>
      </w:r>
      <w:r>
        <w:rPr>
          <w:rFonts w:hint="eastAsia"/>
          <w:b w:val="0"/>
          <w:bCs w:val="0"/>
          <w:sz w:val="24"/>
          <w:szCs w:val="24"/>
          <w:lang w:val="en-US" w:eastAsia="zh-CN"/>
        </w:rPr>
        <w:t>且</w:t>
      </w:r>
      <w:r>
        <w:rPr>
          <w:rFonts w:hint="eastAsia"/>
          <w:b w:val="0"/>
          <w:bCs w:val="0"/>
          <w:position w:val="-10"/>
          <w:sz w:val="24"/>
          <w:szCs w:val="24"/>
          <w:lang w:val="en-US" w:eastAsia="zh-CN"/>
        </w:rPr>
        <w:object>
          <v:shape id="_x0000_i1051" o:spt="75" type="#_x0000_t75" style="height:17.25pt;width:24.5pt;" o:ole="t" filled="f" o:preferrelative="t" stroked="f" coordsize="21600,21600">
            <v:path/>
            <v:fill on="f" focussize="0,0"/>
            <v:stroke on="f"/>
            <v:imagedata r:id="rId55" o:title=""/>
            <o:lock v:ext="edit" aspectratio="t"/>
            <w10:wrap type="none"/>
            <w10:anchorlock/>
          </v:shape>
          <o:OLEObject Type="Embed" ProgID="Equation.KSEE3" ShapeID="_x0000_i1051" DrawAspect="Content" ObjectID="_1468075751" r:id="rId54">
            <o:LockedField>false</o:LockedField>
          </o:OLEObject>
        </w:object>
      </w:r>
      <w:r>
        <w:rPr>
          <w:rFonts w:hint="eastAsia"/>
          <w:b w:val="0"/>
          <w:bCs w:val="0"/>
          <w:sz w:val="24"/>
          <w:szCs w:val="24"/>
          <w:lang w:val="en-US" w:eastAsia="zh-CN"/>
        </w:rPr>
        <w:t>，</w:t>
      </w:r>
      <w:r>
        <w:rPr>
          <w:rFonts w:hint="eastAsia"/>
          <w:b w:val="0"/>
          <w:bCs w:val="0"/>
          <w:position w:val="-10"/>
          <w:sz w:val="24"/>
          <w:szCs w:val="24"/>
          <w:lang w:val="en-US" w:eastAsia="zh-CN"/>
        </w:rPr>
        <w:object>
          <v:shape id="_x0000_i1052" o:spt="75" type="#_x0000_t75" style="height:17.65pt;width:9.35pt;" o:ole="t" filled="f" o:preferrelative="t" stroked="f" coordsize="21600,21600">
            <v:path/>
            <v:fill on="f" focussize="0,0"/>
            <v:stroke on="f"/>
            <v:imagedata r:id="rId51" o:title=""/>
            <o:lock v:ext="edit" aspectratio="t"/>
            <w10:wrap type="none"/>
            <w10:anchorlock/>
          </v:shape>
          <o:OLEObject Type="Embed" ProgID="Equation.KSEE3" ShapeID="_x0000_i1052" DrawAspect="Content" ObjectID="_1468075752" r:id="rId56">
            <o:LockedField>false</o:LockedField>
          </o:OLEObject>
        </w:object>
      </w:r>
      <w:r>
        <w:rPr>
          <w:rFonts w:hint="eastAsia"/>
          <w:b w:val="0"/>
          <w:bCs w:val="0"/>
          <w:sz w:val="24"/>
          <w:szCs w:val="24"/>
          <w:lang w:val="en-US" w:eastAsia="zh-CN"/>
        </w:rPr>
        <w:t>交椭圆于</w:t>
      </w:r>
      <w:r>
        <w:rPr>
          <w:rFonts w:hint="eastAsia" w:ascii="Times New Roman" w:hAnsi="Times New Roman" w:cs="Times New Roman"/>
          <w:b w:val="0"/>
          <w:bCs w:val="0"/>
          <w:i/>
          <w:iCs/>
          <w:sz w:val="24"/>
          <w:szCs w:val="24"/>
          <w:lang w:val="en-US" w:eastAsia="zh-CN"/>
        </w:rPr>
        <w:t>A</w:t>
      </w:r>
      <w:r>
        <w:rPr>
          <w:rFonts w:hint="eastAsia"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iCs/>
          <w:sz w:val="24"/>
          <w:szCs w:val="24"/>
          <w:lang w:val="en-US" w:eastAsia="zh-CN"/>
        </w:rPr>
        <w:t>B</w:t>
      </w:r>
      <w:r>
        <w:rPr>
          <w:rFonts w:hint="eastAsia" w:ascii="Times New Roman" w:hAnsi="Times New Roman" w:cs="Times New Roman"/>
          <w:b w:val="0"/>
          <w:bCs w:val="0"/>
          <w:i w:val="0"/>
          <w:iCs w:val="0"/>
          <w:sz w:val="24"/>
          <w:szCs w:val="24"/>
          <w:lang w:val="en-US" w:eastAsia="zh-CN"/>
        </w:rPr>
        <w:t>两点，</w:t>
      </w:r>
      <w:r>
        <w:rPr>
          <w:rFonts w:hint="eastAsia"/>
          <w:b w:val="0"/>
          <w:bCs w:val="0"/>
          <w:position w:val="-10"/>
          <w:sz w:val="24"/>
          <w:szCs w:val="24"/>
          <w:lang w:val="en-US" w:eastAsia="zh-CN"/>
        </w:rPr>
        <w:object>
          <v:shape id="_x0000_i1053" o:spt="75" type="#_x0000_t75" style="height:17.15pt;width:11.1pt;" o:ole="t" filled="f" o:preferrelative="t" stroked="f" coordsize="21600,21600">
            <v:path/>
            <v:fill on="f" focussize="0,0"/>
            <v:stroke on="f"/>
            <v:imagedata r:id="rId58" o:title=""/>
            <o:lock v:ext="edit" aspectratio="t"/>
            <w10:wrap type="none"/>
            <w10:anchorlock/>
          </v:shape>
          <o:OLEObject Type="Embed" ProgID="Equation.KSEE3" ShapeID="_x0000_i1053" DrawAspect="Content" ObjectID="_1468075753" r:id="rId57">
            <o:LockedField>false</o:LockedField>
          </o:OLEObject>
        </w:object>
      </w:r>
      <w:r>
        <w:rPr>
          <w:rFonts w:hint="eastAsia"/>
          <w:b w:val="0"/>
          <w:bCs w:val="0"/>
          <w:sz w:val="24"/>
          <w:szCs w:val="24"/>
          <w:lang w:val="en-US" w:eastAsia="zh-CN"/>
        </w:rPr>
        <w:t>交椭圆于</w:t>
      </w:r>
      <w:r>
        <w:rPr>
          <w:rFonts w:hint="eastAsia" w:ascii="Times New Roman" w:hAnsi="Times New Roman" w:cs="Times New Roman"/>
          <w:b w:val="0"/>
          <w:bCs w:val="0"/>
          <w:i/>
          <w:iCs/>
          <w:sz w:val="24"/>
          <w:szCs w:val="24"/>
          <w:lang w:val="en-US" w:eastAsia="zh-CN"/>
        </w:rPr>
        <w:t>C</w:t>
      </w:r>
      <w:r>
        <w:rPr>
          <w:rFonts w:hint="eastAsia" w:ascii="Times New Roman" w:hAnsi="Times New Roman" w:cs="Times New Roman"/>
          <w:b w:val="0"/>
          <w:bCs w:val="0"/>
          <w:i w:val="0"/>
          <w:iCs w:val="0"/>
          <w:sz w:val="24"/>
          <w:szCs w:val="24"/>
          <w:lang w:val="en-US" w:eastAsia="zh-CN"/>
        </w:rPr>
        <w:t>，</w:t>
      </w:r>
      <w:r>
        <w:rPr>
          <w:rFonts w:hint="eastAsia" w:ascii="Times New Roman" w:hAnsi="Times New Roman" w:cs="Times New Roman"/>
          <w:b w:val="0"/>
          <w:bCs w:val="0"/>
          <w:i/>
          <w:iCs/>
          <w:sz w:val="24"/>
          <w:szCs w:val="24"/>
          <w:lang w:val="en-US" w:eastAsia="zh-CN"/>
        </w:rPr>
        <w:t>D</w:t>
      </w:r>
      <w:r>
        <w:rPr>
          <w:rFonts w:hint="eastAsia" w:ascii="Times New Roman" w:hAnsi="Times New Roman" w:cs="Times New Roman"/>
          <w:b w:val="0"/>
          <w:bCs w:val="0"/>
          <w:i w:val="0"/>
          <w:iCs w:val="0"/>
          <w:sz w:val="24"/>
          <w:szCs w:val="24"/>
          <w:lang w:val="en-US" w:eastAsia="zh-CN"/>
        </w:rPr>
        <w:t>两点，求四边形</w:t>
      </w:r>
      <w:r>
        <w:rPr>
          <w:rFonts w:hint="eastAsia" w:ascii="Times New Roman" w:hAnsi="Times New Roman" w:cs="Times New Roman"/>
          <w:b w:val="0"/>
          <w:bCs w:val="0"/>
          <w:i/>
          <w:iCs/>
          <w:sz w:val="24"/>
          <w:szCs w:val="24"/>
          <w:lang w:val="en-US" w:eastAsia="zh-CN"/>
        </w:rPr>
        <w:t>ABCD</w:t>
      </w:r>
      <w:r>
        <w:rPr>
          <w:rFonts w:hint="eastAsia" w:ascii="Times New Roman" w:hAnsi="Times New Roman" w:cs="Times New Roman"/>
          <w:b w:val="0"/>
          <w:bCs w:val="0"/>
          <w:i w:val="0"/>
          <w:iCs w:val="0"/>
          <w:sz w:val="24"/>
          <w:szCs w:val="24"/>
          <w:lang w:val="en-US" w:eastAsia="zh-CN"/>
        </w:rPr>
        <w:t>面积的最大值.</w:t>
      </w:r>
    </w:p>
    <w:p>
      <w:pPr>
        <w:numPr>
          <w:ilvl w:val="0"/>
          <w:numId w:val="0"/>
        </w:numPr>
        <w:jc w:val="both"/>
        <w:rPr>
          <w:sz w:val="24"/>
          <w:szCs w:val="24"/>
        </w:rPr>
      </w:pPr>
      <w:r>
        <w:rPr>
          <w:rFonts w:hint="eastAsia"/>
          <w:sz w:val="24"/>
          <w:szCs w:val="24"/>
          <w:lang w:eastAsia="zh-CN"/>
        </w:rPr>
        <w:t>【</w:t>
      </w:r>
      <w:r>
        <w:rPr>
          <w:rFonts w:hint="eastAsia"/>
          <w:sz w:val="24"/>
          <w:szCs w:val="24"/>
          <w:lang w:val="en-US" w:eastAsia="zh-CN"/>
        </w:rPr>
        <w:t>设计意图</w:t>
      </w:r>
      <w:r>
        <w:rPr>
          <w:rFonts w:hint="eastAsia"/>
          <w:sz w:val="24"/>
          <w:szCs w:val="24"/>
          <w:lang w:eastAsia="zh-CN"/>
        </w:rPr>
        <w:t>】</w:t>
      </w:r>
      <w:r>
        <w:rPr>
          <w:rFonts w:hint="eastAsia"/>
          <w:sz w:val="24"/>
          <w:szCs w:val="24"/>
          <w:lang w:val="en-US" w:eastAsia="zh-CN"/>
        </w:rPr>
        <w:t>本题既需要借助椭圆的几何特征——对称性来得到</w:t>
      </w:r>
      <w:r>
        <w:rPr>
          <w:rFonts w:hint="eastAsia" w:ascii="Times New Roman" w:hAnsi="Times New Roman" w:cs="Times New Roman"/>
          <w:b w:val="0"/>
          <w:bCs w:val="0"/>
          <w:i w:val="0"/>
          <w:iCs w:val="0"/>
          <w:sz w:val="24"/>
          <w:szCs w:val="24"/>
          <w:lang w:val="en-US" w:eastAsia="zh-CN"/>
        </w:rPr>
        <w:t>四边形</w:t>
      </w:r>
      <w:r>
        <w:rPr>
          <w:rFonts w:hint="eastAsia" w:ascii="Times New Roman" w:hAnsi="Times New Roman" w:cs="Times New Roman"/>
          <w:b w:val="0"/>
          <w:bCs w:val="0"/>
          <w:i/>
          <w:iCs/>
          <w:sz w:val="24"/>
          <w:szCs w:val="24"/>
          <w:lang w:val="en-US" w:eastAsia="zh-CN"/>
        </w:rPr>
        <w:t>ABCD</w:t>
      </w:r>
      <w:r>
        <w:rPr>
          <w:rFonts w:hint="eastAsia" w:ascii="Times New Roman" w:hAnsi="Times New Roman" w:cs="Times New Roman"/>
          <w:b w:val="0"/>
          <w:bCs w:val="0"/>
          <w:i w:val="0"/>
          <w:iCs w:val="0"/>
          <w:sz w:val="24"/>
          <w:szCs w:val="24"/>
          <w:lang w:val="en-US" w:eastAsia="zh-CN"/>
        </w:rPr>
        <w:t>是平行四边形，又需要以直线的</w:t>
      </w:r>
      <w:r>
        <w:rPr>
          <w:rFonts w:hint="eastAsia" w:ascii="Times New Roman" w:hAnsi="Times New Roman" w:cs="Times New Roman"/>
          <w:b w:val="0"/>
          <w:bCs w:val="0"/>
          <w:i/>
          <w:iCs/>
          <w:sz w:val="24"/>
          <w:szCs w:val="24"/>
          <w:lang w:val="en-US" w:eastAsia="zh-CN"/>
        </w:rPr>
        <w:t>k</w:t>
      </w:r>
      <w:r>
        <w:rPr>
          <w:rFonts w:hint="eastAsia" w:ascii="Times New Roman" w:hAnsi="Times New Roman" w:cs="Times New Roman"/>
          <w:b w:val="0"/>
          <w:bCs w:val="0"/>
          <w:i w:val="0"/>
          <w:iCs w:val="0"/>
          <w:sz w:val="24"/>
          <w:szCs w:val="24"/>
          <w:lang w:val="en-US" w:eastAsia="zh-CN"/>
        </w:rPr>
        <w:t>参作为自变量来建立关于面积的函数关系，做到了华罗庚先生所说的“数缺形时少直观，形少数时难入微，数形结合百般好，隔离分家万事休”。</w:t>
      </w:r>
    </w:p>
    <w:p>
      <w:pPr>
        <w:jc w:val="both"/>
        <w:rPr>
          <w:rFonts w:hint="eastAsia"/>
          <w:b/>
          <w:bCs/>
          <w:sz w:val="24"/>
          <w:szCs w:val="24"/>
          <w:lang w:val="en-US" w:eastAsia="zh-CN"/>
        </w:rPr>
      </w:pPr>
      <w:r>
        <w:rPr>
          <w:rFonts w:hint="eastAsia"/>
          <w:b/>
          <w:bCs/>
          <w:sz w:val="24"/>
          <w:szCs w:val="24"/>
          <w:lang w:val="en-US" w:eastAsia="zh-CN"/>
        </w:rPr>
        <w:t>四、教学反思</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val="0"/>
          <w:bCs w:val="0"/>
          <w:i w:val="0"/>
          <w:iCs w:val="0"/>
          <w:sz w:val="24"/>
          <w:szCs w:val="24"/>
          <w:lang w:val="en-US" w:eastAsia="zh-CN"/>
        </w:rPr>
      </w:pPr>
      <w:r>
        <w:rPr>
          <w:rFonts w:hint="default" w:ascii="Times New Roman" w:hAnsi="Times New Roman" w:cs="Times New Roman"/>
          <w:sz w:val="24"/>
          <w:szCs w:val="24"/>
          <w:lang w:val="en-US" w:eastAsia="zh-CN"/>
        </w:rPr>
        <w:t>1</w:t>
      </w:r>
      <w:r>
        <w:rPr>
          <w:rFonts w:hint="eastAsia" w:ascii="宋体" w:hAnsi="宋体" w:eastAsia="宋体" w:cs="宋体"/>
          <w:sz w:val="24"/>
          <w:szCs w:val="24"/>
          <w:lang w:val="en-US" w:eastAsia="zh-CN"/>
        </w:rPr>
        <w:t>.</w:t>
      </w:r>
      <w:r>
        <w:rPr>
          <w:rFonts w:hint="eastAsia" w:ascii="Times New Roman" w:hAnsi="Times New Roman" w:cs="Times New Roman"/>
          <w:b w:val="0"/>
          <w:bCs w:val="0"/>
          <w:i w:val="0"/>
          <w:iCs w:val="0"/>
          <w:sz w:val="24"/>
          <w:szCs w:val="24"/>
          <w:lang w:val="en-US" w:eastAsia="zh-CN"/>
        </w:rPr>
        <w:t>数学复习应发挥教材的作用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教材是组织课堂教学的必要素材，认真研读教材，切实领会编者意图，是进行有效教学的前提。高三数学一轮复习要以课程标准为依托回归课本，要从整体上把握教材，根据《考试说明》，具体落实到教材中的每一章、每一节在整体中的地位和作用，高三复习时与其在众多教辅中为选题而纠结，不如用好教材。苏教版教材是经过许多专家精心打造的精品，字斟句酌的语言、反复打磨的例题、精挑细选的习题都是其鲜明的特色，高三数学一轮复习应用好教材，回归基础，引导学生理清知识发生的本原，帮助学生构建起高中数学的知识网络。</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2</w:t>
      </w:r>
      <w:r>
        <w:rPr>
          <w:rFonts w:hint="eastAsia" w:ascii="宋体" w:hAnsi="宋体" w:eastAsia="宋体" w:cs="宋体"/>
          <w:b w:val="0"/>
          <w:bCs w:val="0"/>
          <w:i w:val="0"/>
          <w:iCs w:val="0"/>
          <w:sz w:val="24"/>
          <w:szCs w:val="24"/>
          <w:lang w:val="en-US" w:eastAsia="zh-CN"/>
        </w:rPr>
        <w:t>.</w:t>
      </w:r>
      <w:r>
        <w:rPr>
          <w:rFonts w:hint="eastAsia" w:ascii="Times New Roman" w:hAnsi="Times New Roman" w:cs="Times New Roman"/>
          <w:b w:val="0"/>
          <w:bCs w:val="0"/>
          <w:i w:val="0"/>
          <w:iCs w:val="0"/>
          <w:sz w:val="24"/>
          <w:szCs w:val="24"/>
          <w:lang w:val="en-US" w:eastAsia="zh-CN"/>
        </w:rPr>
        <w:t>数学教学应暴露思维的形成</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复习课是新授课的延伸，要把原有的知识点连接成线，线构成网，形成一个纵横交错的知识网</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络，使得学生能在需要时提取适当的知识点和解题方法</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更重要的是，数学是训练和发展思维的学</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科，数学复习不仅需要唤醒记忆，完善认知结构，形成方法，还在于渗透数学思想，发展学生的思维</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能力</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本节课注重思维展示、能力培养、方法揭示、思想渗透</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力求通过一类问题求解探究，归纳得出处理椭圆中最值问题的一般方法，渗透函数思想、转化思想、数形结合思想、算法思想</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在教学中，通过适时追问</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你是怎么得到的？</w:t>
      </w:r>
      <w:r>
        <w:rPr>
          <w:rFonts w:hint="eastAsia" w:ascii="Times New Roman" w:hAnsi="Times New Roman" w:cs="Times New Roman"/>
          <w:b w:val="0"/>
          <w:bCs w:val="0"/>
          <w:i w:val="0"/>
          <w:iCs w:val="0"/>
          <w:sz w:val="24"/>
          <w:szCs w:val="24"/>
          <w:lang w:val="en-US" w:eastAsia="zh-CN"/>
        </w:rPr>
        <w:t>”“</w:t>
      </w:r>
      <w:r>
        <w:rPr>
          <w:rFonts w:hint="default" w:ascii="Times New Roman" w:hAnsi="Times New Roman" w:cs="Times New Roman"/>
          <w:b w:val="0"/>
          <w:bCs w:val="0"/>
          <w:i w:val="0"/>
          <w:iCs w:val="0"/>
          <w:sz w:val="24"/>
          <w:szCs w:val="24"/>
          <w:lang w:val="en-US" w:eastAsia="zh-CN"/>
        </w:rPr>
        <w:t>你是怎么想到的？</w:t>
      </w:r>
      <w:r>
        <w:rPr>
          <w:rFonts w:hint="eastAsia" w:ascii="Times New Roman" w:hAnsi="Times New Roman" w:cs="Times New Roman"/>
          <w:b w:val="0"/>
          <w:bCs w:val="0"/>
          <w:i w:val="0"/>
          <w:iCs w:val="0"/>
          <w:sz w:val="24"/>
          <w:szCs w:val="24"/>
          <w:lang w:val="en-US" w:eastAsia="zh-CN"/>
        </w:rPr>
        <w:t>”等等</w:t>
      </w:r>
      <w:r>
        <w:rPr>
          <w:rFonts w:hint="default" w:ascii="Times New Roman" w:hAnsi="Times New Roman" w:cs="Times New Roman"/>
          <w:b w:val="0"/>
          <w:bCs w:val="0"/>
          <w:i w:val="0"/>
          <w:iCs w:val="0"/>
          <w:sz w:val="24"/>
          <w:szCs w:val="24"/>
          <w:lang w:val="en-US" w:eastAsia="zh-CN"/>
        </w:rPr>
        <w:t>充分暴露学生的思维过程，揭示思维 的</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val="0"/>
          <w:bCs w:val="0"/>
          <w:i w:val="0"/>
          <w:iCs w:val="0"/>
          <w:sz w:val="24"/>
          <w:szCs w:val="24"/>
          <w:lang w:val="en-US" w:eastAsia="zh-CN"/>
        </w:rPr>
      </w:pPr>
      <w:r>
        <w:rPr>
          <w:rFonts w:hint="default" w:ascii="Times New Roman" w:hAnsi="Times New Roman" w:cs="Times New Roman"/>
          <w:b w:val="0"/>
          <w:bCs w:val="0"/>
          <w:i w:val="0"/>
          <w:iCs w:val="0"/>
          <w:sz w:val="24"/>
          <w:szCs w:val="24"/>
          <w:lang w:val="en-US" w:eastAsia="zh-CN"/>
        </w:rPr>
        <w:t>形成，给其他学生以启迪，从而使所有学生的思维能力都能得到不同程度的发展</w:t>
      </w:r>
      <w:r>
        <w:rPr>
          <w:rFonts w:hint="eastAsia" w:ascii="Times New Roman" w:hAnsi="Times New Roman" w:cs="Times New Roman"/>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3</w:t>
      </w:r>
      <w:r>
        <w:rPr>
          <w:rFonts w:hint="eastAsia" w:ascii="宋体" w:hAnsi="宋体" w:eastAsia="宋体" w:cs="宋体"/>
          <w:b w:val="0"/>
          <w:bCs w:val="0"/>
          <w:i w:val="0"/>
          <w:iCs w:val="0"/>
          <w:sz w:val="24"/>
          <w:szCs w:val="24"/>
          <w:lang w:val="en-US" w:eastAsia="zh-CN"/>
        </w:rPr>
        <w:t>.数学教学应揭示数学的本质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i w:val="0"/>
          <w:iCs w:val="0"/>
          <w:sz w:val="24"/>
          <w:szCs w:val="24"/>
          <w:lang w:val="en-US" w:eastAsia="zh-CN"/>
        </w:rPr>
      </w:pPr>
      <w:r>
        <w:rPr>
          <w:rFonts w:hint="default" w:ascii="宋体" w:hAnsi="宋体" w:eastAsia="宋体" w:cs="宋体"/>
          <w:b w:val="0"/>
          <w:bCs w:val="0"/>
          <w:i w:val="0"/>
          <w:iCs w:val="0"/>
          <w:sz w:val="24"/>
          <w:szCs w:val="24"/>
          <w:lang w:val="en-US" w:eastAsia="zh-CN"/>
        </w:rPr>
        <w:t>东北师范大学史宁中教授多次指出：“数学教学应揭示数学的本质”</w:t>
      </w:r>
      <w:r>
        <w:rPr>
          <w:rFonts w:hint="eastAsia" w:ascii="宋体" w:hAnsi="宋体" w:eastAsia="宋体" w:cs="宋体"/>
          <w:b w:val="0"/>
          <w:bCs w:val="0"/>
          <w:i w:val="0"/>
          <w:iCs w:val="0"/>
          <w:sz w:val="24"/>
          <w:szCs w:val="24"/>
          <w:lang w:val="en-US" w:eastAsia="zh-CN"/>
        </w:rPr>
        <w:t>，</w:t>
      </w:r>
      <w:r>
        <w:rPr>
          <w:rFonts w:hint="default" w:ascii="宋体" w:hAnsi="宋体" w:eastAsia="宋体" w:cs="宋体"/>
          <w:b w:val="0"/>
          <w:bCs w:val="0"/>
          <w:i w:val="0"/>
          <w:iCs w:val="0"/>
          <w:sz w:val="24"/>
          <w:szCs w:val="24"/>
          <w:lang w:val="en-US" w:eastAsia="zh-CN"/>
        </w:rPr>
        <w:t>只有掌握数学的本质，才能</w:t>
      </w:r>
      <w:r>
        <w:rPr>
          <w:rFonts w:hint="eastAsia" w:ascii="宋体" w:hAnsi="宋体" w:eastAsia="宋体" w:cs="宋体"/>
          <w:b w:val="0"/>
          <w:bCs w:val="0"/>
          <w:i w:val="0"/>
          <w:iCs w:val="0"/>
          <w:sz w:val="24"/>
          <w:szCs w:val="24"/>
          <w:lang w:val="en-US" w:eastAsia="zh-CN"/>
        </w:rPr>
        <w:t>运</w:t>
      </w:r>
      <w:r>
        <w:rPr>
          <w:rFonts w:hint="default" w:ascii="宋体" w:hAnsi="宋体" w:eastAsia="宋体" w:cs="宋体"/>
          <w:b w:val="0"/>
          <w:bCs w:val="0"/>
          <w:i w:val="0"/>
          <w:iCs w:val="0"/>
          <w:sz w:val="24"/>
          <w:szCs w:val="24"/>
          <w:lang w:val="en-US" w:eastAsia="zh-CN"/>
        </w:rPr>
        <w:t>用数学、发展数学</w:t>
      </w:r>
      <w:r>
        <w:rPr>
          <w:rFonts w:hint="eastAsia" w:ascii="宋体" w:hAnsi="宋体" w:eastAsia="宋体" w:cs="宋体"/>
          <w:b w:val="0"/>
          <w:bCs w:val="0"/>
          <w:i w:val="0"/>
          <w:iCs w:val="0"/>
          <w:sz w:val="24"/>
          <w:szCs w:val="24"/>
          <w:lang w:val="en-US" w:eastAsia="zh-CN"/>
        </w:rPr>
        <w:t>。</w:t>
      </w:r>
      <w:r>
        <w:rPr>
          <w:rFonts w:hint="default" w:ascii="宋体" w:hAnsi="宋体" w:eastAsia="宋体" w:cs="宋体"/>
          <w:b w:val="0"/>
          <w:bCs w:val="0"/>
          <w:i w:val="0"/>
          <w:iCs w:val="0"/>
          <w:sz w:val="24"/>
          <w:szCs w:val="24"/>
          <w:lang w:val="en-US" w:eastAsia="zh-CN"/>
        </w:rPr>
        <w:t>本节课中椭圆的最值问题的</w:t>
      </w:r>
      <w:r>
        <w:rPr>
          <w:rFonts w:hint="eastAsia" w:ascii="宋体" w:hAnsi="宋体" w:eastAsia="宋体" w:cs="宋体"/>
          <w:b w:val="0"/>
          <w:bCs w:val="0"/>
          <w:i w:val="0"/>
          <w:iCs w:val="0"/>
          <w:sz w:val="24"/>
          <w:szCs w:val="24"/>
          <w:lang w:val="en-US" w:eastAsia="zh-CN"/>
        </w:rPr>
        <w:t>一类方法</w:t>
      </w:r>
      <w:r>
        <w:rPr>
          <w:rFonts w:hint="default" w:ascii="宋体" w:hAnsi="宋体" w:eastAsia="宋体" w:cs="宋体"/>
          <w:b w:val="0"/>
          <w:bCs w:val="0"/>
          <w:i w:val="0"/>
          <w:iCs w:val="0"/>
          <w:sz w:val="24"/>
          <w:szCs w:val="24"/>
          <w:lang w:val="en-US" w:eastAsia="zh-CN"/>
        </w:rPr>
        <w:t>是借助函数思想将几何对象的最值问题转</w:t>
      </w:r>
      <w:r>
        <w:rPr>
          <w:rFonts w:hint="eastAsia" w:ascii="宋体" w:hAnsi="宋体" w:eastAsia="宋体" w:cs="宋体"/>
          <w:b w:val="0"/>
          <w:bCs w:val="0"/>
          <w:i w:val="0"/>
          <w:iCs w:val="0"/>
          <w:sz w:val="24"/>
          <w:szCs w:val="24"/>
          <w:lang w:val="en-US" w:eastAsia="zh-CN"/>
        </w:rPr>
        <w:t>化</w:t>
      </w:r>
      <w:r>
        <w:rPr>
          <w:rFonts w:hint="default" w:ascii="宋体" w:hAnsi="宋体" w:eastAsia="宋体" w:cs="宋体"/>
          <w:b w:val="0"/>
          <w:bCs w:val="0"/>
          <w:i w:val="0"/>
          <w:iCs w:val="0"/>
          <w:sz w:val="24"/>
          <w:szCs w:val="24"/>
          <w:lang w:val="en-US" w:eastAsia="zh-CN"/>
        </w:rPr>
        <w:t>为函数最值来处理</w:t>
      </w:r>
      <w:r>
        <w:rPr>
          <w:rFonts w:hint="eastAsia" w:ascii="宋体" w:hAnsi="宋体" w:eastAsia="宋体" w:cs="宋体"/>
          <w:b w:val="0"/>
          <w:bCs w:val="0"/>
          <w:i w:val="0"/>
          <w:iCs w:val="0"/>
          <w:sz w:val="24"/>
          <w:szCs w:val="24"/>
          <w:lang w:val="en-US" w:eastAsia="zh-CN"/>
        </w:rPr>
        <w:t>，在</w:t>
      </w:r>
      <w:r>
        <w:rPr>
          <w:rFonts w:hint="default" w:ascii="宋体" w:hAnsi="宋体" w:eastAsia="宋体" w:cs="宋体"/>
          <w:b w:val="0"/>
          <w:bCs w:val="0"/>
          <w:i w:val="0"/>
          <w:iCs w:val="0"/>
          <w:sz w:val="24"/>
          <w:szCs w:val="24"/>
          <w:lang w:val="en-US" w:eastAsia="zh-CN"/>
        </w:rPr>
        <w:t>教学中应在揭示这个本质上狠下功夫，师生的教学活动也围绕揭示</w:t>
      </w:r>
      <w:r>
        <w:rPr>
          <w:rFonts w:hint="eastAsia" w:ascii="宋体" w:hAnsi="宋体" w:eastAsia="宋体" w:cs="宋体"/>
          <w:b w:val="0"/>
          <w:bCs w:val="0"/>
          <w:i w:val="0"/>
          <w:iCs w:val="0"/>
          <w:sz w:val="24"/>
          <w:szCs w:val="24"/>
          <w:lang w:val="en-US" w:eastAsia="zh-CN"/>
        </w:rPr>
        <w:t>这</w:t>
      </w:r>
      <w:r>
        <w:rPr>
          <w:rFonts w:hint="default" w:ascii="宋体" w:hAnsi="宋体" w:eastAsia="宋体" w:cs="宋体"/>
          <w:b w:val="0"/>
          <w:bCs w:val="0"/>
          <w:i w:val="0"/>
          <w:iCs w:val="0"/>
          <w:sz w:val="24"/>
          <w:szCs w:val="24"/>
          <w:lang w:val="en-US" w:eastAsia="zh-CN"/>
        </w:rPr>
        <w:t>个本质</w:t>
      </w:r>
      <w:r>
        <w:rPr>
          <w:rFonts w:hint="eastAsia" w:ascii="宋体" w:hAnsi="宋体" w:eastAsia="宋体" w:cs="宋体"/>
          <w:b w:val="0"/>
          <w:bCs w:val="0"/>
          <w:i w:val="0"/>
          <w:iCs w:val="0"/>
          <w:sz w:val="24"/>
          <w:szCs w:val="24"/>
          <w:lang w:val="en-US" w:eastAsia="zh-CN"/>
        </w:rPr>
        <w:t>展</w:t>
      </w:r>
      <w:r>
        <w:rPr>
          <w:rFonts w:hint="default" w:ascii="宋体" w:hAnsi="宋体" w:eastAsia="宋体" w:cs="宋体"/>
          <w:b w:val="0"/>
          <w:bCs w:val="0"/>
          <w:i w:val="0"/>
          <w:iCs w:val="0"/>
          <w:sz w:val="24"/>
          <w:szCs w:val="24"/>
          <w:lang w:val="en-US" w:eastAsia="zh-CN"/>
        </w:rPr>
        <w:t>开</w:t>
      </w:r>
      <w:r>
        <w:rPr>
          <w:rFonts w:hint="eastAsia" w:ascii="宋体" w:hAnsi="宋体" w:eastAsia="宋体" w:cs="宋体"/>
          <w:b w:val="0"/>
          <w:bCs w:val="0"/>
          <w:i w:val="0"/>
          <w:iCs w:val="0"/>
          <w:sz w:val="24"/>
          <w:szCs w:val="24"/>
          <w:lang w:val="en-US" w:eastAsia="zh-CN"/>
        </w:rPr>
        <w:t>，</w:t>
      </w:r>
      <w:r>
        <w:rPr>
          <w:rFonts w:hint="default" w:ascii="宋体" w:hAnsi="宋体" w:eastAsia="宋体" w:cs="宋体"/>
          <w:b w:val="0"/>
          <w:bCs w:val="0"/>
          <w:i w:val="0"/>
          <w:iCs w:val="0"/>
          <w:sz w:val="24"/>
          <w:szCs w:val="24"/>
          <w:lang w:val="en-US" w:eastAsia="zh-CN"/>
        </w:rPr>
        <w:t>无论是课前自测部分的交流反馈、归纳梳理，还是例题处理后的反思回顾，始终紧扣这个本质</w:t>
      </w:r>
      <w:r>
        <w:rPr>
          <w:rFonts w:hint="eastAsia" w:ascii="宋体" w:hAnsi="宋体" w:eastAsia="宋体" w:cs="宋体"/>
          <w:b w:val="0"/>
          <w:bCs w:val="0"/>
          <w:i w:val="0"/>
          <w:iCs w:val="0"/>
          <w:sz w:val="24"/>
          <w:szCs w:val="24"/>
          <w:lang w:val="en-US" w:eastAsia="zh-CN"/>
        </w:rPr>
        <w:t>，因此在教学中笔者引导学生采用此类方法解决问题时应关注三个要素：（1）确定自变量，（2）建立函数解析式，（3）明确定义域。另一类方法源于椭圆是几何图形，研究的量也往往是几何量，因此借助几何性质，利用几何直观来分析是否优先选择，但几何直观往往严谨性不强，难以细致入微，在解析几何中需要借助代数的工具来实现突破。</w:t>
      </w:r>
    </w:p>
    <w:p>
      <w:pPr>
        <w:jc w:val="both"/>
        <w:rPr>
          <w:rFonts w:hint="default" w:ascii="宋体" w:hAnsi="宋体" w:eastAsia="宋体" w:cs="宋体"/>
          <w:b w:val="0"/>
          <w:bCs w:val="0"/>
          <w:i w:val="0"/>
          <w:iCs w:val="0"/>
          <w:sz w:val="24"/>
          <w:szCs w:val="24"/>
          <w:lang w:val="en-US" w:eastAsia="zh-CN"/>
        </w:rPr>
      </w:pPr>
      <w:r>
        <w:rPr>
          <w:rFonts w:hint="eastAsia" w:ascii="Times New Roman" w:hAnsi="Times New Roman" w:cs="Times New Roman"/>
          <w:b w:val="0"/>
          <w:bCs w:val="0"/>
          <w:sz w:val="24"/>
          <w:szCs w:val="24"/>
          <w:lang w:val="en-US" w:eastAsia="zh-CN"/>
        </w:rPr>
        <w:t>圆锥曲线作为数形结合思想最好的体现，是数形结合思想的典例，可以说是进行数形结合思想教学的最好载体。在学习圆锥曲线之前，学生已经通过前面函数、不等式、集合等内容的学习了解数形结合思想，但是没有系统学习数形结合法。而圆锥曲线这一内容学习，学生将学到数形结合的理论依据、转化规律、使用方法，并且初步掌握这一方法。作为平面解析几何的核心内容与高考热点，这部分内容是代数与几何相结合的代表，是灌输和运用数形结合思想的典例，在解圆锥曲线题时能把数形结合思想运用于对点、线、曲线的性质及其相互关系的研究中，并给出圆锥曲线求轨迹方程问题、判断直线与圆锥曲线的位置关系问题、求最值问题等一系列的例题，展示圆锥曲线中的“数形结合”的体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i w:val="0"/>
          <w:iCs w:val="0"/>
          <w:sz w:val="24"/>
          <w:szCs w:val="24"/>
          <w:lang w:val="en-US" w:eastAsia="zh-CN"/>
        </w:rPr>
      </w:pPr>
      <w:r>
        <w:rPr>
          <w:rFonts w:hint="default" w:ascii="宋体" w:hAnsi="宋体" w:eastAsia="宋体" w:cs="宋体"/>
          <w:b w:val="0"/>
          <w:bCs w:val="0"/>
          <w:i w:val="0"/>
          <w:iCs w:val="0"/>
          <w:sz w:val="24"/>
          <w:szCs w:val="24"/>
          <w:lang w:val="en-US" w:eastAsia="zh-CN"/>
        </w:rPr>
        <w:t>通过课前自测、例题展现了椭圆中的最值问题的众多考查视角及多样处理办法，以呈现椭圆中的最值问题的多样性、可选择性；通过题后的反思、归纳、提炼得出求解椭圆中的最值问题的数学本质———</w:t>
      </w:r>
      <w:r>
        <w:rPr>
          <w:rFonts w:hint="eastAsia" w:ascii="宋体" w:hAnsi="宋体" w:eastAsia="宋体" w:cs="宋体"/>
          <w:b w:val="0"/>
          <w:bCs w:val="0"/>
          <w:i w:val="0"/>
          <w:iCs w:val="0"/>
          <w:sz w:val="24"/>
          <w:szCs w:val="24"/>
          <w:lang w:val="en-US" w:eastAsia="zh-CN"/>
        </w:rPr>
        <w:t>数形结合思想</w:t>
      </w:r>
      <w:r>
        <w:rPr>
          <w:rFonts w:hint="default" w:ascii="宋体" w:hAnsi="宋体" w:eastAsia="宋体" w:cs="宋体"/>
          <w:b w:val="0"/>
          <w:bCs w:val="0"/>
          <w:i w:val="0"/>
          <w:iCs w:val="0"/>
          <w:sz w:val="24"/>
          <w:szCs w:val="24"/>
          <w:lang w:val="en-US" w:eastAsia="zh-CN"/>
        </w:rPr>
        <w:t>，揭示转化思想、函数思想等数学思想的深刻性</w:t>
      </w:r>
      <w:r>
        <w:rPr>
          <w:rFonts w:hint="eastAsia" w:ascii="宋体" w:hAnsi="宋体" w:eastAsia="宋体" w:cs="宋体"/>
          <w:b w:val="0"/>
          <w:bCs w:val="0"/>
          <w:i w:val="0"/>
          <w:iCs w:val="0"/>
          <w:sz w:val="24"/>
          <w:szCs w:val="24"/>
          <w:lang w:val="en-US" w:eastAsia="zh-CN"/>
        </w:rPr>
        <w:t>。</w:t>
      </w:r>
      <w:r>
        <w:rPr>
          <w:rFonts w:hint="default" w:ascii="宋体" w:hAnsi="宋体" w:eastAsia="宋体" w:cs="宋体"/>
          <w:b w:val="0"/>
          <w:bCs w:val="0"/>
          <w:i w:val="0"/>
          <w:iCs w:val="0"/>
          <w:sz w:val="24"/>
          <w:szCs w:val="24"/>
          <w:lang w:val="en-US" w:eastAsia="zh-CN"/>
        </w:rPr>
        <w:t>在教学中，融方法探索与思想渗透于一体，深刻揭示数学本质，使学生充分体会数学思想的威力，领略数学思想的魅力</w:t>
      </w:r>
      <w:r>
        <w:rPr>
          <w:rFonts w:hint="eastAsia" w:ascii="宋体" w:hAnsi="宋体" w:eastAsia="宋体" w:cs="宋体"/>
          <w:b w:val="0"/>
          <w:bCs w:val="0"/>
          <w:i w:val="0"/>
          <w:i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教师：戴洪飞        职称：中学一级教师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Times New Roman" w:hAnsi="Times New Roman" w:cs="Times New Roman"/>
          <w:b w:val="0"/>
          <w:bCs w:val="0"/>
          <w:i w:val="0"/>
          <w:iCs w:val="0"/>
          <w:sz w:val="24"/>
          <w:szCs w:val="24"/>
          <w:lang w:val="en-US" w:eastAsia="zh-CN"/>
        </w:rPr>
      </w:pPr>
      <w:r>
        <w:rPr>
          <w:rFonts w:hint="eastAsia" w:ascii="宋体" w:hAnsi="宋体" w:eastAsia="宋体" w:cs="宋体"/>
          <w:b w:val="0"/>
          <w:bCs w:val="0"/>
          <w:i w:val="0"/>
          <w:iCs w:val="0"/>
          <w:sz w:val="24"/>
          <w:szCs w:val="24"/>
          <w:lang w:val="en-US" w:eastAsia="zh-CN"/>
        </w:rPr>
        <w:t>本节课谈老师精心选取两个小题来引导学生分别从代数角度与几何角度来解决椭圆中的最值问题，一方面能紧扣“点在椭圆上”，深化对椭圆定义与方程的理解与运用，另一方面也着实渗透了用代数的方法解决几何问题的解析几何思想。在教学中，谈老师很好地利用“门槛效应”将问题分解成几个梯度，由浅入深，引导学生将问题转化，渗透数形结合、转化与化归的数学思想。而选取的最后一个例题是画龙点睛之笔，综合考查了代数与几何知识的交汇，进一步升华了</w:t>
      </w:r>
      <w:r>
        <w:rPr>
          <w:rFonts w:hint="eastAsia" w:ascii="Times New Roman" w:hAnsi="Times New Roman" w:cs="Times New Roman"/>
          <w:b w:val="0"/>
          <w:bCs w:val="0"/>
          <w:i w:val="0"/>
          <w:iCs w:val="0"/>
          <w:sz w:val="24"/>
          <w:szCs w:val="24"/>
          <w:lang w:val="en-US" w:eastAsia="zh-CN"/>
        </w:rPr>
        <w:t>“数缺形时少直观，形少数时难入微”的思想方法。</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val="0"/>
          <w:bCs w:val="0"/>
          <w:i w:val="0"/>
          <w:i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cs="Times New Roman"/>
          <w:b/>
          <w:bCs/>
          <w:i w:val="0"/>
          <w:iCs w:val="0"/>
          <w:sz w:val="24"/>
          <w:szCs w:val="24"/>
          <w:lang w:val="en-US" w:eastAsia="zh-CN"/>
        </w:rPr>
      </w:pPr>
      <w:r>
        <w:rPr>
          <w:rFonts w:hint="eastAsia" w:ascii="Times New Roman" w:hAnsi="Times New Roman" w:cs="Times New Roman"/>
          <w:b/>
          <w:bCs/>
          <w:i w:val="0"/>
          <w:iCs w:val="0"/>
          <w:sz w:val="24"/>
          <w:szCs w:val="24"/>
          <w:lang w:val="en-US" w:eastAsia="zh-CN"/>
        </w:rPr>
        <w:t>教师：丁里顺        职称：中学一级教师</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Times New Roman" w:hAnsi="Times New Roman" w:cs="Times New Roman"/>
          <w:b w:val="0"/>
          <w:bCs w:val="0"/>
          <w:i w:val="0"/>
          <w:iCs w:val="0"/>
          <w:sz w:val="24"/>
          <w:szCs w:val="24"/>
          <w:lang w:val="en-US" w:eastAsia="zh-CN"/>
        </w:rPr>
      </w:pPr>
      <w:r>
        <w:rPr>
          <w:rFonts w:hint="eastAsia" w:ascii="Times New Roman" w:hAnsi="Times New Roman" w:cs="Times New Roman"/>
          <w:b w:val="0"/>
          <w:bCs w:val="0"/>
          <w:i w:val="0"/>
          <w:iCs w:val="0"/>
          <w:sz w:val="24"/>
          <w:szCs w:val="24"/>
          <w:lang w:val="en-US" w:eastAsia="zh-CN"/>
        </w:rPr>
        <w:t>本节课</w:t>
      </w:r>
      <w:r>
        <w:rPr>
          <w:rFonts w:ascii="宋体" w:hAnsi="宋体" w:eastAsia="宋体" w:cs="宋体"/>
          <w:sz w:val="24"/>
          <w:szCs w:val="24"/>
        </w:rPr>
        <w:t>谈老师的教学亮点在于善于提炼，通过一系列的</w:t>
      </w:r>
      <w:r>
        <w:rPr>
          <w:rFonts w:hint="eastAsia" w:ascii="宋体" w:hAnsi="宋体" w:eastAsia="宋体" w:cs="宋体"/>
          <w:sz w:val="24"/>
          <w:szCs w:val="24"/>
          <w:lang w:val="en-US" w:eastAsia="zh-CN"/>
        </w:rPr>
        <w:t>最值</w:t>
      </w:r>
      <w:r>
        <w:rPr>
          <w:rFonts w:ascii="宋体" w:hAnsi="宋体" w:eastAsia="宋体" w:cs="宋体"/>
          <w:sz w:val="24"/>
          <w:szCs w:val="24"/>
        </w:rPr>
        <w:t>问题系统化地向学生渗透了平面解析几何中“数形结合”的思想，一方面可以从几何的角度来解决最值问题，另一方面通过函数与基本不等式的运用从代数的角度来解决最值问题，让学生在训练的同时感知哪一类型的问题更适用于运用什么方法，这样的提炼抓住了问题的本质，所学习的内容才会有逻辑意义。</w:t>
      </w:r>
      <w:bookmarkStart w:id="0" w:name="_GoBack"/>
      <w:bookmarkEnd w:id="0"/>
    </w:p>
    <w:p>
      <w:pPr>
        <w:numPr>
          <w:ilvl w:val="0"/>
          <w:numId w:val="0"/>
        </w:numPr>
        <w:jc w:val="both"/>
        <w:rPr>
          <w:rFonts w:hint="default" w:eastAsiaTheme="minorEastAsia"/>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CB6005"/>
    <w:multiLevelType w:val="singleLevel"/>
    <w:tmpl w:val="CDCB60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02F14"/>
    <w:rsid w:val="03E53724"/>
    <w:rsid w:val="061751B2"/>
    <w:rsid w:val="0EB02F14"/>
    <w:rsid w:val="16CE1D11"/>
    <w:rsid w:val="2CAF415B"/>
    <w:rsid w:val="3592022A"/>
    <w:rsid w:val="367033A7"/>
    <w:rsid w:val="36C42499"/>
    <w:rsid w:val="46C83947"/>
    <w:rsid w:val="4A815B7B"/>
    <w:rsid w:val="50CB1967"/>
    <w:rsid w:val="57C57EA7"/>
    <w:rsid w:val="59083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image" Target="media/image2.wmf"/><Relationship Id="rId59" Type="http://schemas.openxmlformats.org/officeDocument/2006/relationships/customXml" Target="../customXml/item1.xml"/><Relationship Id="rId58" Type="http://schemas.openxmlformats.org/officeDocument/2006/relationships/image" Target="media/image26.wmf"/><Relationship Id="rId57" Type="http://schemas.openxmlformats.org/officeDocument/2006/relationships/oleObject" Target="embeddings/oleObject29.bin"/><Relationship Id="rId56" Type="http://schemas.openxmlformats.org/officeDocument/2006/relationships/oleObject" Target="embeddings/oleObject28.bin"/><Relationship Id="rId55" Type="http://schemas.openxmlformats.org/officeDocument/2006/relationships/image" Target="media/image25.wmf"/><Relationship Id="rId54" Type="http://schemas.openxmlformats.org/officeDocument/2006/relationships/oleObject" Target="embeddings/oleObject27.bin"/><Relationship Id="rId53" Type="http://schemas.openxmlformats.org/officeDocument/2006/relationships/image" Target="media/image24.wmf"/><Relationship Id="rId52" Type="http://schemas.openxmlformats.org/officeDocument/2006/relationships/oleObject" Target="embeddings/oleObject26.bin"/><Relationship Id="rId51" Type="http://schemas.openxmlformats.org/officeDocument/2006/relationships/image" Target="media/image23.wmf"/><Relationship Id="rId50" Type="http://schemas.openxmlformats.org/officeDocument/2006/relationships/oleObject" Target="embeddings/oleObject25.bin"/><Relationship Id="rId5" Type="http://schemas.openxmlformats.org/officeDocument/2006/relationships/oleObject" Target="embeddings/oleObject1.bin"/><Relationship Id="rId49" Type="http://schemas.openxmlformats.org/officeDocument/2006/relationships/oleObject" Target="embeddings/oleObject24.bin"/><Relationship Id="rId48" Type="http://schemas.openxmlformats.org/officeDocument/2006/relationships/oleObject" Target="embeddings/oleObject23.bin"/><Relationship Id="rId47" Type="http://schemas.openxmlformats.org/officeDocument/2006/relationships/image" Target="media/image22.wmf"/><Relationship Id="rId46" Type="http://schemas.openxmlformats.org/officeDocument/2006/relationships/oleObject" Target="embeddings/oleObject22.bin"/><Relationship Id="rId45" Type="http://schemas.openxmlformats.org/officeDocument/2006/relationships/image" Target="media/image21.wmf"/><Relationship Id="rId44" Type="http://schemas.openxmlformats.org/officeDocument/2006/relationships/oleObject" Target="embeddings/oleObject21.bin"/><Relationship Id="rId43" Type="http://schemas.openxmlformats.org/officeDocument/2006/relationships/image" Target="media/image20.wmf"/><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image" Target="media/image1.png"/><Relationship Id="rId39" Type="http://schemas.openxmlformats.org/officeDocument/2006/relationships/image" Target="media/image19.png"/><Relationship Id="rId38" Type="http://schemas.openxmlformats.org/officeDocument/2006/relationships/image" Target="media/image18.wmf"/><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image" Target="media/image16.wmf"/><Relationship Id="rId33" Type="http://schemas.openxmlformats.org/officeDocument/2006/relationships/oleObject" Target="embeddings/oleObject15.bin"/><Relationship Id="rId32" Type="http://schemas.openxmlformats.org/officeDocument/2006/relationships/image" Target="media/image15.wmf"/><Relationship Id="rId31" Type="http://schemas.openxmlformats.org/officeDocument/2006/relationships/oleObject" Target="embeddings/oleObject14.bin"/><Relationship Id="rId30" Type="http://schemas.openxmlformats.org/officeDocument/2006/relationships/image" Target="media/image14.wmf"/><Relationship Id="rId3" Type="http://schemas.openxmlformats.org/officeDocument/2006/relationships/theme" Target="theme/theme1.xml"/><Relationship Id="rId29" Type="http://schemas.openxmlformats.org/officeDocument/2006/relationships/oleObject" Target="embeddings/oleObject13.bin"/><Relationship Id="rId28" Type="http://schemas.openxmlformats.org/officeDocument/2006/relationships/image" Target="media/image13.wmf"/><Relationship Id="rId27" Type="http://schemas.openxmlformats.org/officeDocument/2006/relationships/oleObject" Target="embeddings/oleObject12.bin"/><Relationship Id="rId26" Type="http://schemas.openxmlformats.org/officeDocument/2006/relationships/image" Target="media/image12.wmf"/><Relationship Id="rId25" Type="http://schemas.openxmlformats.org/officeDocument/2006/relationships/oleObject" Target="embeddings/oleObject11.bin"/><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2021-12-08T02:25:00Z</dcterms:created>
  <dc:creator>浅梦见</dc:creator>
  <cp:lastModifiedBy>浅梦见</cp:lastModifiedBy>
  <dcterms:modified xsi:type="dcterms:W3CDTF">2021-12-15T15:29:36Z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BC1F95B3178F417DBDFEA39E17DC627F</vt:lpwstr>
  </property>
</Properties>
</file>