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描绘新蓝图，谋求新发展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——薛小四有好教师团队系列活动之教师个人三年发展规划培训会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　　11月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eastAsia="zh-C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>周一下午，薛家实验小学全体教师在奥园校区报告厅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举行了</w:t>
      </w:r>
      <w:r>
        <w:rPr>
          <w:rFonts w:hint="eastAsia" w:ascii="Times New Roman" w:hAnsi="Times New Roman" w:cs="Times New Roman"/>
          <w:lang w:val="en-US" w:eastAsia="zh-CN"/>
        </w:rPr>
        <w:t>11月份“描绘新蓝图，谋求新发展”的主题例会。会议由陶榆萍主任主持。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会初，学校对十月份的月度人物进行了颁奖，</w:t>
      </w:r>
      <w:r>
        <w:rPr>
          <w:rFonts w:hint="default" w:ascii="Times New Roman" w:hAnsi="Times New Roman" w:cs="Times New Roman"/>
          <w:lang w:val="en-US" w:eastAsia="zh-CN"/>
        </w:rPr>
        <w:t>为11月份生日的教师</w:t>
      </w:r>
      <w:r>
        <w:rPr>
          <w:rFonts w:hint="eastAsia" w:ascii="Times New Roman" w:hAnsi="Times New Roman" w:cs="Times New Roman"/>
          <w:lang w:val="en-US" w:eastAsia="zh-CN"/>
        </w:rPr>
        <w:t>们</w:t>
      </w:r>
      <w:r>
        <w:rPr>
          <w:rFonts w:hint="default" w:ascii="Times New Roman" w:hAnsi="Times New Roman" w:cs="Times New Roman"/>
          <w:lang w:val="en-US" w:eastAsia="zh-CN"/>
        </w:rPr>
        <w:t>送上了</w:t>
      </w:r>
      <w:r>
        <w:rPr>
          <w:rFonts w:hint="eastAsia" w:ascii="Times New Roman" w:hAnsi="Times New Roman" w:cs="Times New Roman"/>
          <w:lang w:val="en-US" w:eastAsia="zh-CN"/>
        </w:rPr>
        <w:t>温馨的</w:t>
      </w:r>
      <w:r>
        <w:rPr>
          <w:rFonts w:hint="default" w:ascii="Times New Roman" w:hAnsi="Times New Roman" w:cs="Times New Roman"/>
          <w:lang w:val="en-US" w:eastAsia="zh-CN"/>
        </w:rPr>
        <w:t>集体祝</w:t>
      </w:r>
      <w:r>
        <w:rPr>
          <w:rFonts w:hint="eastAsia"/>
          <w:lang w:val="en-US" w:eastAsia="zh-CN"/>
        </w:rPr>
        <w:t>福。会上，祝校长郑重地宣读了学校新一届中层聘任情况，并为新聘期的中层颁发了聘书。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接着，学校五年内教师代表陶晓洋老师，介绍了自己的三年发展规划。陶老师从认识自己，到确立发展目标，确定具体的行动策略，展现了薛小青年教师蓬勃向上的进取精神。</w:t>
      </w:r>
    </w:p>
    <w:p>
      <w:pPr>
        <w:rPr>
          <w:rFonts w:hint="default"/>
          <w:lang w:val="en-US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当日，学校有幸邀请到了正高级教师、江苏省特级教师、江苏省人民教育家培养对象、常州市局前街小学姜明红校长莅临薛小，对薛小教师的发展进行了指导。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　　会上，姜校长对发言的青年老师的发展规划进行了点评与指导。接着姜校长结合自己的成长经历，向薛小全体教师作了《自我超越，享受成长》的讲座。姜校长从自己获评特级教师后，继续前行，从确立姿态、更新认识、过程奋进、创造生活几个方面，讲述了自己自我超越，享受成长的经历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　　姜校长的专题讲座，让与会的薛小教师受益匪浅，她超越自我的进取精神激励了每一位薛小教师，向上向善，求真求新！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摄影：王佳佳　　撰稿：殷老师　　　审核：陶榆萍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0298"/>
    <w:rsid w:val="08462198"/>
    <w:rsid w:val="0CD65040"/>
    <w:rsid w:val="0D0075A8"/>
    <w:rsid w:val="16AB3E37"/>
    <w:rsid w:val="2A6B78F5"/>
    <w:rsid w:val="34B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2021-11-02T01:29:00Z</dcterms:created>
  <dc:creator>Administrator</dc:creator>
  <cp:lastModifiedBy>Administrator</cp:lastModifiedBy>
  <dcterms:modified xsi:type="dcterms:W3CDTF">2021-11-11T02:19:14Z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D7F0CE749F274922844D7E97034C1E77</vt:lpwstr>
  </property>
</Properties>
</file>