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潘虹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常州市新北区薛家实验小学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成长期：工作</w:t>
            </w:r>
            <w:r>
              <w:rPr>
                <w:rFonts w:hint="eastAsia"/>
                <w:sz w:val="24"/>
                <w:lang w:val="en-US" w:eastAsia="zh-CN"/>
              </w:rPr>
              <w:t>12年，一直在中高段循环教学，对于中高段的学生特点、教材内容、目标达成、素养培养等比较熟悉，具备了一定的解读教材，设计教学，组织教学的能力。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喜欢学生，热爱教育事业，工作认真，课堂教学有激情。希望现在所教班级能够带到六年级，积累毕业班教学经验。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有一定执教公开课的经历，锤炼扎实基本功，获天宁区小学语文教师素养大赛一等奖，新北区小学语文教师基本功比赛一等奖。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关爱学生，深受学生喜爱，积淀了班主任工作和学科教学的情感基础。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课堂教学善于评价和捕捉学生资源。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个人专业发展到达一个瓶颈期，对于专业成长方面的书籍阅读较少，缺乏理论支撑。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时间管理能力不足，平时忙于应付各种琐碎之事，对于自身专业发展比较懈怠。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区市级公开课、讲座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师徒青蓝结对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阅读专业书籍，获得实践的理论基础。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借助课题，进行课堂教学路径、模式的实践，及时反思总结。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帮助青年教师磨课，锻炼自己的教材解读和设计能力。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A新北区学科带头人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  省特级教师    市特后    市学科带头人   其他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  常州教育领军人才   常州市管理拔尖人才 其他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  常州市特级校长   常州市高级校长   常州市骨干校长 其他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2.通过未来三年的努力，学校想成为：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新北区学科带头人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阅读新北区学科带头人评选条件；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对照文件创造条件。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1节区级以上公开课；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发表至少一篇论文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新北区学科带头人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对照条件查漏补缺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课题中期评估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1节区级以上公开课</w:t>
            </w:r>
          </w:p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发表至少一篇论文</w:t>
            </w:r>
          </w:p>
          <w:p>
            <w:pPr>
              <w:tabs>
                <w:tab w:val="left" w:pos="100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课题中期评估材料准备和完善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新北区学科带头人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对照条件补充材料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1节区级以上公开课</w:t>
            </w:r>
          </w:p>
          <w:p>
            <w:pPr>
              <w:tabs>
                <w:tab w:val="left" w:pos="10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发表至少一篇论文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课题结题材料准备和完善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阅读深度学习方面的书籍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sz w:val="24"/>
                <w:lang w:eastAsia="zh-CN"/>
              </w:rPr>
              <w:t>希望有机会听课学习，参加培训</w:t>
            </w:r>
          </w:p>
          <w:bookmarkEnd w:id="0"/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主持课题</w:t>
            </w:r>
            <w:r>
              <w:rPr>
                <w:rFonts w:hint="eastAsia"/>
                <w:sz w:val="24"/>
              </w:rPr>
              <w:t>《深度学习视域下，小学语文课堂中提升学生言说能力的实践研究》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执教一节区级以上公开课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围绕“深度学习”和“培养学生言说能力”撰写论文并发表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带领课题小队成员，开展课题研究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阅读“深度学习”相关书籍，加强理论学习。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研读教材，学习优秀课例。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观摩优秀教师课堂，学习教学经验。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及时教学反思，撰写论文。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EFDB4"/>
    <w:multiLevelType w:val="singleLevel"/>
    <w:tmpl w:val="221EFD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8589F1"/>
    <w:multiLevelType w:val="singleLevel"/>
    <w:tmpl w:val="7D858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AF75259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8C73A9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5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筱苓风</cp:lastModifiedBy>
  <cp:lastPrinted>2018-09-19T04:22:00Z</cp:lastPrinted>
  <dcterms:modified xsi:type="dcterms:W3CDTF">2021-10-22T04:51:43Z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