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83" w:rsidRPr="00053106" w:rsidRDefault="00AF54A7" w:rsidP="00053106">
      <w:pPr>
        <w:pStyle w:val="a3"/>
        <w:shd w:val="clear" w:color="auto" w:fill="FFFFFF"/>
        <w:spacing w:before="0" w:beforeAutospacing="0" w:after="0" w:afterAutospacing="0" w:line="440" w:lineRule="exact"/>
        <w:ind w:firstLineChars="200" w:firstLine="562"/>
        <w:jc w:val="center"/>
        <w:rPr>
          <w:rFonts w:cs="Times New Roman"/>
          <w:b/>
          <w:sz w:val="28"/>
          <w:szCs w:val="28"/>
        </w:rPr>
      </w:pPr>
      <w:r>
        <w:rPr>
          <w:rFonts w:cs="Times New Roman" w:hint="eastAsia"/>
          <w:b/>
          <w:sz w:val="28"/>
          <w:szCs w:val="28"/>
        </w:rPr>
        <w:t>坚守</w:t>
      </w:r>
      <w:r w:rsidR="00410469">
        <w:rPr>
          <w:rFonts w:cs="Times New Roman" w:hint="eastAsia"/>
          <w:b/>
          <w:sz w:val="28"/>
          <w:szCs w:val="28"/>
        </w:rPr>
        <w:t>安全底线，</w:t>
      </w:r>
      <w:r>
        <w:rPr>
          <w:rFonts w:cs="Times New Roman" w:hint="eastAsia"/>
          <w:b/>
          <w:sz w:val="28"/>
          <w:szCs w:val="28"/>
        </w:rPr>
        <w:t>规范后勤管理，打造生态校园</w:t>
      </w:r>
    </w:p>
    <w:p w:rsidR="00F72883" w:rsidRDefault="00F72883" w:rsidP="00843E7D">
      <w:pPr>
        <w:pStyle w:val="a3"/>
        <w:shd w:val="clear" w:color="auto" w:fill="FFFFFF"/>
        <w:spacing w:before="0" w:beforeAutospacing="0" w:after="0" w:afterAutospacing="0" w:line="440" w:lineRule="exact"/>
        <w:ind w:firstLineChars="200" w:firstLine="482"/>
        <w:jc w:val="center"/>
        <w:rPr>
          <w:rFonts w:cs="Times New Roman"/>
          <w:b/>
        </w:rPr>
      </w:pPr>
      <w:r>
        <w:rPr>
          <w:rFonts w:cs="Times New Roman" w:hint="eastAsia"/>
          <w:b/>
        </w:rPr>
        <w:t>——</w:t>
      </w:r>
      <w:r w:rsidR="00AF54A7">
        <w:rPr>
          <w:rFonts w:cs="Times New Roman" w:hint="eastAsia"/>
          <w:b/>
        </w:rPr>
        <w:t>2019</w:t>
      </w:r>
      <w:r>
        <w:rPr>
          <w:rFonts w:cs="Times New Roman" w:hint="eastAsia"/>
          <w:b/>
        </w:rPr>
        <w:t>~20</w:t>
      </w:r>
      <w:r w:rsidR="00AF54A7">
        <w:rPr>
          <w:rFonts w:cs="Times New Roman" w:hint="eastAsia"/>
          <w:b/>
        </w:rPr>
        <w:t>20</w:t>
      </w:r>
      <w:r>
        <w:rPr>
          <w:rFonts w:cs="Times New Roman" w:hint="eastAsia"/>
          <w:b/>
        </w:rPr>
        <w:t>第</w:t>
      </w:r>
      <w:r w:rsidR="00AF54A7">
        <w:rPr>
          <w:rFonts w:cs="Times New Roman" w:hint="eastAsia"/>
          <w:b/>
        </w:rPr>
        <w:t>一</w:t>
      </w:r>
      <w:r>
        <w:rPr>
          <w:rFonts w:cs="Times New Roman" w:hint="eastAsia"/>
          <w:b/>
        </w:rPr>
        <w:t>学期后勤条线</w:t>
      </w:r>
      <w:r w:rsidR="00410469">
        <w:rPr>
          <w:rFonts w:cs="Times New Roman" w:hint="eastAsia"/>
          <w:b/>
        </w:rPr>
        <w:t>总结</w:t>
      </w:r>
    </w:p>
    <w:p w:rsidR="00F01F3F" w:rsidRPr="00CD0AF6" w:rsidRDefault="00F01F3F" w:rsidP="005E693A">
      <w:pPr>
        <w:pStyle w:val="a3"/>
        <w:adjustRightInd w:val="0"/>
        <w:snapToGrid w:val="0"/>
        <w:spacing w:before="0" w:beforeAutospacing="0" w:after="0" w:afterAutospacing="0" w:line="440" w:lineRule="exact"/>
        <w:rPr>
          <w:rFonts w:asciiTheme="minorEastAsia" w:eastAsiaTheme="minorEastAsia" w:hAnsiTheme="minorEastAsia"/>
          <w:b/>
          <w:bCs/>
          <w:snapToGrid w:val="0"/>
          <w:color w:val="000000"/>
        </w:rPr>
      </w:pPr>
      <w:r w:rsidRPr="00CD0AF6">
        <w:rPr>
          <w:rFonts w:asciiTheme="minorEastAsia" w:eastAsiaTheme="minorEastAsia" w:hAnsiTheme="minorEastAsia" w:hint="eastAsia"/>
          <w:b/>
          <w:bCs/>
          <w:snapToGrid w:val="0"/>
          <w:color w:val="000000"/>
        </w:rPr>
        <w:t>【工作目标</w:t>
      </w:r>
      <w:r w:rsidR="00410469" w:rsidRPr="00CD0AF6">
        <w:rPr>
          <w:rFonts w:asciiTheme="minorEastAsia" w:eastAsiaTheme="minorEastAsia" w:hAnsiTheme="minorEastAsia" w:hint="eastAsia"/>
          <w:b/>
          <w:bCs/>
          <w:snapToGrid w:val="0"/>
          <w:color w:val="000000"/>
        </w:rPr>
        <w:t>回顾</w:t>
      </w:r>
      <w:r w:rsidRPr="00CD0AF6">
        <w:rPr>
          <w:rFonts w:asciiTheme="minorEastAsia" w:eastAsiaTheme="minorEastAsia" w:hAnsiTheme="minorEastAsia" w:hint="eastAsia"/>
          <w:b/>
          <w:bCs/>
          <w:snapToGrid w:val="0"/>
          <w:color w:val="000000"/>
        </w:rPr>
        <w:t>】</w:t>
      </w:r>
    </w:p>
    <w:p w:rsidR="00AF54A7" w:rsidRPr="00CD0AF6" w:rsidRDefault="00AF54A7" w:rsidP="00AF54A7">
      <w:pPr>
        <w:widowControl/>
        <w:shd w:val="clear" w:color="FCFCFC" w:fill="auto"/>
        <w:autoSpaceDN w:val="0"/>
        <w:spacing w:line="440" w:lineRule="exact"/>
        <w:ind w:firstLineChars="250" w:firstLine="600"/>
        <w:jc w:val="left"/>
        <w:rPr>
          <w:rFonts w:asciiTheme="minorEastAsia" w:hAnsiTheme="minorEastAsia" w:cs="宋体"/>
          <w:sz w:val="24"/>
          <w:szCs w:val="24"/>
        </w:rPr>
      </w:pPr>
      <w:r w:rsidRPr="00CD0AF6">
        <w:rPr>
          <w:rFonts w:asciiTheme="minorEastAsia" w:hAnsiTheme="minorEastAsia" w:cs="宋体" w:hint="eastAsia"/>
          <w:sz w:val="24"/>
          <w:szCs w:val="24"/>
        </w:rPr>
        <w:t>1.</w:t>
      </w:r>
      <w:r w:rsidRPr="00CD0AF6">
        <w:rPr>
          <w:rFonts w:asciiTheme="minorEastAsia" w:hAnsiTheme="minorEastAsia" w:hint="eastAsia"/>
          <w:sz w:val="24"/>
          <w:szCs w:val="24"/>
        </w:rPr>
        <w:t>加强制度执行，规范师生行为，确保校园安全。</w:t>
      </w:r>
    </w:p>
    <w:p w:rsidR="00AF54A7" w:rsidRPr="00CD0AF6" w:rsidRDefault="00AF54A7" w:rsidP="00AF54A7">
      <w:pPr>
        <w:widowControl/>
        <w:shd w:val="clear" w:color="FCFCFC" w:fill="auto"/>
        <w:autoSpaceDN w:val="0"/>
        <w:spacing w:line="440" w:lineRule="exact"/>
        <w:ind w:firstLineChars="250" w:firstLine="600"/>
        <w:jc w:val="left"/>
        <w:rPr>
          <w:rFonts w:asciiTheme="minorEastAsia" w:hAnsiTheme="minorEastAsia" w:cs="宋体"/>
          <w:sz w:val="24"/>
          <w:szCs w:val="24"/>
        </w:rPr>
      </w:pPr>
      <w:r w:rsidRPr="00CD0AF6">
        <w:rPr>
          <w:rFonts w:asciiTheme="minorEastAsia" w:hAnsiTheme="minorEastAsia" w:cs="宋体" w:hint="eastAsia"/>
          <w:sz w:val="24"/>
          <w:szCs w:val="24"/>
        </w:rPr>
        <w:t>2. 建设服务文化，追求精细管理，提高服务品质。</w:t>
      </w:r>
    </w:p>
    <w:p w:rsidR="00AF54A7" w:rsidRPr="00CD0AF6" w:rsidRDefault="00AF54A7" w:rsidP="00AF54A7">
      <w:pPr>
        <w:widowControl/>
        <w:shd w:val="clear" w:color="FCFCFC" w:fill="auto"/>
        <w:autoSpaceDN w:val="0"/>
        <w:spacing w:line="440" w:lineRule="exact"/>
        <w:ind w:firstLineChars="250" w:firstLine="600"/>
        <w:jc w:val="left"/>
        <w:rPr>
          <w:rFonts w:asciiTheme="minorEastAsia" w:hAnsiTheme="minorEastAsia" w:cs="宋体"/>
          <w:sz w:val="24"/>
          <w:szCs w:val="24"/>
        </w:rPr>
      </w:pPr>
      <w:r w:rsidRPr="00CD0AF6">
        <w:rPr>
          <w:rFonts w:asciiTheme="minorEastAsia" w:hAnsiTheme="minorEastAsia" w:cs="宋体" w:hint="eastAsia"/>
          <w:sz w:val="24"/>
          <w:szCs w:val="24"/>
        </w:rPr>
        <w:t>3. 规范物品采购，加强过程管理，打造生态校园。</w:t>
      </w:r>
    </w:p>
    <w:p w:rsidR="00AF54A7" w:rsidRPr="00CD0AF6" w:rsidRDefault="00AF54A7" w:rsidP="00AF54A7">
      <w:pPr>
        <w:widowControl/>
        <w:shd w:val="clear" w:color="FCFCFC" w:fill="auto"/>
        <w:autoSpaceDN w:val="0"/>
        <w:spacing w:line="440" w:lineRule="exact"/>
        <w:ind w:firstLineChars="250" w:firstLine="600"/>
        <w:jc w:val="left"/>
        <w:rPr>
          <w:rFonts w:asciiTheme="minorEastAsia" w:hAnsiTheme="minorEastAsia" w:cs="宋体"/>
          <w:sz w:val="24"/>
          <w:szCs w:val="24"/>
        </w:rPr>
      </w:pPr>
      <w:r w:rsidRPr="00CD0AF6">
        <w:rPr>
          <w:rFonts w:asciiTheme="minorEastAsia" w:hAnsiTheme="minorEastAsia" w:cs="宋体" w:hint="eastAsia"/>
          <w:sz w:val="24"/>
          <w:szCs w:val="24"/>
        </w:rPr>
        <w:t>4.做好日常工作，创新工会活动，促进团队建设。</w:t>
      </w:r>
    </w:p>
    <w:p w:rsidR="00F01F3F" w:rsidRPr="00CD0AF6" w:rsidRDefault="00F01F3F" w:rsidP="005E693A">
      <w:pPr>
        <w:widowControl/>
        <w:spacing w:line="440" w:lineRule="exact"/>
        <w:jc w:val="left"/>
        <w:rPr>
          <w:rFonts w:asciiTheme="minorEastAsia" w:hAnsiTheme="minorEastAsia"/>
          <w:b/>
          <w:sz w:val="24"/>
          <w:szCs w:val="24"/>
        </w:rPr>
      </w:pPr>
      <w:r w:rsidRPr="00CD0AF6">
        <w:rPr>
          <w:rFonts w:asciiTheme="minorEastAsia" w:hAnsiTheme="minorEastAsia" w:hint="eastAsia"/>
          <w:b/>
          <w:sz w:val="24"/>
          <w:szCs w:val="24"/>
        </w:rPr>
        <w:t>【实施</w:t>
      </w:r>
      <w:r w:rsidR="00410469" w:rsidRPr="00CD0AF6">
        <w:rPr>
          <w:rFonts w:asciiTheme="minorEastAsia" w:hAnsiTheme="minorEastAsia" w:hint="eastAsia"/>
          <w:b/>
          <w:sz w:val="24"/>
          <w:szCs w:val="24"/>
        </w:rPr>
        <w:t>成效反思</w:t>
      </w:r>
      <w:r w:rsidRPr="00CD0AF6">
        <w:rPr>
          <w:rFonts w:asciiTheme="minorEastAsia" w:hAnsiTheme="minorEastAsia" w:hint="eastAsia"/>
          <w:b/>
          <w:sz w:val="24"/>
          <w:szCs w:val="24"/>
        </w:rPr>
        <w:t>】</w:t>
      </w:r>
    </w:p>
    <w:p w:rsidR="00410469" w:rsidRPr="00CD0AF6" w:rsidRDefault="001F72D2" w:rsidP="001F72D2">
      <w:pPr>
        <w:widowControl/>
        <w:shd w:val="clear" w:color="FCFCFC" w:fill="auto"/>
        <w:autoSpaceDN w:val="0"/>
        <w:spacing w:line="440" w:lineRule="exact"/>
        <w:ind w:firstLineChars="196" w:firstLine="472"/>
        <w:jc w:val="left"/>
        <w:rPr>
          <w:rFonts w:asciiTheme="minorEastAsia" w:hAnsiTheme="minorEastAsia"/>
          <w:b/>
          <w:sz w:val="24"/>
          <w:szCs w:val="24"/>
        </w:rPr>
      </w:pPr>
      <w:r w:rsidRPr="00CD0AF6">
        <w:rPr>
          <w:rFonts w:asciiTheme="minorEastAsia" w:hAnsiTheme="minorEastAsia" w:hint="eastAsia"/>
          <w:b/>
          <w:sz w:val="24"/>
          <w:szCs w:val="24"/>
        </w:rPr>
        <w:t>一、</w:t>
      </w:r>
      <w:r w:rsidR="00410469" w:rsidRPr="00CD0AF6">
        <w:rPr>
          <w:rFonts w:asciiTheme="minorEastAsia" w:hAnsiTheme="minorEastAsia" w:hint="eastAsia"/>
          <w:b/>
          <w:sz w:val="24"/>
          <w:szCs w:val="24"/>
        </w:rPr>
        <w:t>取得成绩：</w:t>
      </w:r>
      <w:r w:rsidR="00410469" w:rsidRPr="00CD0AF6">
        <w:rPr>
          <w:rFonts w:asciiTheme="minorEastAsia" w:hAnsiTheme="minorEastAsia" w:hint="eastAsia"/>
          <w:sz w:val="24"/>
          <w:szCs w:val="24"/>
        </w:rPr>
        <w:t>成功创建</w:t>
      </w:r>
      <w:r w:rsidRPr="00CD0AF6">
        <w:rPr>
          <w:rFonts w:asciiTheme="minorEastAsia" w:hAnsiTheme="minorEastAsia" w:hint="eastAsia"/>
          <w:sz w:val="24"/>
          <w:szCs w:val="24"/>
        </w:rPr>
        <w:t>江苏省绿色学校，江苏省健康促进金奖学校，</w:t>
      </w:r>
      <w:r w:rsidR="00AF54A7" w:rsidRPr="00CD0AF6">
        <w:rPr>
          <w:rFonts w:asciiTheme="minorEastAsia" w:hAnsiTheme="minorEastAsia" w:hint="eastAsia"/>
          <w:sz w:val="24"/>
          <w:szCs w:val="24"/>
        </w:rPr>
        <w:t>常州市生态文明教育示范学校；</w:t>
      </w:r>
      <w:r w:rsidRPr="00CD0AF6">
        <w:rPr>
          <w:rFonts w:asciiTheme="minorEastAsia" w:hAnsiTheme="minorEastAsia" w:hint="eastAsia"/>
          <w:sz w:val="24"/>
          <w:szCs w:val="24"/>
        </w:rPr>
        <w:t>学校被评为“</w:t>
      </w:r>
      <w:r w:rsidRPr="00CD0AF6">
        <w:rPr>
          <w:rFonts w:asciiTheme="minorEastAsia" w:hAnsiTheme="minorEastAsia" w:cs="Times New Roman" w:hint="eastAsia"/>
          <w:sz w:val="24"/>
          <w:szCs w:val="24"/>
        </w:rPr>
        <w:t>新北区平安校园示范校</w:t>
      </w:r>
      <w:r w:rsidRPr="00CD0AF6">
        <w:rPr>
          <w:rFonts w:asciiTheme="minorEastAsia" w:hAnsiTheme="minorEastAsia" w:hint="eastAsia"/>
          <w:sz w:val="24"/>
          <w:szCs w:val="24"/>
        </w:rPr>
        <w:t xml:space="preserve">”， </w:t>
      </w:r>
      <w:r w:rsidRPr="00CD0AF6">
        <w:rPr>
          <w:rFonts w:asciiTheme="minorEastAsia" w:hAnsiTheme="minorEastAsia" w:cs="Times New Roman" w:hint="eastAsia"/>
          <w:sz w:val="24"/>
          <w:szCs w:val="24"/>
        </w:rPr>
        <w:t>2018年度新北区首批“放心餐饮”创建示范单位</w:t>
      </w:r>
      <w:r w:rsidRPr="00CD0AF6">
        <w:rPr>
          <w:rFonts w:asciiTheme="minorEastAsia" w:hAnsiTheme="minorEastAsia" w:hint="eastAsia"/>
          <w:sz w:val="24"/>
          <w:szCs w:val="24"/>
        </w:rPr>
        <w:t>，</w:t>
      </w:r>
      <w:r w:rsidRPr="00CD0AF6">
        <w:rPr>
          <w:rFonts w:asciiTheme="minorEastAsia" w:hAnsiTheme="minorEastAsia" w:cs="Times New Roman" w:hint="eastAsia"/>
          <w:sz w:val="24"/>
          <w:szCs w:val="24"/>
        </w:rPr>
        <w:t>毒品预防教育先进单位</w:t>
      </w:r>
      <w:r w:rsidRPr="00CD0AF6">
        <w:rPr>
          <w:rFonts w:asciiTheme="minorEastAsia" w:hAnsiTheme="minorEastAsia" w:hint="eastAsia"/>
          <w:sz w:val="24"/>
          <w:szCs w:val="24"/>
        </w:rPr>
        <w:t>。</w:t>
      </w:r>
      <w:r w:rsidR="00AF54A7" w:rsidRPr="00CD0AF6">
        <w:rPr>
          <w:rFonts w:asciiTheme="minorEastAsia" w:hAnsiTheme="minorEastAsia" w:hint="eastAsia"/>
          <w:sz w:val="24"/>
          <w:szCs w:val="24"/>
        </w:rPr>
        <w:t>2位老师在</w:t>
      </w:r>
      <w:r w:rsidR="00AF54A7" w:rsidRPr="00CD0AF6">
        <w:rPr>
          <w:rFonts w:asciiTheme="minorEastAsia" w:hAnsiTheme="minorEastAsia" w:cs="Arial" w:hint="eastAsia"/>
          <w:color w:val="000000"/>
          <w:spacing w:val="-15"/>
          <w:sz w:val="24"/>
          <w:szCs w:val="24"/>
        </w:rPr>
        <w:t>市第七届“逐梦新时代•巾帼绽芳华” 读书征文活动中获得一等奖。</w:t>
      </w:r>
    </w:p>
    <w:p w:rsidR="00410469" w:rsidRPr="00CD0AF6" w:rsidRDefault="00410469" w:rsidP="001F72D2">
      <w:pPr>
        <w:pStyle w:val="a7"/>
        <w:widowControl/>
        <w:numPr>
          <w:ilvl w:val="0"/>
          <w:numId w:val="2"/>
        </w:numPr>
        <w:shd w:val="clear" w:color="FCFCFC" w:fill="auto"/>
        <w:autoSpaceDN w:val="0"/>
        <w:spacing w:line="440" w:lineRule="exact"/>
        <w:ind w:firstLineChars="0"/>
        <w:jc w:val="left"/>
        <w:rPr>
          <w:rFonts w:asciiTheme="minorEastAsia" w:hAnsiTheme="minorEastAsia" w:cs="宋体"/>
          <w:b/>
          <w:sz w:val="24"/>
          <w:szCs w:val="24"/>
        </w:rPr>
      </w:pPr>
      <w:r w:rsidRPr="00CD0AF6">
        <w:rPr>
          <w:rFonts w:asciiTheme="minorEastAsia" w:hAnsiTheme="minorEastAsia" w:hint="eastAsia"/>
          <w:b/>
          <w:sz w:val="24"/>
          <w:szCs w:val="24"/>
        </w:rPr>
        <w:t>工作措施：</w:t>
      </w:r>
    </w:p>
    <w:p w:rsidR="00900D32" w:rsidRPr="00CD0AF6" w:rsidRDefault="00410469" w:rsidP="00410469">
      <w:pPr>
        <w:widowControl/>
        <w:shd w:val="clear" w:color="FCFCFC" w:fill="auto"/>
        <w:autoSpaceDN w:val="0"/>
        <w:spacing w:line="440" w:lineRule="exact"/>
        <w:ind w:left="602"/>
        <w:jc w:val="left"/>
        <w:rPr>
          <w:rFonts w:asciiTheme="minorEastAsia" w:hAnsiTheme="minorEastAsia" w:cs="宋体"/>
          <w:b/>
          <w:color w:val="FF0000"/>
          <w:sz w:val="24"/>
          <w:szCs w:val="24"/>
        </w:rPr>
      </w:pPr>
      <w:r w:rsidRPr="00CD0AF6">
        <w:rPr>
          <w:rFonts w:asciiTheme="minorEastAsia" w:hAnsiTheme="minorEastAsia" w:hint="eastAsia"/>
          <w:b/>
          <w:color w:val="FF0000"/>
          <w:sz w:val="24"/>
          <w:szCs w:val="24"/>
        </w:rPr>
        <w:t>（一）校园</w:t>
      </w:r>
      <w:r w:rsidR="00C326A8" w:rsidRPr="00CD0AF6">
        <w:rPr>
          <w:rFonts w:asciiTheme="minorEastAsia" w:hAnsiTheme="minorEastAsia" w:hint="eastAsia"/>
          <w:b/>
          <w:color w:val="FF0000"/>
          <w:sz w:val="24"/>
          <w:szCs w:val="24"/>
        </w:rPr>
        <w:t>安全</w:t>
      </w:r>
      <w:r w:rsidR="00EE4FA1" w:rsidRPr="00CD0AF6">
        <w:rPr>
          <w:rFonts w:asciiTheme="minorEastAsia" w:hAnsiTheme="minorEastAsia" w:hint="eastAsia"/>
          <w:b/>
          <w:color w:val="FF0000"/>
          <w:sz w:val="24"/>
          <w:szCs w:val="24"/>
        </w:rPr>
        <w:t>常抓不懈</w:t>
      </w:r>
      <w:r w:rsidR="00C326A8" w:rsidRPr="00CD0AF6">
        <w:rPr>
          <w:rFonts w:asciiTheme="minorEastAsia" w:hAnsiTheme="minorEastAsia" w:hint="eastAsia"/>
          <w:b/>
          <w:color w:val="FF0000"/>
          <w:sz w:val="24"/>
          <w:szCs w:val="24"/>
        </w:rPr>
        <w:t>。</w:t>
      </w:r>
    </w:p>
    <w:p w:rsidR="001145E3" w:rsidRPr="00CD0AF6" w:rsidRDefault="00900D32" w:rsidP="005E693A">
      <w:pPr>
        <w:spacing w:line="440" w:lineRule="exact"/>
        <w:ind w:firstLineChars="200" w:firstLine="482"/>
        <w:jc w:val="left"/>
        <w:rPr>
          <w:rFonts w:asciiTheme="minorEastAsia" w:hAnsiTheme="minorEastAsia"/>
          <w:sz w:val="24"/>
          <w:szCs w:val="24"/>
        </w:rPr>
      </w:pPr>
      <w:r w:rsidRPr="00CD0AF6">
        <w:rPr>
          <w:rFonts w:asciiTheme="minorEastAsia" w:hAnsiTheme="minorEastAsia" w:hint="eastAsia"/>
          <w:b/>
          <w:sz w:val="24"/>
          <w:szCs w:val="24"/>
        </w:rPr>
        <w:t>1.</w:t>
      </w:r>
      <w:r w:rsidR="00EE4FA1" w:rsidRPr="00CD0AF6">
        <w:rPr>
          <w:rFonts w:asciiTheme="minorEastAsia" w:hAnsiTheme="minorEastAsia" w:hint="eastAsia"/>
          <w:b/>
          <w:sz w:val="24"/>
          <w:szCs w:val="24"/>
        </w:rPr>
        <w:t>查治演练筑保障。</w:t>
      </w:r>
      <w:r w:rsidR="00EE4FA1" w:rsidRPr="00CD0AF6">
        <w:rPr>
          <w:rFonts w:asciiTheme="minorEastAsia" w:hAnsiTheme="minorEastAsia" w:cs="宋体" w:hint="eastAsia"/>
          <w:sz w:val="24"/>
          <w:szCs w:val="24"/>
        </w:rPr>
        <w:t>以</w:t>
      </w:r>
      <w:r w:rsidR="008D131E" w:rsidRPr="00CD0AF6">
        <w:rPr>
          <w:rFonts w:asciiTheme="minorEastAsia" w:hAnsiTheme="minorEastAsia" w:cs="宋体" w:hint="eastAsia"/>
          <w:color w:val="000000"/>
          <w:kern w:val="0"/>
          <w:sz w:val="24"/>
          <w:szCs w:val="24"/>
        </w:rPr>
        <w:t>《新北区中小学安全工作评估办法》</w:t>
      </w:r>
      <w:r w:rsidR="00EE4FA1" w:rsidRPr="00CD0AF6">
        <w:rPr>
          <w:rFonts w:asciiTheme="minorEastAsia" w:hAnsiTheme="minorEastAsia" w:cs="宋体" w:hint="eastAsia"/>
          <w:color w:val="000000"/>
          <w:kern w:val="0"/>
          <w:sz w:val="24"/>
          <w:szCs w:val="24"/>
        </w:rPr>
        <w:t>为工作指针</w:t>
      </w:r>
      <w:r w:rsidR="008D131E" w:rsidRPr="00CD0AF6">
        <w:rPr>
          <w:rFonts w:asciiTheme="minorEastAsia" w:hAnsiTheme="minorEastAsia" w:cs="宋体" w:hint="eastAsia"/>
          <w:color w:val="000000"/>
          <w:kern w:val="0"/>
          <w:sz w:val="24"/>
          <w:szCs w:val="24"/>
        </w:rPr>
        <w:t>，</w:t>
      </w:r>
      <w:r w:rsidR="00906C44" w:rsidRPr="00CD0AF6">
        <w:rPr>
          <w:rFonts w:asciiTheme="minorEastAsia" w:hAnsiTheme="minorEastAsia" w:cs="宋体" w:hint="eastAsia"/>
          <w:color w:val="000000"/>
          <w:kern w:val="0"/>
          <w:sz w:val="24"/>
          <w:szCs w:val="24"/>
        </w:rPr>
        <w:t>落实</w:t>
      </w:r>
      <w:r w:rsidR="004814A1" w:rsidRPr="00CD0AF6">
        <w:rPr>
          <w:rFonts w:asciiTheme="minorEastAsia" w:hAnsiTheme="minorEastAsia" w:cs="宋体" w:hint="eastAsia"/>
          <w:color w:val="333333"/>
          <w:kern w:val="0"/>
          <w:sz w:val="24"/>
          <w:szCs w:val="24"/>
        </w:rPr>
        <w:t>后勤管理</w:t>
      </w:r>
      <w:r w:rsidR="00906C44" w:rsidRPr="00CD0AF6">
        <w:rPr>
          <w:rFonts w:asciiTheme="minorEastAsia" w:hAnsiTheme="minorEastAsia" w:hint="eastAsia"/>
          <w:color w:val="333333"/>
          <w:sz w:val="24"/>
          <w:szCs w:val="24"/>
          <w:shd w:val="clear" w:color="auto" w:fill="FFFFFF"/>
        </w:rPr>
        <w:t xml:space="preserve"> </w:t>
      </w:r>
      <w:r w:rsidR="00FB7B83" w:rsidRPr="00CD0AF6">
        <w:rPr>
          <w:rFonts w:asciiTheme="minorEastAsia" w:hAnsiTheme="minorEastAsia" w:hint="eastAsia"/>
          <w:color w:val="333333"/>
          <w:sz w:val="24"/>
          <w:szCs w:val="24"/>
          <w:shd w:val="clear" w:color="auto" w:fill="FFFFFF"/>
        </w:rPr>
        <w:t>“日巡视制”</w:t>
      </w:r>
      <w:r w:rsidR="004814A1" w:rsidRPr="00CD0AF6">
        <w:rPr>
          <w:rFonts w:asciiTheme="minorEastAsia" w:hAnsiTheme="minorEastAsia" w:hint="eastAsia"/>
          <w:color w:val="333333"/>
          <w:sz w:val="24"/>
          <w:szCs w:val="24"/>
          <w:shd w:val="clear" w:color="auto" w:fill="FFFFFF"/>
        </w:rPr>
        <w:t xml:space="preserve"> “月检查制”</w:t>
      </w:r>
      <w:r w:rsidR="00906C44" w:rsidRPr="00CD0AF6">
        <w:rPr>
          <w:rFonts w:asciiTheme="minorEastAsia" w:hAnsiTheme="minorEastAsia" w:hint="eastAsia"/>
          <w:color w:val="333333"/>
          <w:sz w:val="24"/>
          <w:szCs w:val="24"/>
          <w:shd w:val="clear" w:color="auto" w:fill="FFFFFF"/>
        </w:rPr>
        <w:t>“专项问题集中检查制”。本学期，上级对学校安全工作非常重视，</w:t>
      </w:r>
      <w:r w:rsidR="00EE4FA1" w:rsidRPr="00CD0AF6">
        <w:rPr>
          <w:rFonts w:asciiTheme="minorEastAsia" w:hAnsiTheme="minorEastAsia" w:hint="eastAsia"/>
          <w:color w:val="333333"/>
          <w:sz w:val="24"/>
          <w:szCs w:val="24"/>
          <w:shd w:val="clear" w:color="auto" w:fill="FFFFFF"/>
        </w:rPr>
        <w:t>每</w:t>
      </w:r>
      <w:r w:rsidR="00906C44" w:rsidRPr="00CD0AF6">
        <w:rPr>
          <w:rFonts w:asciiTheme="minorEastAsia" w:hAnsiTheme="minorEastAsia" w:hint="eastAsia"/>
          <w:color w:val="333333"/>
          <w:sz w:val="24"/>
          <w:szCs w:val="24"/>
          <w:shd w:val="clear" w:color="auto" w:fill="FFFFFF"/>
        </w:rPr>
        <w:t>月</w:t>
      </w:r>
      <w:r w:rsidR="00EE4FA1" w:rsidRPr="00CD0AF6">
        <w:rPr>
          <w:rFonts w:asciiTheme="minorEastAsia" w:hAnsiTheme="minorEastAsia" w:hint="eastAsia"/>
          <w:color w:val="333333"/>
          <w:sz w:val="24"/>
          <w:szCs w:val="24"/>
          <w:shd w:val="clear" w:color="auto" w:fill="FFFFFF"/>
        </w:rPr>
        <w:t>两次</w:t>
      </w:r>
      <w:r w:rsidR="00906C44" w:rsidRPr="00CD0AF6">
        <w:rPr>
          <w:rFonts w:asciiTheme="minorEastAsia" w:hAnsiTheme="minorEastAsia" w:hint="eastAsia"/>
          <w:color w:val="333333"/>
          <w:sz w:val="24"/>
          <w:szCs w:val="24"/>
          <w:shd w:val="clear" w:color="auto" w:fill="FFFFFF"/>
        </w:rPr>
        <w:t>上报安全</w:t>
      </w:r>
      <w:r w:rsidR="00EE4FA1" w:rsidRPr="00CD0AF6">
        <w:rPr>
          <w:rFonts w:asciiTheme="minorEastAsia" w:hAnsiTheme="minorEastAsia" w:hint="eastAsia"/>
          <w:color w:val="333333"/>
          <w:sz w:val="24"/>
          <w:szCs w:val="24"/>
          <w:shd w:val="clear" w:color="auto" w:fill="FFFFFF"/>
        </w:rPr>
        <w:t>隐患排查</w:t>
      </w:r>
      <w:r w:rsidR="00906C44" w:rsidRPr="00CD0AF6">
        <w:rPr>
          <w:rFonts w:asciiTheme="minorEastAsia" w:hAnsiTheme="minorEastAsia" w:hint="eastAsia"/>
          <w:color w:val="333333"/>
          <w:sz w:val="24"/>
          <w:szCs w:val="24"/>
          <w:shd w:val="clear" w:color="auto" w:fill="FFFFFF"/>
        </w:rPr>
        <w:t>表</w:t>
      </w:r>
      <w:r w:rsidR="00EE4FA1" w:rsidRPr="00CD0AF6">
        <w:rPr>
          <w:rFonts w:asciiTheme="minorEastAsia" w:hAnsiTheme="minorEastAsia" w:hint="eastAsia"/>
          <w:color w:val="333333"/>
          <w:sz w:val="24"/>
          <w:szCs w:val="24"/>
          <w:shd w:val="clear" w:color="auto" w:fill="FFFFFF"/>
        </w:rPr>
        <w:t>。</w:t>
      </w:r>
      <w:r w:rsidR="00906C44" w:rsidRPr="00CD0AF6">
        <w:rPr>
          <w:rFonts w:asciiTheme="minorEastAsia" w:hAnsiTheme="minorEastAsia" w:hint="eastAsia"/>
          <w:color w:val="333333"/>
          <w:sz w:val="24"/>
          <w:szCs w:val="24"/>
          <w:shd w:val="clear" w:color="auto" w:fill="FFFFFF"/>
        </w:rPr>
        <w:t>为此，学校绷紧了安全的弦，建立了安全工作群，随时在群内布置相关工作，通报安全隐患及解决措施。</w:t>
      </w:r>
      <w:r w:rsidR="004814A1" w:rsidRPr="00CD0AF6">
        <w:rPr>
          <w:rFonts w:asciiTheme="minorEastAsia" w:hAnsiTheme="minorEastAsia" w:hint="eastAsia"/>
          <w:color w:val="000000"/>
          <w:sz w:val="24"/>
          <w:szCs w:val="24"/>
        </w:rPr>
        <w:t>确保安全隐患第一时间发现，第一时间处理</w:t>
      </w:r>
      <w:r w:rsidR="001145E3" w:rsidRPr="00CD0AF6">
        <w:rPr>
          <w:rFonts w:asciiTheme="minorEastAsia" w:hAnsiTheme="minorEastAsia" w:hint="eastAsia"/>
          <w:color w:val="000000"/>
          <w:sz w:val="24"/>
          <w:szCs w:val="24"/>
        </w:rPr>
        <w:t>，并做好检查记录和</w:t>
      </w:r>
      <w:r w:rsidR="004814A1" w:rsidRPr="00CD0AF6">
        <w:rPr>
          <w:rFonts w:asciiTheme="minorEastAsia" w:hAnsiTheme="minorEastAsia" w:hint="eastAsia"/>
          <w:color w:val="333333"/>
          <w:sz w:val="24"/>
          <w:szCs w:val="24"/>
          <w:shd w:val="clear" w:color="auto" w:fill="FFFFFF"/>
        </w:rPr>
        <w:t>回访</w:t>
      </w:r>
      <w:r w:rsidR="001145E3" w:rsidRPr="00CD0AF6">
        <w:rPr>
          <w:rFonts w:asciiTheme="minorEastAsia" w:hAnsiTheme="minorEastAsia" w:hint="eastAsia"/>
          <w:color w:val="333333"/>
          <w:sz w:val="24"/>
          <w:szCs w:val="24"/>
          <w:shd w:val="clear" w:color="auto" w:fill="FFFFFF"/>
        </w:rPr>
        <w:t>。</w:t>
      </w:r>
      <w:r w:rsidR="00C71AC3" w:rsidRPr="00CD0AF6">
        <w:rPr>
          <w:rFonts w:asciiTheme="minorEastAsia" w:hAnsiTheme="minorEastAsia" w:hint="eastAsia"/>
          <w:color w:val="333333"/>
          <w:sz w:val="24"/>
          <w:szCs w:val="24"/>
          <w:shd w:val="clear" w:color="auto" w:fill="FFFFFF"/>
        </w:rPr>
        <w:t>安全检查领导小组成员</w:t>
      </w:r>
      <w:r w:rsidR="00EE4FA1" w:rsidRPr="00CD0AF6">
        <w:rPr>
          <w:rFonts w:asciiTheme="minorEastAsia" w:hAnsiTheme="minorEastAsia" w:hint="eastAsia"/>
          <w:color w:val="333333"/>
          <w:sz w:val="24"/>
          <w:szCs w:val="24"/>
          <w:shd w:val="clear" w:color="auto" w:fill="FFFFFF"/>
        </w:rPr>
        <w:t>坚持每月一</w:t>
      </w:r>
      <w:r w:rsidR="00C71AC3" w:rsidRPr="00CD0AF6">
        <w:rPr>
          <w:rFonts w:asciiTheme="minorEastAsia" w:hAnsiTheme="minorEastAsia" w:hint="eastAsia"/>
          <w:color w:val="333333"/>
          <w:sz w:val="24"/>
          <w:szCs w:val="24"/>
          <w:shd w:val="clear" w:color="auto" w:fill="FFFFFF"/>
        </w:rPr>
        <w:t>次对校园安全进行全面检查，发现的安全隐患及时整改，</w:t>
      </w:r>
      <w:r w:rsidR="00092047" w:rsidRPr="00CD0AF6">
        <w:rPr>
          <w:rFonts w:asciiTheme="minorEastAsia" w:hAnsiTheme="minorEastAsia" w:hint="eastAsia"/>
          <w:color w:val="333333"/>
          <w:sz w:val="24"/>
          <w:szCs w:val="24"/>
          <w:shd w:val="clear" w:color="auto" w:fill="FFFFFF"/>
        </w:rPr>
        <w:t>如对消防设施进行了更换和维修，配齐了门卫的八大件，监控</w:t>
      </w:r>
      <w:r w:rsidR="000A4622">
        <w:rPr>
          <w:rFonts w:asciiTheme="minorEastAsia" w:hAnsiTheme="minorEastAsia" w:hint="eastAsia"/>
          <w:color w:val="333333"/>
          <w:sz w:val="24"/>
          <w:szCs w:val="24"/>
          <w:shd w:val="clear" w:color="auto" w:fill="FFFFFF"/>
        </w:rPr>
        <w:t>等</w:t>
      </w:r>
      <w:r w:rsidR="00092047" w:rsidRPr="00CD0AF6">
        <w:rPr>
          <w:rFonts w:asciiTheme="minorEastAsia" w:hAnsiTheme="minorEastAsia" w:hint="eastAsia"/>
          <w:color w:val="333333"/>
          <w:sz w:val="24"/>
          <w:szCs w:val="24"/>
          <w:shd w:val="clear" w:color="auto" w:fill="FFFFFF"/>
        </w:rPr>
        <w:t>技防设施及时维护和更换。</w:t>
      </w:r>
      <w:r w:rsidR="00C71AC3" w:rsidRPr="00CD0AF6">
        <w:rPr>
          <w:rFonts w:asciiTheme="minorEastAsia" w:hAnsiTheme="minorEastAsia" w:hint="eastAsia"/>
          <w:color w:val="333333"/>
          <w:sz w:val="24"/>
          <w:szCs w:val="24"/>
          <w:shd w:val="clear" w:color="auto" w:fill="FFFFFF"/>
        </w:rPr>
        <w:t>有的暂时不能解决的都已经做了具体整改安排。</w:t>
      </w:r>
      <w:r w:rsidR="00DD74FB" w:rsidRPr="00CD0AF6">
        <w:rPr>
          <w:rFonts w:asciiTheme="minorEastAsia" w:hAnsiTheme="minorEastAsia" w:hint="eastAsia"/>
          <w:sz w:val="24"/>
          <w:szCs w:val="24"/>
        </w:rPr>
        <w:t>其次，与教职工</w:t>
      </w:r>
      <w:r w:rsidR="008D131E" w:rsidRPr="00CD0AF6">
        <w:rPr>
          <w:rFonts w:asciiTheme="minorEastAsia" w:hAnsiTheme="minorEastAsia" w:hint="eastAsia"/>
          <w:sz w:val="24"/>
          <w:szCs w:val="24"/>
        </w:rPr>
        <w:t>、校车驾驶员</w:t>
      </w:r>
      <w:r w:rsidR="00DD74FB" w:rsidRPr="00CD0AF6">
        <w:rPr>
          <w:rFonts w:asciiTheme="minorEastAsia" w:hAnsiTheme="minorEastAsia" w:hint="eastAsia"/>
          <w:sz w:val="24"/>
          <w:szCs w:val="24"/>
        </w:rPr>
        <w:t>签订安全工作责任状，实行安全责任追究制。巡课中关注教师的教育行为，是否触犯安全底线，通过及时提醒及值周评价来规范教师教育行为，确保校园安全。</w:t>
      </w:r>
      <w:r w:rsidR="00C71AC3" w:rsidRPr="00CD0AF6">
        <w:rPr>
          <w:rFonts w:asciiTheme="minorEastAsia" w:hAnsiTheme="minorEastAsia" w:hint="eastAsia"/>
          <w:sz w:val="24"/>
          <w:szCs w:val="24"/>
        </w:rPr>
        <w:t>坚持楼层值日制，对于学生课间不安全行为，及时制止，减少了学生校园安全事故的发生。</w:t>
      </w:r>
      <w:r w:rsidR="006D6133" w:rsidRPr="00CD0AF6">
        <w:rPr>
          <w:rFonts w:asciiTheme="minorEastAsia" w:hAnsiTheme="minorEastAsia" w:hint="eastAsia"/>
          <w:sz w:val="24"/>
          <w:szCs w:val="24"/>
        </w:rPr>
        <w:t>为了维护学校门口的交通秩序，保障学生出入安全，学校</w:t>
      </w:r>
      <w:r w:rsidR="005D2341" w:rsidRPr="00CD0AF6">
        <w:rPr>
          <w:rFonts w:asciiTheme="minorEastAsia" w:hAnsiTheme="minorEastAsia" w:hint="eastAsia"/>
          <w:sz w:val="24"/>
          <w:szCs w:val="24"/>
        </w:rPr>
        <w:t>行政</w:t>
      </w:r>
      <w:r w:rsidR="006D6133" w:rsidRPr="00CD0AF6">
        <w:rPr>
          <w:rFonts w:asciiTheme="minorEastAsia" w:hAnsiTheme="minorEastAsia" w:hint="eastAsia"/>
          <w:sz w:val="24"/>
          <w:szCs w:val="24"/>
        </w:rPr>
        <w:t>协同家长志愿者组建了家长护学岗，轮流在校门口早晚时段进行疏导交通秩序</w:t>
      </w:r>
      <w:r w:rsidR="00D45534" w:rsidRPr="00CD0AF6">
        <w:rPr>
          <w:rFonts w:asciiTheme="minorEastAsia" w:hAnsiTheme="minorEastAsia" w:hint="eastAsia"/>
          <w:sz w:val="24"/>
          <w:szCs w:val="24"/>
        </w:rPr>
        <w:t>，</w:t>
      </w:r>
      <w:r w:rsidR="005D2341" w:rsidRPr="00CD0AF6">
        <w:rPr>
          <w:rFonts w:asciiTheme="minorEastAsia" w:hAnsiTheme="minorEastAsia" w:hint="eastAsia"/>
          <w:sz w:val="24"/>
          <w:szCs w:val="24"/>
        </w:rPr>
        <w:t>缓解了校门口的交通</w:t>
      </w:r>
      <w:r w:rsidR="00C71AC3" w:rsidRPr="00CD0AF6">
        <w:rPr>
          <w:rFonts w:asciiTheme="minorEastAsia" w:hAnsiTheme="minorEastAsia" w:hint="eastAsia"/>
          <w:sz w:val="24"/>
          <w:szCs w:val="24"/>
        </w:rPr>
        <w:t>拥堵</w:t>
      </w:r>
      <w:r w:rsidR="00D45534" w:rsidRPr="00CD0AF6">
        <w:rPr>
          <w:rFonts w:asciiTheme="minorEastAsia" w:hAnsiTheme="minorEastAsia" w:hint="eastAsia"/>
          <w:sz w:val="24"/>
          <w:szCs w:val="24"/>
        </w:rPr>
        <w:t>，学生的安全得到保障</w:t>
      </w:r>
      <w:r w:rsidR="00C71AC3" w:rsidRPr="00CD0AF6">
        <w:rPr>
          <w:rFonts w:asciiTheme="minorEastAsia" w:hAnsiTheme="minorEastAsia" w:hint="eastAsia"/>
          <w:sz w:val="24"/>
          <w:szCs w:val="24"/>
        </w:rPr>
        <w:t>。</w:t>
      </w:r>
      <w:r w:rsidR="005D2341" w:rsidRPr="00CD0AF6">
        <w:rPr>
          <w:rFonts w:asciiTheme="minorEastAsia" w:hAnsiTheme="minorEastAsia" w:hint="eastAsia"/>
          <w:sz w:val="24"/>
          <w:szCs w:val="24"/>
        </w:rPr>
        <w:t>第三、结合119，开展了消防演练，演练前利用广播对学生进行统一培训，演练中</w:t>
      </w:r>
      <w:r w:rsidR="00092047" w:rsidRPr="00CD0AF6">
        <w:rPr>
          <w:rFonts w:asciiTheme="minorEastAsia" w:hAnsiTheme="minorEastAsia" w:hint="eastAsia"/>
          <w:sz w:val="24"/>
          <w:szCs w:val="24"/>
        </w:rPr>
        <w:t>关注师生行为，利用及时点评达到演练的目的，增强安全意识，提升自护能力。</w:t>
      </w:r>
      <w:r w:rsidR="00502C60" w:rsidRPr="00CD0AF6">
        <w:rPr>
          <w:rFonts w:asciiTheme="minorEastAsia" w:hAnsiTheme="minorEastAsia" w:hint="eastAsia"/>
          <w:sz w:val="24"/>
          <w:szCs w:val="24"/>
        </w:rPr>
        <w:t>还组织了</w:t>
      </w:r>
      <w:r w:rsidR="00502C60" w:rsidRPr="00CD0AF6">
        <w:rPr>
          <w:rFonts w:asciiTheme="minorEastAsia" w:hAnsiTheme="minorEastAsia" w:cs="宋体" w:hint="eastAsia"/>
          <w:color w:val="000000"/>
          <w:kern w:val="0"/>
          <w:sz w:val="24"/>
          <w:szCs w:val="24"/>
        </w:rPr>
        <w:t>警校联合反恐防暴演练。</w:t>
      </w:r>
    </w:p>
    <w:p w:rsidR="001145E3" w:rsidRPr="00CD0AF6" w:rsidRDefault="00900D32" w:rsidP="00502C60">
      <w:pPr>
        <w:pStyle w:val="a3"/>
        <w:shd w:val="clear" w:color="auto" w:fill="FFFFFF"/>
        <w:spacing w:line="440" w:lineRule="exact"/>
        <w:ind w:firstLineChars="200" w:firstLine="482"/>
        <w:rPr>
          <w:rFonts w:asciiTheme="minorEastAsia" w:eastAsiaTheme="minorEastAsia" w:hAnsiTheme="minorEastAsia"/>
          <w:b/>
        </w:rPr>
      </w:pPr>
      <w:r w:rsidRPr="00CD0AF6">
        <w:rPr>
          <w:rFonts w:asciiTheme="minorEastAsia" w:eastAsiaTheme="minorEastAsia" w:hAnsiTheme="minorEastAsia" w:hint="eastAsia"/>
          <w:b/>
        </w:rPr>
        <w:lastRenderedPageBreak/>
        <w:t>2.主题教育</w:t>
      </w:r>
      <w:r w:rsidR="00EE4FA1" w:rsidRPr="00CD0AF6">
        <w:rPr>
          <w:rFonts w:asciiTheme="minorEastAsia" w:eastAsiaTheme="minorEastAsia" w:hAnsiTheme="minorEastAsia" w:hint="eastAsia"/>
          <w:b/>
        </w:rPr>
        <w:t>重融合</w:t>
      </w:r>
      <w:r w:rsidR="001145E3" w:rsidRPr="00CD0AF6">
        <w:rPr>
          <w:rFonts w:asciiTheme="minorEastAsia" w:eastAsiaTheme="minorEastAsia" w:hAnsiTheme="minorEastAsia" w:hint="eastAsia"/>
          <w:b/>
        </w:rPr>
        <w:t>。</w:t>
      </w:r>
    </w:p>
    <w:p w:rsidR="00776E1B" w:rsidRPr="00CD0AF6" w:rsidRDefault="001145E3" w:rsidP="00502C60">
      <w:pPr>
        <w:pStyle w:val="a3"/>
        <w:shd w:val="clear" w:color="auto" w:fill="FFFFFF"/>
        <w:spacing w:line="440" w:lineRule="exact"/>
        <w:ind w:firstLineChars="200" w:firstLine="480"/>
        <w:rPr>
          <w:rFonts w:asciiTheme="minorEastAsia" w:eastAsiaTheme="minorEastAsia" w:hAnsiTheme="minorEastAsia"/>
        </w:rPr>
      </w:pPr>
      <w:r w:rsidRPr="00CD0AF6">
        <w:rPr>
          <w:rFonts w:asciiTheme="minorEastAsia" w:eastAsiaTheme="minorEastAsia" w:hAnsiTheme="minorEastAsia" w:hint="eastAsia"/>
        </w:rPr>
        <w:t>（1）</w:t>
      </w:r>
      <w:r w:rsidR="00092047" w:rsidRPr="00CD0AF6">
        <w:rPr>
          <w:rFonts w:asciiTheme="minorEastAsia" w:eastAsiaTheme="minorEastAsia" w:hAnsiTheme="minorEastAsia" w:hint="eastAsia"/>
        </w:rPr>
        <w:t>与升旗仪式融合</w:t>
      </w:r>
      <w:r w:rsidRPr="00CD0AF6">
        <w:rPr>
          <w:rFonts w:asciiTheme="minorEastAsia" w:eastAsiaTheme="minorEastAsia" w:hAnsiTheme="minorEastAsia" w:hint="eastAsia"/>
        </w:rPr>
        <w:t>。</w:t>
      </w:r>
      <w:r w:rsidR="00092047" w:rsidRPr="00CD0AF6">
        <w:rPr>
          <w:rFonts w:asciiTheme="minorEastAsia" w:eastAsiaTheme="minorEastAsia" w:hAnsiTheme="minorEastAsia" w:hint="eastAsia"/>
        </w:rPr>
        <w:t>本学期，升旗仪式中有三个主题都指向安全教育：安全记心间、做一个遵纪守法的小公民、禁毒教育，学生通过演一演、说一说、讲一讲等方式，</w:t>
      </w:r>
      <w:r w:rsidR="0026273C" w:rsidRPr="00CD0AF6">
        <w:rPr>
          <w:rFonts w:asciiTheme="minorEastAsia" w:eastAsiaTheme="minorEastAsia" w:hAnsiTheme="minorEastAsia" w:hint="eastAsia"/>
        </w:rPr>
        <w:t>提升全体</w:t>
      </w:r>
      <w:r w:rsidR="00092047" w:rsidRPr="00CD0AF6">
        <w:rPr>
          <w:rFonts w:asciiTheme="minorEastAsia" w:eastAsiaTheme="minorEastAsia" w:hAnsiTheme="minorEastAsia" w:hint="eastAsia"/>
        </w:rPr>
        <w:t>学生</w:t>
      </w:r>
      <w:r w:rsidR="0026273C" w:rsidRPr="00CD0AF6">
        <w:rPr>
          <w:rFonts w:asciiTheme="minorEastAsia" w:eastAsiaTheme="minorEastAsia" w:hAnsiTheme="minorEastAsia" w:hint="eastAsia"/>
        </w:rPr>
        <w:t>的安全知识的知晓率，增强安全意识。（2）与阵地建设融合。借助橱窗、微信推送、告家长书等多种途径向家长及学生宣传安全知识。借助</w:t>
      </w:r>
      <w:r w:rsidR="00DD74FB" w:rsidRPr="00CD0AF6">
        <w:rPr>
          <w:rFonts w:asciiTheme="minorEastAsia" w:eastAsiaTheme="minorEastAsia" w:hAnsiTheme="minorEastAsia" w:hint="eastAsia"/>
        </w:rPr>
        <w:t>楼层值日、每日</w:t>
      </w:r>
      <w:r w:rsidR="0026273C" w:rsidRPr="00CD0AF6">
        <w:rPr>
          <w:rFonts w:asciiTheme="minorEastAsia" w:eastAsiaTheme="minorEastAsia" w:hAnsiTheme="minorEastAsia" w:hint="eastAsia"/>
        </w:rPr>
        <w:t>常规</w:t>
      </w:r>
      <w:r w:rsidR="00DD74FB" w:rsidRPr="00CD0AF6">
        <w:rPr>
          <w:rFonts w:asciiTheme="minorEastAsia" w:eastAsiaTheme="minorEastAsia" w:hAnsiTheme="minorEastAsia" w:hint="eastAsia"/>
        </w:rPr>
        <w:t>点评</w:t>
      </w:r>
      <w:r w:rsidR="00802D4B" w:rsidRPr="00CD0AF6">
        <w:rPr>
          <w:rFonts w:asciiTheme="minorEastAsia" w:eastAsiaTheme="minorEastAsia" w:hAnsiTheme="minorEastAsia" w:hint="eastAsia"/>
        </w:rPr>
        <w:t>等</w:t>
      </w:r>
      <w:r w:rsidR="00DD74FB" w:rsidRPr="00CD0AF6">
        <w:rPr>
          <w:rFonts w:asciiTheme="minorEastAsia" w:eastAsiaTheme="minorEastAsia" w:hAnsiTheme="minorEastAsia" w:hint="eastAsia"/>
        </w:rPr>
        <w:t>重点关注学生安全行为习惯，进行剖析和指导</w:t>
      </w:r>
      <w:r w:rsidR="00802D4B" w:rsidRPr="00CD0AF6">
        <w:rPr>
          <w:rFonts w:asciiTheme="minorEastAsia" w:eastAsiaTheme="minorEastAsia" w:hAnsiTheme="minorEastAsia" w:hint="eastAsia"/>
        </w:rPr>
        <w:t>，</w:t>
      </w:r>
      <w:r w:rsidR="00903751" w:rsidRPr="00CD0AF6">
        <w:rPr>
          <w:rFonts w:asciiTheme="minorEastAsia" w:eastAsiaTheme="minorEastAsia" w:hAnsiTheme="minorEastAsia" w:hint="eastAsia"/>
        </w:rPr>
        <w:t>引导学生课间活动安全文明</w:t>
      </w:r>
      <w:r w:rsidR="00DD74FB" w:rsidRPr="00CD0AF6">
        <w:rPr>
          <w:rFonts w:asciiTheme="minorEastAsia" w:eastAsiaTheme="minorEastAsia" w:hAnsiTheme="minorEastAsia" w:hint="eastAsia"/>
        </w:rPr>
        <w:t>。</w:t>
      </w:r>
      <w:r w:rsidR="00802D4B" w:rsidRPr="00CD0AF6">
        <w:rPr>
          <w:rFonts w:asciiTheme="minorEastAsia" w:eastAsiaTheme="minorEastAsia" w:hAnsiTheme="minorEastAsia" w:hint="eastAsia"/>
        </w:rPr>
        <w:t>利用安全平台，督促学生学习，完成相关作业，每个专题学习结束后都会通报各班的学习情况，及时督促与提醒。学校安全平台的学习率在全区名列前茅。（3）与学生活动融合。我们采用请进来、走出去的方式为学生精心策划各项安全教育活动。科普协会组织公益活动，为五年级学生开展心肺复苏急救知识普及和技能指导活动</w:t>
      </w:r>
      <w:r w:rsidR="00502C60" w:rsidRPr="00CD0AF6">
        <w:rPr>
          <w:rFonts w:asciiTheme="minorEastAsia" w:eastAsiaTheme="minorEastAsia" w:hAnsiTheme="minorEastAsia" w:hint="eastAsia"/>
        </w:rPr>
        <w:t>，以提高小学生识别心跳骤停能力和急救水平，将</w:t>
      </w:r>
      <w:r w:rsidR="000A4622">
        <w:rPr>
          <w:rFonts w:asciiTheme="minorEastAsia" w:eastAsiaTheme="minorEastAsia" w:hAnsiTheme="minorEastAsia" w:hint="eastAsia"/>
        </w:rPr>
        <w:t>急救意识根植于孩子们心中，对于孩子的健康成长具有不可或缺的影响</w:t>
      </w:r>
      <w:r w:rsidR="00802D4B" w:rsidRPr="00CD0AF6">
        <w:rPr>
          <w:rFonts w:asciiTheme="minorEastAsia" w:eastAsiaTheme="minorEastAsia" w:hAnsiTheme="minorEastAsia" w:hint="eastAsia"/>
        </w:rPr>
        <w:t>；监督管理局联合“饭米粒”公益组织，来校开展了" 食品安全伴我行 " 为主题的 “食育”活动；</w:t>
      </w:r>
      <w:r w:rsidR="00502C60" w:rsidRPr="00CD0AF6">
        <w:rPr>
          <w:rFonts w:asciiTheme="minorEastAsia" w:eastAsiaTheme="minorEastAsia" w:hAnsiTheme="minorEastAsia" w:hint="eastAsia"/>
        </w:rPr>
        <w:t>休业式，新北区人民法院的</w:t>
      </w:r>
      <w:r w:rsidR="00802D4B" w:rsidRPr="00CD0AF6">
        <w:rPr>
          <w:rFonts w:asciiTheme="minorEastAsia" w:eastAsiaTheme="minorEastAsia" w:hAnsiTheme="minorEastAsia" w:hint="eastAsia"/>
        </w:rPr>
        <w:t>法官来校对学生开展宣讲活动，以增强师生的安全意识，提高安全避险及安全防护的能力。</w:t>
      </w:r>
      <w:r w:rsidR="00301FC0">
        <w:t>三3班邀请了常州市第三人民医院叶春艳博士，进行了“学会饮食 ，远离疾病”主题讲座。</w:t>
      </w:r>
      <w:r w:rsidR="00502C60" w:rsidRPr="00CD0AF6">
        <w:rPr>
          <w:rFonts w:asciiTheme="minorEastAsia" w:eastAsiaTheme="minorEastAsia" w:hAnsiTheme="minorEastAsia" w:hint="eastAsia"/>
        </w:rPr>
        <w:t>针对校园欺凌，常州晚报小记者协会专门邀请了常州法律人士，为薛小小记者们举行了一场“法制伴我行”——向校园欺凌说“不”的小记者专场活动。</w:t>
      </w:r>
      <w:r w:rsidR="00D45534" w:rsidRPr="00CD0AF6">
        <w:rPr>
          <w:rFonts w:asciiTheme="minorEastAsia" w:eastAsiaTheme="minorEastAsia" w:hAnsiTheme="minorEastAsia" w:hint="eastAsia"/>
          <w:bCs/>
          <w:snapToGrid w:val="0"/>
          <w:color w:val="000000"/>
        </w:rPr>
        <w:t>四（9）班七彩梦想中队开展了消防安全教育。</w:t>
      </w:r>
      <w:r w:rsidR="00776E1B" w:rsidRPr="00CD0AF6">
        <w:rPr>
          <w:rFonts w:asciiTheme="minorEastAsia" w:eastAsiaTheme="minorEastAsia" w:hAnsiTheme="minorEastAsia" w:hint="eastAsia"/>
          <w:bCs/>
          <w:snapToGrid w:val="0"/>
          <w:color w:val="000000"/>
        </w:rPr>
        <w:t>五（7）班来到新北区市场监督管理薛家分局，参加了以 " 食品安全知多少 " 为主题的活动。通过参观、听讲及互动等形式使同学们知道了日常生活中常见的食品添加剂的种类，明晰了“三无食品”及某些食品添加剂的危害，增强了同学们食品安全意识。</w:t>
      </w:r>
    </w:p>
    <w:p w:rsidR="00C81966" w:rsidRPr="00CD0AF6" w:rsidRDefault="00C81966" w:rsidP="005E693A">
      <w:pPr>
        <w:widowControl/>
        <w:shd w:val="clear" w:color="FCFCFC" w:fill="auto"/>
        <w:autoSpaceDN w:val="0"/>
        <w:spacing w:line="440" w:lineRule="exact"/>
        <w:ind w:firstLineChars="250" w:firstLine="602"/>
        <w:jc w:val="left"/>
        <w:rPr>
          <w:rFonts w:asciiTheme="minorEastAsia" w:hAnsiTheme="minorEastAsia" w:cs="宋体"/>
          <w:b/>
          <w:color w:val="FF0000"/>
          <w:sz w:val="24"/>
          <w:szCs w:val="24"/>
        </w:rPr>
      </w:pPr>
      <w:r w:rsidRPr="00CD0AF6">
        <w:rPr>
          <w:rFonts w:asciiTheme="minorEastAsia" w:hAnsiTheme="minorEastAsia" w:hint="eastAsia"/>
          <w:b/>
          <w:color w:val="FF0000"/>
          <w:sz w:val="24"/>
          <w:szCs w:val="24"/>
        </w:rPr>
        <w:t>二、</w:t>
      </w:r>
      <w:r w:rsidR="0013005F" w:rsidRPr="00CD0AF6">
        <w:rPr>
          <w:rFonts w:asciiTheme="minorEastAsia" w:hAnsiTheme="minorEastAsia" w:hint="eastAsia"/>
          <w:b/>
          <w:color w:val="FF0000"/>
          <w:sz w:val="24"/>
          <w:szCs w:val="24"/>
        </w:rPr>
        <w:t>过程</w:t>
      </w:r>
      <w:r w:rsidR="00C326A8" w:rsidRPr="00CD0AF6">
        <w:rPr>
          <w:rFonts w:asciiTheme="minorEastAsia" w:hAnsiTheme="minorEastAsia" w:cs="宋体" w:hint="eastAsia"/>
          <w:b/>
          <w:color w:val="FF0000"/>
          <w:sz w:val="24"/>
          <w:szCs w:val="24"/>
        </w:rPr>
        <w:t>管理</w:t>
      </w:r>
      <w:r w:rsidR="001F72D2" w:rsidRPr="00CD0AF6">
        <w:rPr>
          <w:rFonts w:asciiTheme="minorEastAsia" w:hAnsiTheme="minorEastAsia" w:cs="宋体" w:hint="eastAsia"/>
          <w:b/>
          <w:color w:val="FF0000"/>
          <w:sz w:val="24"/>
          <w:szCs w:val="24"/>
        </w:rPr>
        <w:t>务实</w:t>
      </w:r>
      <w:r w:rsidR="00C326A8" w:rsidRPr="00CD0AF6">
        <w:rPr>
          <w:rFonts w:asciiTheme="minorEastAsia" w:hAnsiTheme="minorEastAsia" w:cs="宋体" w:hint="eastAsia"/>
          <w:b/>
          <w:color w:val="FF0000"/>
          <w:sz w:val="24"/>
          <w:szCs w:val="24"/>
        </w:rPr>
        <w:t>提质。</w:t>
      </w:r>
    </w:p>
    <w:p w:rsidR="00900D32" w:rsidRPr="00CD0AF6" w:rsidRDefault="00C81966" w:rsidP="005E693A">
      <w:pPr>
        <w:adjustRightInd w:val="0"/>
        <w:snapToGrid w:val="0"/>
        <w:spacing w:line="440" w:lineRule="exact"/>
        <w:ind w:firstLineChars="200" w:firstLine="482"/>
        <w:rPr>
          <w:rFonts w:asciiTheme="minorEastAsia" w:hAnsiTheme="minorEastAsia"/>
          <w:b/>
          <w:sz w:val="24"/>
          <w:szCs w:val="24"/>
        </w:rPr>
      </w:pPr>
      <w:r w:rsidRPr="00CD0AF6">
        <w:rPr>
          <w:rFonts w:asciiTheme="minorEastAsia" w:hAnsiTheme="minorEastAsia"/>
          <w:b/>
          <w:bCs/>
          <w:snapToGrid w:val="0"/>
          <w:color w:val="000000"/>
          <w:sz w:val="24"/>
          <w:szCs w:val="24"/>
        </w:rPr>
        <w:t>1.</w:t>
      </w:r>
      <w:r w:rsidR="00900D32" w:rsidRPr="00CD0AF6">
        <w:rPr>
          <w:rFonts w:asciiTheme="minorEastAsia" w:hAnsiTheme="minorEastAsia" w:hint="eastAsia"/>
          <w:b/>
          <w:sz w:val="24"/>
          <w:szCs w:val="24"/>
        </w:rPr>
        <w:t xml:space="preserve"> </w:t>
      </w:r>
      <w:r w:rsidR="00502C60" w:rsidRPr="00CD0AF6">
        <w:rPr>
          <w:rFonts w:asciiTheme="minorEastAsia" w:hAnsiTheme="minorEastAsia" w:hint="eastAsia"/>
          <w:b/>
          <w:sz w:val="24"/>
          <w:szCs w:val="24"/>
        </w:rPr>
        <w:t>以培训促提升。</w:t>
      </w:r>
      <w:r w:rsidR="00502C60" w:rsidRPr="00CD0AF6">
        <w:rPr>
          <w:rFonts w:asciiTheme="minorEastAsia" w:hAnsiTheme="minorEastAsia" w:hint="eastAsia"/>
          <w:sz w:val="24"/>
          <w:szCs w:val="24"/>
        </w:rPr>
        <w:t>为了提升后勤人员的</w:t>
      </w:r>
      <w:r w:rsidR="00601A6A" w:rsidRPr="00CD0AF6">
        <w:rPr>
          <w:rFonts w:asciiTheme="minorEastAsia" w:hAnsiTheme="minorEastAsia" w:hint="eastAsia"/>
          <w:sz w:val="24"/>
          <w:szCs w:val="24"/>
        </w:rPr>
        <w:t>规范意识和服务品质，</w:t>
      </w:r>
      <w:r w:rsidR="00502C60" w:rsidRPr="00CD0AF6">
        <w:rPr>
          <w:rFonts w:asciiTheme="minorEastAsia" w:hAnsiTheme="minorEastAsia" w:hint="eastAsia"/>
          <w:sz w:val="24"/>
          <w:szCs w:val="24"/>
        </w:rPr>
        <w:t>本学期重视了</w:t>
      </w:r>
      <w:r w:rsidR="00BC1A74" w:rsidRPr="00CD0AF6">
        <w:rPr>
          <w:rFonts w:asciiTheme="minorEastAsia" w:hAnsiTheme="minorEastAsia" w:cs="宋体" w:hint="eastAsia"/>
          <w:color w:val="000000" w:themeColor="text1"/>
          <w:kern w:val="0"/>
          <w:sz w:val="24"/>
          <w:szCs w:val="24"/>
        </w:rPr>
        <w:t>学校后勤工作</w:t>
      </w:r>
      <w:r w:rsidR="00A72C6D" w:rsidRPr="00CD0AF6">
        <w:rPr>
          <w:rFonts w:asciiTheme="minorEastAsia" w:hAnsiTheme="minorEastAsia" w:cs="宋体" w:hint="eastAsia"/>
          <w:color w:val="000000" w:themeColor="text1"/>
          <w:kern w:val="0"/>
          <w:sz w:val="24"/>
          <w:szCs w:val="24"/>
        </w:rPr>
        <w:t>人员的培训学习。首先对门卫加强职业道德和</w:t>
      </w:r>
      <w:r w:rsidR="00335F24" w:rsidRPr="00CD0AF6">
        <w:rPr>
          <w:rFonts w:asciiTheme="minorEastAsia" w:hAnsiTheme="minorEastAsia" w:cs="宋体" w:hint="eastAsia"/>
          <w:color w:val="000000" w:themeColor="text1"/>
          <w:kern w:val="0"/>
          <w:sz w:val="24"/>
          <w:szCs w:val="24"/>
        </w:rPr>
        <w:t>工作职责的培训，组织他们学习《中小学岗位安全工作职责》，明确责任和工作要求</w:t>
      </w:r>
      <w:r w:rsidR="00B50152" w:rsidRPr="00CD0AF6">
        <w:rPr>
          <w:rFonts w:asciiTheme="minorEastAsia" w:hAnsiTheme="minorEastAsia" w:cs="宋体" w:hint="eastAsia"/>
          <w:color w:val="000000" w:themeColor="text1"/>
          <w:kern w:val="0"/>
          <w:sz w:val="24"/>
          <w:szCs w:val="24"/>
        </w:rPr>
        <w:t>，不定期给他们开小会</w:t>
      </w:r>
      <w:r w:rsidR="00335F24" w:rsidRPr="00CD0AF6">
        <w:rPr>
          <w:rFonts w:asciiTheme="minorEastAsia" w:hAnsiTheme="minorEastAsia" w:cs="宋体" w:hint="eastAsia"/>
          <w:color w:val="000000" w:themeColor="text1"/>
          <w:kern w:val="0"/>
          <w:sz w:val="24"/>
          <w:szCs w:val="24"/>
        </w:rPr>
        <w:t>。组织了食堂人员的3次培训，邀请专业人士来校讲学，如何进行阳光食堂的平台操作培训，期初结合上级会议精神的工作要求的普适培训，更有过程中针对问题改进的专项培训。通过这些培训，让后勤员工对如何提高服务的品质，提升职业操守有了</w:t>
      </w:r>
      <w:r w:rsidR="00994E13" w:rsidRPr="00CD0AF6">
        <w:rPr>
          <w:rFonts w:asciiTheme="minorEastAsia" w:hAnsiTheme="minorEastAsia" w:cs="宋体" w:hint="eastAsia"/>
          <w:color w:val="000000" w:themeColor="text1"/>
          <w:kern w:val="0"/>
          <w:sz w:val="24"/>
          <w:szCs w:val="24"/>
        </w:rPr>
        <w:t>进一步的认识和理解。</w:t>
      </w:r>
    </w:p>
    <w:p w:rsidR="00C81966" w:rsidRPr="00CD0AF6" w:rsidRDefault="00900D32" w:rsidP="00903751">
      <w:pPr>
        <w:adjustRightInd w:val="0"/>
        <w:snapToGrid w:val="0"/>
        <w:spacing w:line="440" w:lineRule="exact"/>
        <w:ind w:firstLineChars="200" w:firstLine="482"/>
        <w:jc w:val="left"/>
        <w:rPr>
          <w:rFonts w:asciiTheme="minorEastAsia" w:hAnsiTheme="minorEastAsia" w:cs="Tahoma"/>
          <w:sz w:val="24"/>
          <w:szCs w:val="24"/>
        </w:rPr>
      </w:pPr>
      <w:r w:rsidRPr="00CD0AF6">
        <w:rPr>
          <w:rFonts w:asciiTheme="minorEastAsia" w:hAnsiTheme="minorEastAsia" w:hint="eastAsia"/>
          <w:b/>
          <w:sz w:val="24"/>
          <w:szCs w:val="24"/>
        </w:rPr>
        <w:lastRenderedPageBreak/>
        <w:t>2.</w:t>
      </w:r>
      <w:r w:rsidR="00A72C6D" w:rsidRPr="00CD0AF6">
        <w:rPr>
          <w:rFonts w:asciiTheme="minorEastAsia" w:hAnsiTheme="minorEastAsia" w:hint="eastAsia"/>
          <w:b/>
          <w:sz w:val="24"/>
          <w:szCs w:val="24"/>
        </w:rPr>
        <w:t>以督促促改进。</w:t>
      </w:r>
      <w:r w:rsidR="00994E13" w:rsidRPr="00CD0AF6">
        <w:rPr>
          <w:rFonts w:asciiTheme="minorEastAsia" w:hAnsiTheme="minorEastAsia" w:hint="eastAsia"/>
          <w:sz w:val="24"/>
          <w:szCs w:val="24"/>
        </w:rPr>
        <w:t>为了让培训落实到行为中，后勤管理者加强了对他们的督促。平时巡视中我和后勤管理的中层人员进行有针对性的督查，关注门卫</w:t>
      </w:r>
      <w:r w:rsidR="00B50152" w:rsidRPr="00CD0AF6">
        <w:rPr>
          <w:rFonts w:asciiTheme="minorEastAsia" w:hAnsiTheme="minorEastAsia" w:hint="eastAsia"/>
          <w:sz w:val="24"/>
          <w:szCs w:val="24"/>
        </w:rPr>
        <w:t>是否认真履职，</w:t>
      </w:r>
      <w:r w:rsidR="00994E13" w:rsidRPr="00CD0AF6">
        <w:rPr>
          <w:rFonts w:asciiTheme="minorEastAsia" w:hAnsiTheme="minorEastAsia" w:hint="eastAsia"/>
          <w:sz w:val="24"/>
          <w:szCs w:val="24"/>
        </w:rPr>
        <w:t>发现问题及时</w:t>
      </w:r>
      <w:r w:rsidR="00B50152" w:rsidRPr="00CD0AF6">
        <w:rPr>
          <w:rFonts w:asciiTheme="minorEastAsia" w:hAnsiTheme="minorEastAsia" w:hint="eastAsia"/>
          <w:sz w:val="24"/>
          <w:szCs w:val="24"/>
        </w:rPr>
        <w:t>指出。对清洁工的指导培训更在工作的过程中，发现有哪里不到位的及时指出和改进</w:t>
      </w:r>
      <w:r w:rsidR="000A4622">
        <w:rPr>
          <w:rFonts w:asciiTheme="minorEastAsia" w:hAnsiTheme="minorEastAsia" w:hint="eastAsia"/>
          <w:sz w:val="24"/>
          <w:szCs w:val="24"/>
        </w:rPr>
        <w:t>，校园环境较整洁</w:t>
      </w:r>
      <w:r w:rsidR="00B50152" w:rsidRPr="00CD0AF6">
        <w:rPr>
          <w:rFonts w:asciiTheme="minorEastAsia" w:hAnsiTheme="minorEastAsia" w:hint="eastAsia"/>
          <w:sz w:val="24"/>
          <w:szCs w:val="24"/>
        </w:rPr>
        <w:t>。对食堂工作人员的督促更是贯穿在日常。每天早晨监督菜品的质量和数量；上午会关注操作的规范性；陪餐会关注饭菜的味道；傍晚有时会去关注食堂的整理</w:t>
      </w:r>
      <w:r w:rsidR="000A4622">
        <w:rPr>
          <w:rFonts w:asciiTheme="minorEastAsia" w:hAnsiTheme="minorEastAsia" w:hint="eastAsia"/>
          <w:sz w:val="24"/>
          <w:szCs w:val="24"/>
        </w:rPr>
        <w:t>，</w:t>
      </w:r>
      <w:r w:rsidR="00C81966" w:rsidRPr="00CD0AF6">
        <w:rPr>
          <w:rFonts w:asciiTheme="minorEastAsia" w:hAnsiTheme="minorEastAsia" w:hint="eastAsia"/>
          <w:bCs/>
          <w:snapToGrid w:val="0"/>
          <w:color w:val="000000"/>
          <w:sz w:val="24"/>
          <w:szCs w:val="24"/>
        </w:rPr>
        <w:t>促使</w:t>
      </w:r>
      <w:r w:rsidR="00BC1A74" w:rsidRPr="00CD0AF6">
        <w:rPr>
          <w:rFonts w:asciiTheme="minorEastAsia" w:hAnsiTheme="minorEastAsia" w:hint="eastAsia"/>
          <w:bCs/>
          <w:snapToGrid w:val="0"/>
          <w:color w:val="000000"/>
          <w:sz w:val="24"/>
          <w:szCs w:val="24"/>
        </w:rPr>
        <w:t>食堂管理</w:t>
      </w:r>
      <w:r w:rsidR="00C81966" w:rsidRPr="00CD0AF6">
        <w:rPr>
          <w:rFonts w:asciiTheme="minorEastAsia" w:hAnsiTheme="minorEastAsia" w:hint="eastAsia"/>
          <w:bCs/>
          <w:snapToGrid w:val="0"/>
          <w:color w:val="000000"/>
          <w:sz w:val="24"/>
          <w:szCs w:val="24"/>
        </w:rPr>
        <w:t>进一步制度化和规范化。</w:t>
      </w:r>
      <w:r w:rsidR="00B50152" w:rsidRPr="00CD0AF6">
        <w:rPr>
          <w:rFonts w:asciiTheme="minorEastAsia" w:hAnsiTheme="minorEastAsia" w:hint="eastAsia"/>
          <w:bCs/>
          <w:snapToGrid w:val="0"/>
          <w:color w:val="000000"/>
          <w:sz w:val="24"/>
          <w:szCs w:val="24"/>
        </w:rPr>
        <w:t>利用家长会，请家长走进食堂进行参观</w:t>
      </w:r>
      <w:r w:rsidR="00EE594D" w:rsidRPr="00CD0AF6">
        <w:rPr>
          <w:rFonts w:asciiTheme="minorEastAsia" w:hAnsiTheme="minorEastAsia" w:hint="eastAsia"/>
          <w:bCs/>
          <w:snapToGrid w:val="0"/>
          <w:color w:val="000000"/>
          <w:sz w:val="24"/>
          <w:szCs w:val="24"/>
        </w:rPr>
        <w:t>和陪餐，从家长发在朋友圈和班级群的信息，足以看出</w:t>
      </w:r>
      <w:r w:rsidR="000A4622">
        <w:rPr>
          <w:rFonts w:asciiTheme="minorEastAsia" w:hAnsiTheme="minorEastAsia" w:hint="eastAsia"/>
          <w:bCs/>
          <w:snapToGrid w:val="0"/>
          <w:color w:val="000000"/>
          <w:sz w:val="24"/>
          <w:szCs w:val="24"/>
        </w:rPr>
        <w:t>对</w:t>
      </w:r>
      <w:r w:rsidR="00EE594D" w:rsidRPr="00CD0AF6">
        <w:rPr>
          <w:rFonts w:asciiTheme="minorEastAsia" w:hAnsiTheme="minorEastAsia" w:hint="eastAsia"/>
          <w:bCs/>
          <w:snapToGrid w:val="0"/>
          <w:color w:val="000000"/>
          <w:sz w:val="24"/>
          <w:szCs w:val="24"/>
        </w:rPr>
        <w:t>学校食堂</w:t>
      </w:r>
      <w:r w:rsidR="000A4622">
        <w:rPr>
          <w:rFonts w:asciiTheme="minorEastAsia" w:hAnsiTheme="minorEastAsia" w:hint="eastAsia"/>
          <w:bCs/>
          <w:snapToGrid w:val="0"/>
          <w:color w:val="000000"/>
          <w:sz w:val="24"/>
          <w:szCs w:val="24"/>
        </w:rPr>
        <w:t>管理</w:t>
      </w:r>
      <w:r w:rsidR="00EE594D" w:rsidRPr="00CD0AF6">
        <w:rPr>
          <w:rFonts w:asciiTheme="minorEastAsia" w:hAnsiTheme="minorEastAsia" w:hint="eastAsia"/>
          <w:bCs/>
          <w:snapToGrid w:val="0"/>
          <w:color w:val="000000"/>
          <w:sz w:val="24"/>
          <w:szCs w:val="24"/>
        </w:rPr>
        <w:t>的认可。食堂工作的进步还反映在学生的少代会提案中，无1人对食堂</w:t>
      </w:r>
      <w:r w:rsidR="00A6262E" w:rsidRPr="00CD0AF6">
        <w:rPr>
          <w:rFonts w:asciiTheme="minorEastAsia" w:hAnsiTheme="minorEastAsia" w:hint="eastAsia"/>
          <w:bCs/>
          <w:snapToGrid w:val="0"/>
          <w:color w:val="000000"/>
          <w:sz w:val="24"/>
          <w:szCs w:val="24"/>
        </w:rPr>
        <w:t>有意见或者建议。</w:t>
      </w:r>
    </w:p>
    <w:p w:rsidR="00C81966" w:rsidRPr="00CD0AF6" w:rsidRDefault="00900D32" w:rsidP="005E693A">
      <w:pPr>
        <w:adjustRightInd w:val="0"/>
        <w:snapToGrid w:val="0"/>
        <w:spacing w:line="440" w:lineRule="exact"/>
        <w:ind w:firstLineChars="200" w:firstLine="482"/>
        <w:rPr>
          <w:rFonts w:asciiTheme="minorEastAsia" w:hAnsiTheme="minorEastAsia"/>
          <w:sz w:val="24"/>
          <w:szCs w:val="24"/>
        </w:rPr>
      </w:pPr>
      <w:r w:rsidRPr="00CD0AF6">
        <w:rPr>
          <w:rFonts w:asciiTheme="minorEastAsia" w:hAnsiTheme="minorEastAsia" w:hint="eastAsia"/>
          <w:b/>
          <w:bCs/>
          <w:snapToGrid w:val="0"/>
          <w:color w:val="000000"/>
          <w:sz w:val="24"/>
          <w:szCs w:val="24"/>
        </w:rPr>
        <w:t>3.</w:t>
      </w:r>
      <w:r w:rsidR="00A6262E" w:rsidRPr="00CD0AF6">
        <w:rPr>
          <w:rFonts w:asciiTheme="minorEastAsia" w:hAnsiTheme="minorEastAsia" w:hint="eastAsia"/>
          <w:b/>
          <w:bCs/>
          <w:snapToGrid w:val="0"/>
          <w:color w:val="000000"/>
          <w:sz w:val="24"/>
          <w:szCs w:val="24"/>
        </w:rPr>
        <w:t>以</w:t>
      </w:r>
      <w:r w:rsidRPr="00CD0AF6">
        <w:rPr>
          <w:rFonts w:asciiTheme="minorEastAsia" w:hAnsiTheme="minorEastAsia" w:hint="eastAsia"/>
          <w:b/>
          <w:bCs/>
          <w:snapToGrid w:val="0"/>
          <w:color w:val="000000"/>
          <w:sz w:val="24"/>
          <w:szCs w:val="24"/>
        </w:rPr>
        <w:t>评价</w:t>
      </w:r>
      <w:r w:rsidR="00A6262E" w:rsidRPr="00CD0AF6">
        <w:rPr>
          <w:rFonts w:asciiTheme="minorEastAsia" w:hAnsiTheme="minorEastAsia" w:hint="eastAsia"/>
          <w:b/>
          <w:bCs/>
          <w:snapToGrid w:val="0"/>
          <w:color w:val="000000"/>
          <w:sz w:val="24"/>
          <w:szCs w:val="24"/>
        </w:rPr>
        <w:t>促变革</w:t>
      </w:r>
      <w:r w:rsidRPr="00CD0AF6">
        <w:rPr>
          <w:rFonts w:asciiTheme="minorEastAsia" w:hAnsiTheme="minorEastAsia" w:hint="eastAsia"/>
          <w:b/>
          <w:bCs/>
          <w:snapToGrid w:val="0"/>
          <w:color w:val="000000"/>
          <w:sz w:val="24"/>
          <w:szCs w:val="24"/>
        </w:rPr>
        <w:t>。</w:t>
      </w:r>
      <w:r w:rsidR="00A6262E" w:rsidRPr="00CD0AF6">
        <w:rPr>
          <w:rFonts w:asciiTheme="minorEastAsia" w:hAnsiTheme="minorEastAsia" w:hint="eastAsia"/>
          <w:bCs/>
          <w:snapToGrid w:val="0"/>
          <w:color w:val="000000"/>
          <w:sz w:val="24"/>
          <w:szCs w:val="24"/>
        </w:rPr>
        <w:t>针对校产校具管理不力，学生爱护公物意识不够强，有资源浪费这个现象。期初建立制度，每个班级配备规定数量的清洁用具，每月组织行政对各班各室的财产进行检查，看是否有人为的损坏，一一记录。领用日常用品有规定对象，还要以旧换新进行登记。每日静堂由行政对各班关好门窗电器等进行检查并记录，在校区群进行反馈。这些检查与善真班级评比，班主任月考核挂钩。组织了善真办公室的评选，将节约资源、爱护公物纳入其中。这些评价举措，不仅培养了师生的一些好习惯，大大减少了资源浪费，师生爱护公物的意识有了明显增强。</w:t>
      </w:r>
    </w:p>
    <w:p w:rsidR="00C326A8" w:rsidRPr="00CD0AF6" w:rsidRDefault="00C81966" w:rsidP="005E693A">
      <w:pPr>
        <w:widowControl/>
        <w:shd w:val="clear" w:color="FCFCFC" w:fill="auto"/>
        <w:autoSpaceDN w:val="0"/>
        <w:spacing w:line="440" w:lineRule="exact"/>
        <w:ind w:firstLineChars="250" w:firstLine="602"/>
        <w:jc w:val="left"/>
        <w:rPr>
          <w:rFonts w:asciiTheme="minorEastAsia" w:hAnsiTheme="minorEastAsia" w:cs="宋体"/>
          <w:b/>
          <w:color w:val="FF0000"/>
          <w:sz w:val="24"/>
          <w:szCs w:val="24"/>
        </w:rPr>
      </w:pPr>
      <w:r w:rsidRPr="00CD0AF6">
        <w:rPr>
          <w:rFonts w:asciiTheme="minorEastAsia" w:hAnsiTheme="minorEastAsia" w:cs="Times New Roman" w:hint="eastAsia"/>
          <w:b/>
          <w:color w:val="FF0000"/>
          <w:sz w:val="24"/>
          <w:szCs w:val="24"/>
        </w:rPr>
        <w:t>三、</w:t>
      </w:r>
      <w:r w:rsidR="001F72D2" w:rsidRPr="00CD0AF6">
        <w:rPr>
          <w:rFonts w:asciiTheme="minorEastAsia" w:hAnsiTheme="minorEastAsia" w:cs="宋体" w:hint="eastAsia"/>
          <w:b/>
          <w:color w:val="FF0000"/>
          <w:sz w:val="24"/>
          <w:szCs w:val="24"/>
        </w:rPr>
        <w:t>工会活动</w:t>
      </w:r>
      <w:r w:rsidR="0013005F" w:rsidRPr="00CD0AF6">
        <w:rPr>
          <w:rFonts w:asciiTheme="minorEastAsia" w:hAnsiTheme="minorEastAsia" w:cs="宋体" w:hint="eastAsia"/>
          <w:b/>
          <w:color w:val="FF0000"/>
          <w:sz w:val="24"/>
          <w:szCs w:val="24"/>
        </w:rPr>
        <w:t>暖心创新。</w:t>
      </w:r>
    </w:p>
    <w:p w:rsidR="00363CFA" w:rsidRPr="00CD0AF6" w:rsidRDefault="00486E6B" w:rsidP="003F603D">
      <w:pPr>
        <w:spacing w:line="440" w:lineRule="exact"/>
        <w:ind w:firstLineChars="150" w:firstLine="361"/>
        <w:rPr>
          <w:rFonts w:asciiTheme="minorEastAsia" w:hAnsiTheme="minorEastAsia"/>
          <w:sz w:val="24"/>
          <w:szCs w:val="24"/>
        </w:rPr>
      </w:pPr>
      <w:r w:rsidRPr="00CD0AF6">
        <w:rPr>
          <w:rFonts w:asciiTheme="minorEastAsia" w:hAnsiTheme="minorEastAsia" w:hint="eastAsia"/>
          <w:b/>
          <w:color w:val="333333"/>
          <w:sz w:val="24"/>
          <w:szCs w:val="24"/>
        </w:rPr>
        <w:t>1.</w:t>
      </w:r>
      <w:r w:rsidR="003F603D" w:rsidRPr="00CD0AF6">
        <w:rPr>
          <w:rFonts w:asciiTheme="minorEastAsia" w:hAnsiTheme="minorEastAsia" w:hint="eastAsia"/>
          <w:b/>
          <w:color w:val="333333"/>
          <w:sz w:val="24"/>
          <w:szCs w:val="24"/>
        </w:rPr>
        <w:t>挖掘节点活动的育人价值。</w:t>
      </w:r>
      <w:r w:rsidR="003F603D" w:rsidRPr="00CD0AF6">
        <w:rPr>
          <w:rFonts w:asciiTheme="minorEastAsia" w:hAnsiTheme="minorEastAsia" w:hint="eastAsia"/>
          <w:color w:val="333333"/>
          <w:sz w:val="24"/>
          <w:szCs w:val="24"/>
        </w:rPr>
        <w:t>积极配合上级工会组织多样的教工活动，在组织过程中，不是简单的完成任务，</w:t>
      </w:r>
      <w:r w:rsidR="00931C1B" w:rsidRPr="00CD0AF6">
        <w:rPr>
          <w:rFonts w:asciiTheme="minorEastAsia" w:hAnsiTheme="minorEastAsia" w:hint="eastAsia"/>
          <w:color w:val="333333"/>
          <w:sz w:val="24"/>
          <w:szCs w:val="24"/>
        </w:rPr>
        <w:t>而是精心组织，充分</w:t>
      </w:r>
      <w:r w:rsidR="003F603D" w:rsidRPr="00CD0AF6">
        <w:rPr>
          <w:rFonts w:asciiTheme="minorEastAsia" w:hAnsiTheme="minorEastAsia" w:hint="eastAsia"/>
          <w:color w:val="333333"/>
          <w:sz w:val="24"/>
          <w:szCs w:val="24"/>
        </w:rPr>
        <w:t>挖掘活动的育人价值。如在组织</w:t>
      </w:r>
      <w:r w:rsidR="003F603D" w:rsidRPr="00CD0AF6">
        <w:rPr>
          <w:rFonts w:asciiTheme="minorEastAsia" w:hAnsiTheme="minorEastAsia" w:cs="Arial" w:hint="eastAsia"/>
          <w:color w:val="000000"/>
          <w:spacing w:val="-15"/>
          <w:sz w:val="24"/>
          <w:szCs w:val="24"/>
        </w:rPr>
        <w:t>市第七届“逐梦新时代•巾帼绽芳华” 读书征文活动中，工会与团支部联合，发动所有团员青年积极撰写读书心得，挖掘身边的典型人事。工会组织部分行政一一</w:t>
      </w:r>
      <w:r w:rsidR="00932FBC" w:rsidRPr="00CD0AF6">
        <w:rPr>
          <w:rFonts w:asciiTheme="minorEastAsia" w:hAnsiTheme="minorEastAsia" w:cs="Arial" w:hint="eastAsia"/>
          <w:color w:val="000000"/>
          <w:spacing w:val="-15"/>
          <w:sz w:val="24"/>
          <w:szCs w:val="24"/>
        </w:rPr>
        <w:t>打</w:t>
      </w:r>
      <w:r w:rsidR="003F603D" w:rsidRPr="00CD0AF6">
        <w:rPr>
          <w:rFonts w:asciiTheme="minorEastAsia" w:hAnsiTheme="minorEastAsia" w:cs="Arial" w:hint="eastAsia"/>
          <w:color w:val="000000"/>
          <w:spacing w:val="-15"/>
          <w:sz w:val="24"/>
          <w:szCs w:val="24"/>
        </w:rPr>
        <w:t>分</w:t>
      </w:r>
      <w:r w:rsidR="00932FBC" w:rsidRPr="00CD0AF6">
        <w:rPr>
          <w:rFonts w:asciiTheme="minorEastAsia" w:hAnsiTheme="minorEastAsia" w:cs="Arial" w:hint="eastAsia"/>
          <w:color w:val="000000"/>
          <w:spacing w:val="-15"/>
          <w:sz w:val="24"/>
          <w:szCs w:val="24"/>
        </w:rPr>
        <w:t>并评奖</w:t>
      </w:r>
      <w:r w:rsidR="003F603D" w:rsidRPr="00CD0AF6">
        <w:rPr>
          <w:rFonts w:asciiTheme="minorEastAsia" w:hAnsiTheme="minorEastAsia" w:cs="Arial" w:hint="eastAsia"/>
          <w:color w:val="000000"/>
          <w:spacing w:val="-15"/>
          <w:sz w:val="24"/>
          <w:szCs w:val="24"/>
        </w:rPr>
        <w:t>，选送真正的好文章。</w:t>
      </w:r>
      <w:r w:rsidR="00583377" w:rsidRPr="00CD0AF6">
        <w:rPr>
          <w:rFonts w:asciiTheme="minorEastAsia" w:hAnsiTheme="minorEastAsia" w:cs="宋体" w:hint="eastAsia"/>
          <w:sz w:val="24"/>
          <w:szCs w:val="24"/>
          <w:shd w:val="clear" w:color="auto" w:fill="FFFFFF"/>
        </w:rPr>
        <w:t>借助道德讲堂，</w:t>
      </w:r>
      <w:r w:rsidR="003F603D" w:rsidRPr="00CD0AF6">
        <w:rPr>
          <w:rFonts w:asciiTheme="minorEastAsia" w:hAnsiTheme="minorEastAsia" w:cs="Arial" w:hint="eastAsia"/>
          <w:color w:val="000000"/>
          <w:spacing w:val="-15"/>
          <w:sz w:val="24"/>
          <w:szCs w:val="24"/>
        </w:rPr>
        <w:t>在一</w:t>
      </w:r>
      <w:r w:rsidR="00932FBC" w:rsidRPr="00CD0AF6">
        <w:rPr>
          <w:rFonts w:asciiTheme="minorEastAsia" w:hAnsiTheme="minorEastAsia" w:cs="Arial" w:hint="eastAsia"/>
          <w:color w:val="000000"/>
          <w:spacing w:val="-15"/>
          <w:sz w:val="24"/>
          <w:szCs w:val="24"/>
        </w:rPr>
        <w:t>二</w:t>
      </w:r>
      <w:r w:rsidR="003F603D" w:rsidRPr="00CD0AF6">
        <w:rPr>
          <w:rFonts w:asciiTheme="minorEastAsia" w:hAnsiTheme="minorEastAsia" w:cs="Arial" w:hint="eastAsia"/>
          <w:color w:val="000000"/>
          <w:spacing w:val="-15"/>
          <w:sz w:val="24"/>
          <w:szCs w:val="24"/>
        </w:rPr>
        <w:t>等奖中</w:t>
      </w:r>
      <w:r w:rsidR="00932FBC" w:rsidRPr="00CD0AF6">
        <w:rPr>
          <w:rFonts w:asciiTheme="minorEastAsia" w:hAnsiTheme="minorEastAsia" w:cs="Arial" w:hint="eastAsia"/>
          <w:color w:val="000000"/>
          <w:spacing w:val="-15"/>
          <w:sz w:val="24"/>
          <w:szCs w:val="24"/>
        </w:rPr>
        <w:t>选择人员</w:t>
      </w:r>
      <w:r w:rsidR="00931C1B" w:rsidRPr="00CD0AF6">
        <w:rPr>
          <w:rFonts w:asciiTheme="minorEastAsia" w:hAnsiTheme="minorEastAsia" w:cs="宋体" w:hint="eastAsia"/>
          <w:sz w:val="24"/>
          <w:szCs w:val="24"/>
          <w:shd w:val="clear" w:color="auto" w:fill="FFFFFF"/>
        </w:rPr>
        <w:t>开展了</w:t>
      </w:r>
      <w:r w:rsidR="00931C1B" w:rsidRPr="00CD0AF6">
        <w:rPr>
          <w:rFonts w:asciiTheme="minorEastAsia" w:hAnsiTheme="minorEastAsia"/>
          <w:sz w:val="24"/>
          <w:szCs w:val="24"/>
        </w:rPr>
        <w:t>“逐梦新时代•巾帼绽芳华”演讲比赛</w:t>
      </w:r>
      <w:r w:rsidR="00931C1B" w:rsidRPr="00CD0AF6">
        <w:rPr>
          <w:rFonts w:asciiTheme="minorEastAsia" w:hAnsiTheme="minorEastAsia" w:hint="eastAsia"/>
          <w:sz w:val="24"/>
          <w:szCs w:val="24"/>
        </w:rPr>
        <w:t>，八位老师</w:t>
      </w:r>
      <w:r w:rsidR="00931C1B" w:rsidRPr="00CD0AF6">
        <w:rPr>
          <w:rFonts w:asciiTheme="minorEastAsia" w:hAnsiTheme="minorEastAsia"/>
          <w:sz w:val="24"/>
          <w:szCs w:val="24"/>
        </w:rPr>
        <w:t>讲述了自己的身边事，用动人的事迹教育身边人</w:t>
      </w:r>
      <w:r w:rsidR="00931C1B" w:rsidRPr="00CD0AF6">
        <w:rPr>
          <w:rFonts w:asciiTheme="minorEastAsia" w:hAnsiTheme="minorEastAsia" w:hint="eastAsia"/>
          <w:sz w:val="24"/>
          <w:szCs w:val="24"/>
        </w:rPr>
        <w:t>。</w:t>
      </w:r>
      <w:r w:rsidR="00583377" w:rsidRPr="00CD0AF6">
        <w:rPr>
          <w:rFonts w:asciiTheme="minorEastAsia" w:hAnsiTheme="minorEastAsia" w:cs="Arial" w:hint="eastAsia"/>
          <w:color w:val="000000"/>
          <w:spacing w:val="-15"/>
          <w:sz w:val="24"/>
          <w:szCs w:val="24"/>
        </w:rPr>
        <w:t>通过这样的活动，既坚定了青年教师的理想信念，也促进了他们的专业成长。</w:t>
      </w:r>
      <w:r w:rsidR="00931C1B" w:rsidRPr="00CD0AF6">
        <w:rPr>
          <w:rFonts w:asciiTheme="minorEastAsia" w:hAnsiTheme="minorEastAsia" w:cs="Arial" w:hint="eastAsia"/>
          <w:color w:val="000000"/>
          <w:spacing w:val="-15"/>
          <w:sz w:val="24"/>
          <w:szCs w:val="24"/>
        </w:rPr>
        <w:t>学校管理层这种组织活动的认真和严谨的态度，对青年教师也是一种榜样</w:t>
      </w:r>
      <w:r w:rsidR="000A4622">
        <w:rPr>
          <w:rFonts w:asciiTheme="minorEastAsia" w:hAnsiTheme="minorEastAsia" w:cs="Arial" w:hint="eastAsia"/>
          <w:color w:val="000000"/>
          <w:spacing w:val="-15"/>
          <w:sz w:val="24"/>
          <w:szCs w:val="24"/>
        </w:rPr>
        <w:t>示范</w:t>
      </w:r>
      <w:r w:rsidR="00931C1B" w:rsidRPr="00CD0AF6">
        <w:rPr>
          <w:rFonts w:asciiTheme="minorEastAsia" w:hAnsiTheme="minorEastAsia" w:cs="Arial" w:hint="eastAsia"/>
          <w:color w:val="000000"/>
          <w:spacing w:val="-15"/>
          <w:sz w:val="24"/>
          <w:szCs w:val="24"/>
        </w:rPr>
        <w:t>。</w:t>
      </w:r>
    </w:p>
    <w:p w:rsidR="00363CFA" w:rsidRPr="00CD0AF6" w:rsidRDefault="00931C1B" w:rsidP="00C002D7">
      <w:pPr>
        <w:adjustRightInd w:val="0"/>
        <w:snapToGrid w:val="0"/>
        <w:spacing w:line="440" w:lineRule="exact"/>
        <w:ind w:firstLineChars="182" w:firstLine="439"/>
        <w:rPr>
          <w:rFonts w:asciiTheme="minorEastAsia" w:hAnsiTheme="minorEastAsia"/>
          <w:sz w:val="24"/>
          <w:szCs w:val="24"/>
        </w:rPr>
      </w:pPr>
      <w:r w:rsidRPr="00CD0AF6">
        <w:rPr>
          <w:rFonts w:asciiTheme="minorEastAsia" w:hAnsiTheme="minorEastAsia" w:hint="eastAsia"/>
          <w:b/>
          <w:sz w:val="24"/>
          <w:szCs w:val="24"/>
        </w:rPr>
        <w:t>2.创新常规活动的组织形式。</w:t>
      </w:r>
      <w:r w:rsidRPr="00CD0AF6">
        <w:rPr>
          <w:rFonts w:asciiTheme="minorEastAsia" w:hAnsiTheme="minorEastAsia" w:hint="eastAsia"/>
          <w:sz w:val="24"/>
          <w:szCs w:val="24"/>
        </w:rPr>
        <w:t>对于每年都组织的女教工跳绳踢毽活动，工会谋划在前，从方案到组织过程到后勤服务，考虑周到。不断创新活动的内容和形式，为了提升团队合作力和凝聚力，今年增加了团队8字长绳的比赛项目。各年级组赛前积极发动，认真训练，赛场上呐喊助威，体育馆涌动着一股暖流，不仅活跃了身心，更培养了团队精神。两年一届的感动薛小颁奖典礼，工会和行政合</w:t>
      </w:r>
      <w:r w:rsidRPr="00CD0AF6">
        <w:rPr>
          <w:rFonts w:asciiTheme="minorEastAsia" w:hAnsiTheme="minorEastAsia" w:hint="eastAsia"/>
          <w:sz w:val="24"/>
          <w:szCs w:val="24"/>
        </w:rPr>
        <w:lastRenderedPageBreak/>
        <w:t>力策划，多次进行研讨交流，力求常做常新，从人员的推选到主题的确定，形式的呈现，颁奖词的撰写，后勤的保障等，</w:t>
      </w:r>
      <w:r w:rsidR="00524456" w:rsidRPr="00CD0AF6">
        <w:rPr>
          <w:rFonts w:asciiTheme="minorEastAsia" w:hAnsiTheme="minorEastAsia" w:hint="eastAsia"/>
          <w:sz w:val="24"/>
          <w:szCs w:val="24"/>
        </w:rPr>
        <w:t>无一不是动足了脑筋，要办一场</w:t>
      </w:r>
      <w:r w:rsidRPr="00CD0AF6">
        <w:rPr>
          <w:rFonts w:asciiTheme="minorEastAsia" w:hAnsiTheme="minorEastAsia" w:hint="eastAsia"/>
          <w:sz w:val="24"/>
          <w:szCs w:val="24"/>
        </w:rPr>
        <w:t>真正</w:t>
      </w:r>
      <w:r w:rsidR="00524456" w:rsidRPr="00CD0AF6">
        <w:rPr>
          <w:rFonts w:asciiTheme="minorEastAsia" w:hAnsiTheme="minorEastAsia" w:hint="eastAsia"/>
          <w:sz w:val="24"/>
          <w:szCs w:val="24"/>
        </w:rPr>
        <w:t>感动人的岁末盛宴。</w:t>
      </w:r>
    </w:p>
    <w:p w:rsidR="0086059B" w:rsidRPr="00CD0AF6" w:rsidRDefault="00524456" w:rsidP="005E693A">
      <w:pPr>
        <w:spacing w:line="440" w:lineRule="exact"/>
        <w:rPr>
          <w:rFonts w:asciiTheme="minorEastAsia" w:hAnsiTheme="minorEastAsia"/>
          <w:sz w:val="24"/>
          <w:szCs w:val="24"/>
        </w:rPr>
      </w:pPr>
      <w:r w:rsidRPr="00CD0AF6">
        <w:rPr>
          <w:rFonts w:asciiTheme="minorEastAsia" w:hAnsiTheme="minorEastAsia" w:hint="eastAsia"/>
          <w:sz w:val="24"/>
          <w:szCs w:val="24"/>
        </w:rPr>
        <w:t xml:space="preserve">     </w:t>
      </w:r>
      <w:r w:rsidR="00C002D7" w:rsidRPr="00CD0AF6">
        <w:rPr>
          <w:rFonts w:asciiTheme="minorEastAsia" w:hAnsiTheme="minorEastAsia" w:hint="eastAsia"/>
          <w:sz w:val="24"/>
          <w:szCs w:val="24"/>
        </w:rPr>
        <w:t>总结2019的工作，有新举措，也取得了成绩和收获，但是，在后勤管理上，还有许多提升的空间。2020年，</w:t>
      </w:r>
      <w:r w:rsidR="00CD0AF6" w:rsidRPr="00CD0AF6">
        <w:rPr>
          <w:rFonts w:asciiTheme="minorEastAsia" w:hAnsiTheme="minorEastAsia" w:cs="Arial" w:hint="eastAsia"/>
          <w:color w:val="333333"/>
          <w:sz w:val="24"/>
          <w:szCs w:val="24"/>
          <w:shd w:val="clear" w:color="auto" w:fill="FFFFFF"/>
        </w:rPr>
        <w:t>我将带领后勤团队</w:t>
      </w:r>
      <w:r w:rsidR="00CD0AF6" w:rsidRPr="00CD0AF6">
        <w:rPr>
          <w:rFonts w:asciiTheme="minorEastAsia" w:hAnsiTheme="minorEastAsia" w:cs="Arial"/>
          <w:color w:val="333333"/>
          <w:sz w:val="24"/>
          <w:szCs w:val="24"/>
          <w:shd w:val="clear" w:color="auto" w:fill="FFFFFF"/>
        </w:rPr>
        <w:t>只争朝夕，不负韶华</w:t>
      </w:r>
      <w:r w:rsidR="00CD0AF6" w:rsidRPr="00CD0AF6">
        <w:rPr>
          <w:rFonts w:asciiTheme="minorEastAsia" w:hAnsiTheme="minorEastAsia" w:cs="Arial" w:hint="eastAsia"/>
          <w:color w:val="333333"/>
          <w:sz w:val="24"/>
          <w:szCs w:val="24"/>
          <w:shd w:val="clear" w:color="auto" w:fill="FFFFFF"/>
        </w:rPr>
        <w:t>，为全体师生提供更优的后勤服务。</w:t>
      </w:r>
    </w:p>
    <w:sectPr w:rsidR="0086059B" w:rsidRPr="00CD0AF6" w:rsidSect="008605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293" w:rsidRDefault="00767293" w:rsidP="00410469">
      <w:pPr>
        <w:rPr>
          <w:rFonts w:hint="eastAsia"/>
        </w:rPr>
      </w:pPr>
      <w:r>
        <w:separator/>
      </w:r>
    </w:p>
  </w:endnote>
  <w:endnote w:type="continuationSeparator" w:id="0">
    <w:p w:rsidR="00767293" w:rsidRDefault="00767293" w:rsidP="0041046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293" w:rsidRDefault="00767293" w:rsidP="00410469">
      <w:pPr>
        <w:rPr>
          <w:rFonts w:hint="eastAsia"/>
        </w:rPr>
      </w:pPr>
      <w:r>
        <w:separator/>
      </w:r>
    </w:p>
  </w:footnote>
  <w:footnote w:type="continuationSeparator" w:id="0">
    <w:p w:rsidR="00767293" w:rsidRDefault="00767293" w:rsidP="0041046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653C4"/>
    <w:multiLevelType w:val="hybridMultilevel"/>
    <w:tmpl w:val="5204D77A"/>
    <w:lvl w:ilvl="0" w:tplc="E31409BA">
      <w:start w:val="1"/>
      <w:numFmt w:val="japaneseCounting"/>
      <w:lvlText w:val="%1、"/>
      <w:lvlJc w:val="left"/>
      <w:pPr>
        <w:ind w:left="1322" w:hanging="720"/>
      </w:pPr>
      <w:rPr>
        <w:rFonts w:asciiTheme="minorEastAsia" w:eastAsiaTheme="minorEastAsia" w:hAnsiTheme="minorEastAsia" w:cstheme="minorBidi"/>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7E990430"/>
    <w:multiLevelType w:val="hybridMultilevel"/>
    <w:tmpl w:val="6438282C"/>
    <w:lvl w:ilvl="0" w:tplc="1B32946C">
      <w:start w:val="2"/>
      <w:numFmt w:val="japaneseCounting"/>
      <w:lvlText w:val="%1、"/>
      <w:lvlJc w:val="left"/>
      <w:pPr>
        <w:ind w:left="1322" w:hanging="720"/>
      </w:pPr>
      <w:rPr>
        <w:rFonts w:asciiTheme="majorEastAsia" w:eastAsiaTheme="majorEastAsia" w:hAnsiTheme="majorEastAsia" w:cstheme="minorBidi"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883"/>
    <w:rsid w:val="00053106"/>
    <w:rsid w:val="00092047"/>
    <w:rsid w:val="000A4622"/>
    <w:rsid w:val="000E258A"/>
    <w:rsid w:val="001145E3"/>
    <w:rsid w:val="00123C1B"/>
    <w:rsid w:val="0013005F"/>
    <w:rsid w:val="001F72D2"/>
    <w:rsid w:val="00235218"/>
    <w:rsid w:val="0026273C"/>
    <w:rsid w:val="00272391"/>
    <w:rsid w:val="002A66C0"/>
    <w:rsid w:val="00301FC0"/>
    <w:rsid w:val="00335F24"/>
    <w:rsid w:val="00347451"/>
    <w:rsid w:val="00350937"/>
    <w:rsid w:val="00363CFA"/>
    <w:rsid w:val="003C0E71"/>
    <w:rsid w:val="003F603D"/>
    <w:rsid w:val="00410469"/>
    <w:rsid w:val="0046693A"/>
    <w:rsid w:val="004814A1"/>
    <w:rsid w:val="00481672"/>
    <w:rsid w:val="00486E6B"/>
    <w:rsid w:val="004B613D"/>
    <w:rsid w:val="00502C60"/>
    <w:rsid w:val="00524456"/>
    <w:rsid w:val="00553146"/>
    <w:rsid w:val="00583377"/>
    <w:rsid w:val="005D2341"/>
    <w:rsid w:val="005E693A"/>
    <w:rsid w:val="00601A6A"/>
    <w:rsid w:val="006D6133"/>
    <w:rsid w:val="00750637"/>
    <w:rsid w:val="00767293"/>
    <w:rsid w:val="00776E1B"/>
    <w:rsid w:val="00786B41"/>
    <w:rsid w:val="007D090C"/>
    <w:rsid w:val="007F6A05"/>
    <w:rsid w:val="00802D4B"/>
    <w:rsid w:val="00843E7D"/>
    <w:rsid w:val="0086059B"/>
    <w:rsid w:val="008D131E"/>
    <w:rsid w:val="008F4508"/>
    <w:rsid w:val="00900D32"/>
    <w:rsid w:val="00903751"/>
    <w:rsid w:val="00906C44"/>
    <w:rsid w:val="00931C1B"/>
    <w:rsid w:val="00932FBC"/>
    <w:rsid w:val="00967358"/>
    <w:rsid w:val="00994E13"/>
    <w:rsid w:val="009C2289"/>
    <w:rsid w:val="009C7CF8"/>
    <w:rsid w:val="00A54F26"/>
    <w:rsid w:val="00A6262E"/>
    <w:rsid w:val="00A72C6D"/>
    <w:rsid w:val="00AE1538"/>
    <w:rsid w:val="00AF54A7"/>
    <w:rsid w:val="00B33833"/>
    <w:rsid w:val="00B50152"/>
    <w:rsid w:val="00BC1A74"/>
    <w:rsid w:val="00BD40A0"/>
    <w:rsid w:val="00BE37F9"/>
    <w:rsid w:val="00C002D7"/>
    <w:rsid w:val="00C326A8"/>
    <w:rsid w:val="00C349F7"/>
    <w:rsid w:val="00C71AC3"/>
    <w:rsid w:val="00C76D79"/>
    <w:rsid w:val="00C81966"/>
    <w:rsid w:val="00CD0AF6"/>
    <w:rsid w:val="00D45534"/>
    <w:rsid w:val="00DD74FB"/>
    <w:rsid w:val="00E00097"/>
    <w:rsid w:val="00EC031C"/>
    <w:rsid w:val="00EE4FA1"/>
    <w:rsid w:val="00EE594D"/>
    <w:rsid w:val="00F01F3F"/>
    <w:rsid w:val="00F72883"/>
    <w:rsid w:val="00FB7B83"/>
    <w:rsid w:val="00FD6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28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C81966"/>
    <w:rPr>
      <w:rFonts w:cs="Times New Roman"/>
      <w:b/>
      <w:bCs/>
    </w:rPr>
  </w:style>
  <w:style w:type="paragraph" w:customStyle="1" w:styleId="Char">
    <w:name w:val="Char"/>
    <w:basedOn w:val="a"/>
    <w:autoRedefine/>
    <w:rsid w:val="00486E6B"/>
    <w:pPr>
      <w:tabs>
        <w:tab w:val="num" w:pos="360"/>
      </w:tabs>
    </w:pPr>
    <w:rPr>
      <w:rFonts w:ascii="Times New Roman" w:eastAsia="宋体" w:hAnsi="Times New Roman" w:cs="Times New Roman"/>
      <w:sz w:val="24"/>
      <w:szCs w:val="24"/>
    </w:rPr>
  </w:style>
  <w:style w:type="paragraph" w:styleId="a5">
    <w:name w:val="header"/>
    <w:basedOn w:val="a"/>
    <w:link w:val="Char0"/>
    <w:uiPriority w:val="99"/>
    <w:unhideWhenUsed/>
    <w:rsid w:val="004104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469"/>
    <w:rPr>
      <w:sz w:val="18"/>
      <w:szCs w:val="18"/>
    </w:rPr>
  </w:style>
  <w:style w:type="paragraph" w:styleId="a6">
    <w:name w:val="footer"/>
    <w:basedOn w:val="a"/>
    <w:link w:val="Char1"/>
    <w:uiPriority w:val="99"/>
    <w:unhideWhenUsed/>
    <w:rsid w:val="00410469"/>
    <w:pPr>
      <w:tabs>
        <w:tab w:val="center" w:pos="4153"/>
        <w:tab w:val="right" w:pos="8306"/>
      </w:tabs>
      <w:snapToGrid w:val="0"/>
      <w:jc w:val="left"/>
    </w:pPr>
    <w:rPr>
      <w:sz w:val="18"/>
      <w:szCs w:val="18"/>
    </w:rPr>
  </w:style>
  <w:style w:type="character" w:customStyle="1" w:styleId="Char1">
    <w:name w:val="页脚 Char"/>
    <w:basedOn w:val="a0"/>
    <w:link w:val="a6"/>
    <w:uiPriority w:val="99"/>
    <w:rsid w:val="00410469"/>
    <w:rPr>
      <w:sz w:val="18"/>
      <w:szCs w:val="18"/>
    </w:rPr>
  </w:style>
  <w:style w:type="paragraph" w:styleId="a7">
    <w:name w:val="List Paragraph"/>
    <w:basedOn w:val="a"/>
    <w:uiPriority w:val="34"/>
    <w:qFormat/>
    <w:rsid w:val="004104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457</Words>
  <Characters>2611</Characters>
  <Application>Microsoft Office Word</Application>
  <DocSecurity>0</DocSecurity>
  <Lines>21</Lines>
  <Paragraphs>6</Paragraphs>
  <ScaleCrop>false</ScaleCrop>
  <Company>ms</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2020-01-03T05:18:00Z</dcterms:created>
  <dcterms:modified xsi:type="dcterms:W3CDTF">2020-01-06T00:09:00Z</dcterms:modified>
</cp:coreProperties>
</file>