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CEF00" w14:textId="2F8A1F87" w:rsidR="00D03A01" w:rsidRPr="000E4120" w:rsidRDefault="000E4120" w:rsidP="000E4120">
      <w:pPr>
        <w:jc w:val="center"/>
        <w:rPr>
          <w:b/>
          <w:bCs/>
        </w:rPr>
      </w:pPr>
      <w:r w:rsidRPr="000E4120">
        <w:rPr>
          <w:rFonts w:hint="eastAsia"/>
          <w:b/>
          <w:bCs/>
        </w:rPr>
        <w:t>新基础教育伴我成长</w:t>
      </w:r>
    </w:p>
    <w:p w14:paraId="6DD994DC" w14:textId="77777777" w:rsidR="00D03A01" w:rsidRDefault="000E4120" w:rsidP="000E4120">
      <w:pPr>
        <w:ind w:firstLineChars="200" w:firstLine="420"/>
      </w:pPr>
      <w:r>
        <w:t>2013</w:t>
      </w:r>
      <w:r>
        <w:rPr>
          <w:rFonts w:hint="eastAsia"/>
        </w:rPr>
        <w:t>年我进入了薛家小学，那时候的我第一次听到了“新基础”一词，我怀着好奇心打开了关于新基础教育的理论专著。在大量的</w:t>
      </w:r>
      <w:proofErr w:type="gramStart"/>
      <w:r>
        <w:rPr>
          <w:rFonts w:hint="eastAsia"/>
        </w:rPr>
        <w:t>的</w:t>
      </w:r>
      <w:proofErr w:type="gramEnd"/>
      <w:r>
        <w:rPr>
          <w:rFonts w:hint="eastAsia"/>
        </w:rPr>
        <w:t>理论阅读后，对它有了一些浅层的了解。所以说，初识新基础，源于理论阅读。</w:t>
      </w:r>
    </w:p>
    <w:p w14:paraId="4F30AF2A" w14:textId="77777777" w:rsidR="00D03A01" w:rsidRDefault="000E4120" w:rsidP="000E4120">
      <w:pPr>
        <w:ind w:firstLineChars="200" w:firstLine="420"/>
      </w:pPr>
      <w:r>
        <w:rPr>
          <w:rFonts w:hint="eastAsia"/>
        </w:rPr>
        <w:t>囫囵吞枣地阅读一些理论后，我接到了一个新任务——执教一节班队研究课。</w:t>
      </w:r>
    </w:p>
    <w:p w14:paraId="4B52785A" w14:textId="77777777" w:rsidR="000E4120" w:rsidRDefault="000E4120" w:rsidP="000E4120">
      <w:pPr>
        <w:ind w:firstLineChars="200" w:firstLine="420"/>
      </w:pPr>
      <w:r>
        <w:rPr>
          <w:rFonts w:hint="eastAsia"/>
        </w:rPr>
        <w:t>当时的我是那么的懵懂慌乱，于是开始向身边有经验的老师求助，考试一次次地走进别的老师的课堂，看他们如何组织班队活动，以一个旁观者的身份去学习，去思考，去汲取先进的经验。后来在一次次备课、研讨中，我的班队活动课新鲜出炉了，因为坚守了学生立场，关注了学生的真实需求，促成了活动中真实的互动，所以我的第一节班队课上得非常顺利。</w:t>
      </w:r>
    </w:p>
    <w:p w14:paraId="19BCB6C0" w14:textId="60E85003" w:rsidR="00D03A01" w:rsidRDefault="000E4120" w:rsidP="000E4120">
      <w:pPr>
        <w:ind w:firstLineChars="200" w:firstLine="420"/>
      </w:pPr>
      <w:r>
        <w:rPr>
          <w:rFonts w:hint="eastAsia"/>
        </w:rPr>
        <w:t>这一次班队课让我在实践中对新基础的教育理念有了更加深入地了解。班主任不仅仅是班级活动的组织者，还是参与者和引导者，引导学生真实地参与活动的过程，挖掘活动的育人价值，让学生在经历活动的过程中获得成</w:t>
      </w:r>
      <w:r>
        <w:rPr>
          <w:rFonts w:hint="eastAsia"/>
        </w:rPr>
        <w:t>长。</w:t>
      </w:r>
    </w:p>
    <w:p w14:paraId="77BBAB14" w14:textId="77777777" w:rsidR="00D03A01" w:rsidRDefault="000E4120" w:rsidP="000E4120">
      <w:pPr>
        <w:ind w:firstLineChars="200" w:firstLine="420"/>
      </w:pPr>
      <w:r>
        <w:rPr>
          <w:rFonts w:hint="eastAsia"/>
        </w:rPr>
        <w:t>从新基础的门外汉，到新基础的旁观者，再到新基础的实践者，这一路走来让我重新定义了自己对于新基础的认识。而现在的我，有幸加入了名班主任工作室，在工作室领衔人的带领下，我又成为了新基础教育的研究者。工作室的主题阅读让我的理论有了积淀；工作室的主题班队活动研讨，让我的课程实践有了新的思路；工作室的每周沙龙活动，让我的班级建设有了新的智慧生成……现在的我，不仅仅是一位班主任，还是学生工作的研究者，开始思考班级课程体系的建设，班级文化的整体设计，班级活动的长程设计，学生成长点的努力挖掘。</w:t>
      </w:r>
    </w:p>
    <w:p w14:paraId="759F1B78" w14:textId="77777777" w:rsidR="00D03A01" w:rsidRDefault="000E4120" w:rsidP="000E4120">
      <w:pPr>
        <w:ind w:firstLineChars="200" w:firstLine="420"/>
      </w:pPr>
      <w:r>
        <w:rPr>
          <w:rFonts w:hint="eastAsia"/>
        </w:rPr>
        <w:t>阅读与思考，实践与研究</w:t>
      </w:r>
      <w:r>
        <w:rPr>
          <w:rFonts w:hint="eastAsia"/>
        </w:rPr>
        <w:t>，学习与引领，让我更加坚实地行走在新基础教育路上。</w:t>
      </w:r>
    </w:p>
    <w:p w14:paraId="73EDB883" w14:textId="77777777" w:rsidR="00D03A01" w:rsidRDefault="00D03A01" w:rsidP="000E4120">
      <w:pPr>
        <w:ind w:firstLineChars="200" w:firstLine="420"/>
      </w:pPr>
    </w:p>
    <w:sectPr w:rsidR="00D03A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A01"/>
    <w:rsid w:val="000E4120"/>
    <w:rsid w:val="00D03A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B55AC"/>
  <w15:docId w15:val="{E3BB8E1A-5102-46BC-B90A-75F15702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Arial"/>
        <w:kern w:val="2"/>
        <w:sz w:val="21"/>
        <w:szCs w:val="22"/>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STF-AL00</dc:creator>
  <cp:lastModifiedBy>徐 佩</cp:lastModifiedBy>
  <cp:revision>2</cp:revision>
  <dcterms:created xsi:type="dcterms:W3CDTF">2020-09-05T07:16:00Z</dcterms:created>
  <dcterms:modified xsi:type="dcterms:W3CDTF">2020-09-06T23:40:00Z</dcterms:modified>
</cp:coreProperties>
</file>