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班主任，可以这样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做</w:t>
      </w:r>
      <w:r>
        <w:rPr>
          <w:rFonts w:hint="eastAsia" w:ascii="黑体" w:hAnsi="黑体" w:eastAsia="黑体"/>
          <w:sz w:val="30"/>
          <w:szCs w:val="30"/>
        </w:rPr>
        <w:t>……</w:t>
      </w:r>
    </w:p>
    <w:p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——薛家实验小学班主任沙龙活动方案</w:t>
      </w:r>
    </w:p>
    <w:p>
      <w:pPr>
        <w:spacing w:line="276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一、指导思想</w:t>
      </w:r>
    </w:p>
    <w:p>
      <w:pPr>
        <w:spacing w:line="276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是班级的组织者、引导者和教育者，是学校德育工作的骨干力量。班级管理工作一直是我校教育教学工作的重点和难点，班主任作为特殊的教育工作者，学生成长的导师，任重而道远。为了促进学校班集体的交涉，提升学校的德育工作实效性，我校将于元月7日举行班主任沙龙活动，交流班主任在日常班级管理以及动感中队创建过程中的典型事迹，探讨班主任工作在新形势下的途径、方法和意义，解决班主任在工作中的难题和困惑，给班主任创造更多的交流展示平台，大家相互交流，相互学习，不断提高自身的班级管理水平，为学校的可持续发展奠定德育教育基础。</w:t>
      </w:r>
    </w:p>
    <w:p>
      <w:pPr>
        <w:spacing w:line="276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二、活动主题</w:t>
      </w:r>
    </w:p>
    <w:p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“班主任，可以这样……” </w:t>
      </w:r>
    </w:p>
    <w:p>
      <w:pPr>
        <w:spacing w:line="276" w:lineRule="auto"/>
        <w:ind w:firstLine="46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三、参加人员</w:t>
      </w:r>
    </w:p>
    <w:p>
      <w:pPr>
        <w:spacing w:line="276" w:lineRule="auto"/>
        <w:ind w:firstLine="465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沈彩虹、张建妹、徐佩、王洁、王小芬、单伟、杨慧、黄甜、丁晓晴、姜倩、陈春丽、王丽姣</w:t>
      </w:r>
      <w:r>
        <w:rPr>
          <w:rFonts w:hint="eastAsia"/>
          <w:sz w:val="24"/>
          <w:szCs w:val="24"/>
          <w:lang w:val="en-US" w:eastAsia="zh-CN"/>
        </w:rPr>
        <w:t xml:space="preserve"> 章雪</w:t>
      </w:r>
    </w:p>
    <w:p>
      <w:pPr>
        <w:spacing w:line="276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、活动要求</w:t>
      </w:r>
    </w:p>
    <w:p>
      <w:pPr>
        <w:spacing w:line="276" w:lineRule="auto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1．以现场交流的方式介绍自己的工作经验和工作中遇到的难题、困惑。</w:t>
      </w:r>
    </w:p>
    <w:p>
      <w:pPr>
        <w:spacing w:line="276" w:lineRule="auto"/>
        <w:ind w:firstLine="46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2．</w:t>
      </w:r>
      <w:r>
        <w:rPr>
          <w:sz w:val="24"/>
          <w:szCs w:val="24"/>
        </w:rPr>
        <w:t>每位班主任</w:t>
      </w:r>
      <w:r>
        <w:rPr>
          <w:rFonts w:hint="eastAsia"/>
          <w:sz w:val="24"/>
          <w:szCs w:val="24"/>
          <w:lang w:val="en-US" w:eastAsia="zh-CN"/>
        </w:rPr>
        <w:t>可围绕“</w:t>
      </w:r>
      <w:r>
        <w:rPr>
          <w:sz w:val="24"/>
          <w:szCs w:val="24"/>
        </w:rPr>
        <w:t>动感中队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sz w:val="24"/>
          <w:szCs w:val="24"/>
        </w:rPr>
        <w:t>创建</w:t>
      </w:r>
      <w:r>
        <w:rPr>
          <w:rFonts w:hint="eastAsia"/>
          <w:sz w:val="24"/>
          <w:szCs w:val="24"/>
          <w:lang w:val="en-US" w:eastAsia="zh-CN"/>
        </w:rPr>
        <w:t>过程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sz w:val="24"/>
          <w:szCs w:val="24"/>
        </w:rPr>
        <w:t>事例交流</w:t>
      </w:r>
      <w:r>
        <w:rPr>
          <w:rFonts w:hint="eastAsia"/>
          <w:sz w:val="24"/>
          <w:szCs w:val="24"/>
          <w:lang w:val="en-US" w:eastAsia="zh-CN"/>
        </w:rPr>
        <w:t>自己的所思所得。</w:t>
      </w:r>
    </w:p>
    <w:p>
      <w:pPr>
        <w:spacing w:line="276" w:lineRule="auto"/>
        <w:ind w:firstLine="465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3．要求切入点小，事例具体，观点鲜明，</w:t>
      </w:r>
      <w:r>
        <w:rPr>
          <w:rFonts w:hint="eastAsia"/>
          <w:sz w:val="24"/>
          <w:szCs w:val="24"/>
          <w:lang w:val="en-US" w:eastAsia="zh-CN"/>
        </w:rPr>
        <w:t>有理论支撑。</w:t>
      </w:r>
    </w:p>
    <w:p>
      <w:pPr>
        <w:spacing w:line="276" w:lineRule="auto"/>
        <w:ind w:firstLine="46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四、活动过程</w:t>
      </w:r>
    </w:p>
    <w:p>
      <w:pPr>
        <w:spacing w:line="276" w:lineRule="auto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主持人：看完以上12个动感中队的展示，我相信在座的每一位班主任都会发出与今天主题一样的感慨——原来，中队可以这样……是的，中队可以这样，可盐可甜、可狼可奶、可萌可御……大家想不想知道这其中的奥秘呢？有请12位动感中队的幕后英雄——</w:t>
      </w:r>
    </w:p>
    <w:p>
      <w:pPr>
        <w:spacing w:line="276" w:lineRule="auto"/>
        <w:ind w:firstLine="465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2．主持人：今天，</w:t>
      </w:r>
      <w:r>
        <w:rPr>
          <w:rFonts w:hint="eastAsia"/>
          <w:sz w:val="24"/>
          <w:szCs w:val="24"/>
          <w:lang w:val="en-US" w:eastAsia="zh-CN"/>
        </w:rPr>
        <w:t>坐在这里的</w:t>
      </w:r>
      <w:r>
        <w:rPr>
          <w:rFonts w:hint="eastAsia"/>
          <w:sz w:val="24"/>
          <w:szCs w:val="24"/>
        </w:rPr>
        <w:t>这12位班主任，有常州市特级班主任，有新北区骨干班主任，有几十年丰富经验的资深老班，也有刚刚参加工作的新班主任。无论哪一个，她们都有一个共同的特质——智慧。今天，我们将利用半个小时的时间，一起来探讨：班主任，可以怎么做……班主任工作是一门科学，也是一门艺术，无论是科学还是艺术都需要智慧，我们在工作中除了一腔</w:t>
      </w:r>
      <w:r>
        <w:rPr>
          <w:rFonts w:hint="eastAsia"/>
          <w:sz w:val="24"/>
          <w:szCs w:val="24"/>
          <w:lang w:val="en-US" w:eastAsia="zh-CN"/>
        </w:rPr>
        <w:t>热情</w:t>
      </w:r>
      <w:r>
        <w:rPr>
          <w:rFonts w:hint="eastAsia"/>
          <w:sz w:val="24"/>
          <w:szCs w:val="24"/>
        </w:rPr>
        <w:t>和对孩子的关爱，更是想方设法，把班级</w:t>
      </w:r>
      <w:r>
        <w:rPr>
          <w:rFonts w:hint="eastAsia"/>
          <w:sz w:val="24"/>
          <w:szCs w:val="24"/>
          <w:lang w:val="en-US" w:eastAsia="zh-CN"/>
        </w:rPr>
        <w:t>建设</w:t>
      </w:r>
      <w:r>
        <w:rPr>
          <w:rFonts w:hint="eastAsia"/>
          <w:sz w:val="24"/>
          <w:szCs w:val="24"/>
        </w:rPr>
        <w:t>得有声有色：班级学风正了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凝聚力强了，小干部能独当一面了，班级活动丰富多彩了……下面我们有请</w:t>
      </w:r>
      <w:r>
        <w:rPr>
          <w:rFonts w:hint="eastAsia"/>
          <w:b/>
          <w:sz w:val="24"/>
          <w:szCs w:val="24"/>
        </w:rPr>
        <w:t>常州市特级班主任张建妹老师，来谈一谈她在班主任工作中是如何</w:t>
      </w:r>
      <w:r>
        <w:rPr>
          <w:rFonts w:hint="eastAsia"/>
          <w:b/>
          <w:sz w:val="24"/>
          <w:szCs w:val="24"/>
          <w:lang w:val="en-US" w:eastAsia="zh-CN"/>
        </w:rPr>
        <w:t>借助动感中队的创建，促进学生学习，提升学生素养的。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3．听完张老师的分享，相信</w:t>
      </w:r>
      <w:r>
        <w:rPr>
          <w:rFonts w:hint="eastAsia"/>
          <w:sz w:val="24"/>
          <w:szCs w:val="24"/>
          <w:lang w:val="en-US" w:eastAsia="zh-CN"/>
        </w:rPr>
        <w:t>其他班主任</w:t>
      </w:r>
      <w:r>
        <w:rPr>
          <w:rFonts w:hint="eastAsia"/>
          <w:sz w:val="24"/>
          <w:szCs w:val="24"/>
        </w:rPr>
        <w:t>一定也有自己的想法，请以下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位老师（</w:t>
      </w:r>
      <w:r>
        <w:rPr>
          <w:rFonts w:hint="eastAsia"/>
          <w:b/>
          <w:sz w:val="24"/>
          <w:szCs w:val="24"/>
          <w:lang w:val="en-US" w:eastAsia="zh-CN"/>
        </w:rPr>
        <w:t>杨慧</w:t>
      </w: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黄甜、</w:t>
      </w:r>
      <w:r>
        <w:rPr>
          <w:rFonts w:hint="eastAsia"/>
          <w:b/>
          <w:sz w:val="24"/>
          <w:szCs w:val="24"/>
          <w:lang w:val="en-US" w:eastAsia="zh-CN"/>
        </w:rPr>
        <w:t>章雪</w:t>
      </w:r>
      <w:r>
        <w:rPr>
          <w:rFonts w:hint="eastAsia"/>
          <w:b/>
          <w:sz w:val="24"/>
          <w:szCs w:val="24"/>
        </w:rPr>
        <w:t>）</w:t>
      </w:r>
      <w:r>
        <w:rPr>
          <w:rFonts w:hint="eastAsia"/>
          <w:sz w:val="24"/>
          <w:szCs w:val="24"/>
        </w:rPr>
        <w:t>结合自己的班级</w:t>
      </w:r>
      <w:r>
        <w:rPr>
          <w:rFonts w:hint="eastAsia"/>
          <w:sz w:val="24"/>
          <w:szCs w:val="24"/>
          <w:lang w:val="en-US" w:eastAsia="zh-CN"/>
        </w:rPr>
        <w:t>情况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谈谈自己的感受。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4．主持人：班主任工作不仅责任重大，任务也很繁重，从课内到课外，从学习到游戏，从生活到思想，都要全面负责，层层叠加，事事在意，总也忙不完，</w:t>
      </w:r>
      <w:r>
        <w:rPr>
          <w:rFonts w:hint="eastAsia"/>
          <w:sz w:val="24"/>
          <w:szCs w:val="24"/>
          <w:lang w:val="en-US" w:eastAsia="zh-CN"/>
        </w:rPr>
        <w:t>可是，总有那么一些班主任，看起来淡定从容，事情却样样能好，这其中肯定有诀窍。王小芬老师，你能跟大家交流一下吗？</w:t>
      </w:r>
      <w:r>
        <w:rPr>
          <w:rFonts w:hint="eastAsia"/>
          <w:b/>
          <w:bCs/>
          <w:sz w:val="24"/>
          <w:szCs w:val="24"/>
          <w:lang w:val="en-US" w:eastAsia="zh-CN"/>
        </w:rPr>
        <w:t>（王小芬  徐佩）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．在座的12位班主任中，还有两位数学老师担任班主任工作，都说教语文的老师重感性，教数学的老师重理性，让我们一起来听听</w:t>
      </w:r>
      <w:r>
        <w:rPr>
          <w:rFonts w:hint="eastAsia"/>
          <w:b/>
          <w:sz w:val="24"/>
          <w:szCs w:val="24"/>
        </w:rPr>
        <w:t>王洁老师和单伟</w:t>
      </w:r>
      <w:r>
        <w:rPr>
          <w:rFonts w:hint="eastAsia"/>
          <w:sz w:val="24"/>
          <w:szCs w:val="24"/>
        </w:rPr>
        <w:t>老师，她们又是如何来做好班主任工作的……</w:t>
      </w:r>
    </w:p>
    <w:p>
      <w:pPr>
        <w:ind w:firstLine="48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．接下来，我要出一个简单的题来考考在座的班主任：你是如何定义“事务型班主任”以及“智慧型班主任”的，请举例说明。（先请台下两位班主任说一说）。听了台下两位老师的阐述，大家对事务型班主任以及智慧型班主任的概念有了一定的了解，那么，我想请老师结合本次动感中队创建谈谈自己如何成为一名“智慧型班主任”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</w:rPr>
        <w:t>丁晓晴、姜倩、王丽姣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陈春丽）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．感谢12位班主任用真实的案例向我们阐述了班主任工作，其实是可以这样智慧地做，可以学生精彩，教师出彩，学校光彩。在沙龙活动的最后，我给大家推荐一本书《做永远的班主任》，本书是著名教育家李镇西近30年班主任工作经验和教育智慧的精华集萃，全方位阐释了李镇西教育观、教师观、学生观、家长观、班级管理、学生思想工作、学生心理健康教育等的理念和实践。包括：班主任的专业素养、做班主任，让我生活如此精彩、寻找班主任工作的幸福感三个部分。阅读本书，你会受到感染和激励，并于潜移默化中提升班主任工作的能力。</w:t>
      </w:r>
    </w:p>
    <w:p>
      <w:pPr>
        <w:ind w:firstLine="48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8E5"/>
    <w:rsid w:val="000A20BD"/>
    <w:rsid w:val="000E261D"/>
    <w:rsid w:val="0038121A"/>
    <w:rsid w:val="005549AC"/>
    <w:rsid w:val="005B66E2"/>
    <w:rsid w:val="005D7D18"/>
    <w:rsid w:val="005F7F37"/>
    <w:rsid w:val="00681752"/>
    <w:rsid w:val="006C38E5"/>
    <w:rsid w:val="007A3340"/>
    <w:rsid w:val="00817C18"/>
    <w:rsid w:val="009B61A8"/>
    <w:rsid w:val="00B033CD"/>
    <w:rsid w:val="00C21C25"/>
    <w:rsid w:val="00D47D66"/>
    <w:rsid w:val="00F87A1A"/>
    <w:rsid w:val="54B20EF3"/>
    <w:rsid w:val="724A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1455</Characters>
  <Lines>12</Lines>
  <Paragraphs>3</Paragraphs>
  <TotalTime>3</TotalTime>
  <ScaleCrop>false</ScaleCrop>
  <LinksUpToDate>false</LinksUpToDate>
  <CharactersWithSpaces>1707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2022-01-03T09:42:00Z</dcterms:created>
  <dc:creator>沈</dc:creator>
  <cp:lastModifiedBy>祝1419989294</cp:lastModifiedBy>
  <dcterms:modified xsi:type="dcterms:W3CDTF">2022-01-05T01:28:18Z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31BCB40108594254B7CA8EBA20517F23</vt:lpwstr>
  </property>
</Properties>
</file>