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EF" w:rsidRDefault="00572637" w:rsidP="00572637">
      <w:pPr>
        <w:widowControl/>
        <w:shd w:val="clear" w:color="auto" w:fill="FFFFFF"/>
        <w:spacing w:line="400" w:lineRule="exact"/>
        <w:rPr>
          <w:rFonts w:ascii="宋体" w:hAnsi="宋体" w:cs="Tahoma"/>
          <w:b/>
          <w:bCs/>
          <w:color w:val="000000"/>
          <w:kern w:val="0"/>
          <w:sz w:val="32"/>
          <w:szCs w:val="32"/>
          <w:shd w:val="clear" w:color="auto" w:fill="FFFFFF"/>
        </w:rPr>
      </w:pPr>
      <w:r>
        <w:rPr>
          <w:rFonts w:ascii="宋体" w:hAnsi="宋体" w:cs="Tahoma" w:hint="eastAsia"/>
          <w:b/>
          <w:bCs/>
          <w:color w:val="000000"/>
          <w:kern w:val="0"/>
          <w:sz w:val="32"/>
          <w:szCs w:val="32"/>
          <w:shd w:val="clear" w:color="auto" w:fill="FFFFFF"/>
        </w:rPr>
        <w:t xml:space="preserve">        </w:t>
      </w:r>
      <w:r w:rsidR="00840B6E">
        <w:rPr>
          <w:rFonts w:ascii="宋体" w:hAnsi="宋体" w:cs="Tahoma" w:hint="eastAsia"/>
          <w:b/>
          <w:bCs/>
          <w:color w:val="000000"/>
          <w:kern w:val="0"/>
          <w:sz w:val="32"/>
          <w:szCs w:val="32"/>
          <w:shd w:val="clear" w:color="auto" w:fill="FFFFFF"/>
        </w:rPr>
        <w:t xml:space="preserve">   </w:t>
      </w:r>
      <w:r>
        <w:rPr>
          <w:rFonts w:ascii="宋体" w:hAnsi="宋体" w:cs="Tahoma" w:hint="eastAsia"/>
          <w:b/>
          <w:bCs/>
          <w:color w:val="000000"/>
          <w:kern w:val="0"/>
          <w:sz w:val="32"/>
          <w:szCs w:val="32"/>
          <w:shd w:val="clear" w:color="auto" w:fill="FFFFFF"/>
        </w:rPr>
        <w:t xml:space="preserve"> </w:t>
      </w:r>
      <w:r w:rsidR="00840B6E">
        <w:rPr>
          <w:rFonts w:ascii="宋体" w:hAnsi="宋体" w:cs="Tahoma" w:hint="eastAsia"/>
          <w:b/>
          <w:bCs/>
          <w:color w:val="000000"/>
          <w:kern w:val="0"/>
          <w:sz w:val="32"/>
          <w:szCs w:val="32"/>
          <w:shd w:val="clear" w:color="auto" w:fill="FFFFFF"/>
        </w:rPr>
        <w:t>在</w:t>
      </w:r>
      <w:r w:rsidR="009A3FD6">
        <w:rPr>
          <w:rFonts w:ascii="宋体" w:hAnsi="宋体" w:cs="Tahoma" w:hint="eastAsia"/>
          <w:b/>
          <w:bCs/>
          <w:color w:val="000000"/>
          <w:kern w:val="0"/>
          <w:sz w:val="32"/>
          <w:szCs w:val="32"/>
          <w:shd w:val="clear" w:color="auto" w:fill="FFFFFF"/>
        </w:rPr>
        <w:t>传承</w:t>
      </w:r>
      <w:r w:rsidR="00840B6E">
        <w:rPr>
          <w:rFonts w:ascii="宋体" w:hAnsi="宋体" w:cs="Tahoma" w:hint="eastAsia"/>
          <w:b/>
          <w:bCs/>
          <w:color w:val="000000"/>
          <w:kern w:val="0"/>
          <w:sz w:val="32"/>
          <w:szCs w:val="32"/>
          <w:shd w:val="clear" w:color="auto" w:fill="FFFFFF"/>
        </w:rPr>
        <w:t>和</w:t>
      </w:r>
      <w:r w:rsidR="009A3FD6">
        <w:rPr>
          <w:rFonts w:ascii="宋体" w:hAnsi="宋体" w:cs="Tahoma" w:hint="eastAsia"/>
          <w:b/>
          <w:bCs/>
          <w:color w:val="000000"/>
          <w:kern w:val="0"/>
          <w:sz w:val="32"/>
          <w:szCs w:val="32"/>
          <w:shd w:val="clear" w:color="auto" w:fill="FFFFFF"/>
        </w:rPr>
        <w:t>创新</w:t>
      </w:r>
      <w:r w:rsidR="00840B6E">
        <w:rPr>
          <w:rFonts w:ascii="宋体" w:hAnsi="宋体" w:cs="Tahoma" w:hint="eastAsia"/>
          <w:b/>
          <w:bCs/>
          <w:color w:val="000000"/>
          <w:kern w:val="0"/>
          <w:sz w:val="32"/>
          <w:szCs w:val="32"/>
          <w:shd w:val="clear" w:color="auto" w:fill="FFFFFF"/>
        </w:rPr>
        <w:t>中</w:t>
      </w:r>
      <w:r w:rsidR="00B20762">
        <w:rPr>
          <w:rFonts w:ascii="宋体" w:hAnsi="宋体" w:cs="Tahoma" w:hint="eastAsia"/>
          <w:b/>
          <w:bCs/>
          <w:color w:val="000000"/>
          <w:kern w:val="0"/>
          <w:sz w:val="32"/>
          <w:szCs w:val="32"/>
          <w:shd w:val="clear" w:color="auto" w:fill="FFFFFF"/>
        </w:rPr>
        <w:t>实现学科新发展</w:t>
      </w:r>
    </w:p>
    <w:p w:rsidR="003F67EF" w:rsidRDefault="0076713A">
      <w:pPr>
        <w:widowControl/>
        <w:shd w:val="clear" w:color="auto" w:fill="FFFFFF"/>
        <w:spacing w:line="400" w:lineRule="exact"/>
        <w:ind w:firstLineChars="700" w:firstLine="1687"/>
        <w:rPr>
          <w:rFonts w:ascii="宋体" w:hAnsi="宋体" w:cs="Tahoma"/>
          <w:b/>
          <w:bCs/>
          <w:color w:val="000000"/>
          <w:kern w:val="0"/>
          <w:sz w:val="24"/>
          <w:szCs w:val="24"/>
          <w:shd w:val="clear" w:color="auto" w:fill="FFFFFF"/>
        </w:rPr>
      </w:pPr>
      <w:r>
        <w:rPr>
          <w:rFonts w:ascii="宋体" w:hAnsi="宋体" w:cs="Tahoma" w:hint="eastAsia"/>
          <w:b/>
          <w:bCs/>
          <w:color w:val="000000"/>
          <w:kern w:val="0"/>
          <w:sz w:val="24"/>
          <w:szCs w:val="24"/>
          <w:shd w:val="clear" w:color="auto" w:fill="FFFFFF"/>
        </w:rPr>
        <w:t>201</w:t>
      </w:r>
      <w:r w:rsidR="00572637">
        <w:rPr>
          <w:rFonts w:ascii="宋体" w:hAnsi="宋体" w:cs="Tahoma" w:hint="eastAsia"/>
          <w:b/>
          <w:bCs/>
          <w:color w:val="000000"/>
          <w:kern w:val="0"/>
          <w:sz w:val="24"/>
          <w:szCs w:val="24"/>
          <w:shd w:val="clear" w:color="auto" w:fill="FFFFFF"/>
        </w:rPr>
        <w:t>8</w:t>
      </w:r>
      <w:r>
        <w:rPr>
          <w:rFonts w:ascii="宋体" w:hAnsi="宋体" w:cs="Tahoma" w:hint="eastAsia"/>
          <w:b/>
          <w:bCs/>
          <w:color w:val="000000"/>
          <w:kern w:val="0"/>
          <w:sz w:val="24"/>
          <w:szCs w:val="24"/>
          <w:shd w:val="clear" w:color="auto" w:fill="FFFFFF"/>
        </w:rPr>
        <w:t>-201</w:t>
      </w:r>
      <w:r w:rsidR="00572637">
        <w:rPr>
          <w:rFonts w:ascii="宋体" w:hAnsi="宋体" w:cs="Tahoma" w:hint="eastAsia"/>
          <w:b/>
          <w:bCs/>
          <w:color w:val="000000"/>
          <w:kern w:val="0"/>
          <w:sz w:val="24"/>
          <w:szCs w:val="24"/>
          <w:shd w:val="clear" w:color="auto" w:fill="FFFFFF"/>
        </w:rPr>
        <w:t>9</w:t>
      </w:r>
      <w:r>
        <w:rPr>
          <w:rFonts w:ascii="宋体" w:hAnsi="宋体" w:cs="Tahoma" w:hint="eastAsia"/>
          <w:b/>
          <w:bCs/>
          <w:color w:val="000000"/>
          <w:kern w:val="0"/>
          <w:sz w:val="24"/>
          <w:szCs w:val="24"/>
          <w:shd w:val="clear" w:color="auto" w:fill="FFFFFF"/>
        </w:rPr>
        <w:t>学年第</w:t>
      </w:r>
      <w:r w:rsidR="00B20762">
        <w:rPr>
          <w:rFonts w:ascii="宋体" w:hAnsi="宋体" w:cs="Tahoma" w:hint="eastAsia"/>
          <w:b/>
          <w:bCs/>
          <w:color w:val="000000"/>
          <w:kern w:val="0"/>
          <w:sz w:val="24"/>
          <w:szCs w:val="24"/>
          <w:shd w:val="clear" w:color="auto" w:fill="FFFFFF"/>
        </w:rPr>
        <w:t>二</w:t>
      </w:r>
      <w:r>
        <w:rPr>
          <w:rFonts w:ascii="宋体" w:hAnsi="宋体" w:cs="Tahoma" w:hint="eastAsia"/>
          <w:b/>
          <w:bCs/>
          <w:color w:val="000000"/>
          <w:kern w:val="0"/>
          <w:sz w:val="24"/>
          <w:szCs w:val="24"/>
          <w:shd w:val="clear" w:color="auto" w:fill="FFFFFF"/>
        </w:rPr>
        <w:t>学期</w:t>
      </w:r>
      <w:r w:rsidR="00840B6E">
        <w:rPr>
          <w:rFonts w:ascii="宋体" w:hAnsi="宋体" w:cs="Tahoma" w:hint="eastAsia"/>
          <w:b/>
          <w:bCs/>
          <w:color w:val="000000"/>
          <w:kern w:val="0"/>
          <w:sz w:val="24"/>
          <w:szCs w:val="24"/>
          <w:shd w:val="clear" w:color="auto" w:fill="FFFFFF"/>
        </w:rPr>
        <w:t>道法</w:t>
      </w:r>
      <w:r>
        <w:rPr>
          <w:rFonts w:ascii="宋体" w:hAnsi="宋体" w:cs="Tahoma" w:hint="eastAsia"/>
          <w:b/>
          <w:bCs/>
          <w:color w:val="000000"/>
          <w:kern w:val="0"/>
          <w:sz w:val="24"/>
          <w:szCs w:val="24"/>
          <w:shd w:val="clear" w:color="auto" w:fill="FFFFFF"/>
        </w:rPr>
        <w:t>、综合实践计划</w:t>
      </w:r>
    </w:p>
    <w:p w:rsidR="0061337A" w:rsidRDefault="003B245F" w:rsidP="003B245F">
      <w:pPr>
        <w:widowControl/>
        <w:shd w:val="clear" w:color="auto" w:fill="FFFFFF"/>
        <w:spacing w:line="400" w:lineRule="exact"/>
        <w:jc w:val="left"/>
        <w:rPr>
          <w:rFonts w:ascii="宋体" w:hAnsi="宋体" w:cs="Tahoma"/>
          <w:b/>
          <w:bCs/>
          <w:color w:val="000000" w:themeColor="text1"/>
          <w:kern w:val="0"/>
          <w:sz w:val="24"/>
          <w:szCs w:val="24"/>
        </w:rPr>
      </w:pPr>
      <w:r>
        <w:rPr>
          <w:rFonts w:ascii="宋体" w:hAnsi="宋体" w:cs="Tahoma" w:hint="eastAsia"/>
          <w:b/>
          <w:bCs/>
          <w:color w:val="000000" w:themeColor="text1"/>
          <w:kern w:val="0"/>
          <w:sz w:val="24"/>
          <w:szCs w:val="24"/>
        </w:rPr>
        <w:t xml:space="preserve">    一、</w:t>
      </w:r>
      <w:r w:rsidR="0061337A">
        <w:rPr>
          <w:rFonts w:ascii="宋体" w:hAnsi="宋体" w:cs="Tahoma" w:hint="eastAsia"/>
          <w:b/>
          <w:bCs/>
          <w:color w:val="000000" w:themeColor="text1"/>
          <w:kern w:val="0"/>
          <w:sz w:val="24"/>
          <w:szCs w:val="24"/>
        </w:rPr>
        <w:t>指导思想：</w:t>
      </w:r>
    </w:p>
    <w:p w:rsidR="0061337A" w:rsidRPr="0061337A" w:rsidRDefault="0061337A" w:rsidP="0061337A">
      <w:pPr>
        <w:widowControl/>
        <w:shd w:val="clear" w:color="auto" w:fill="FFFFFF"/>
        <w:spacing w:line="400" w:lineRule="exact"/>
        <w:jc w:val="left"/>
        <w:rPr>
          <w:rFonts w:ascii="宋体" w:hAnsi="宋体" w:cs="Tahoma"/>
          <w:b/>
          <w:bCs/>
          <w:color w:val="000000" w:themeColor="text1"/>
          <w:kern w:val="0"/>
          <w:sz w:val="24"/>
          <w:szCs w:val="24"/>
        </w:rPr>
      </w:pPr>
      <w:r>
        <w:rPr>
          <w:rFonts w:ascii="宋体" w:hAnsi="宋体" w:cs="Tahoma" w:hint="eastAsia"/>
          <w:b/>
          <w:bCs/>
          <w:color w:val="000000" w:themeColor="text1"/>
          <w:kern w:val="0"/>
          <w:sz w:val="24"/>
          <w:szCs w:val="24"/>
        </w:rPr>
        <w:t xml:space="preserve">    </w:t>
      </w:r>
      <w:r w:rsidRPr="0061337A">
        <w:rPr>
          <w:rFonts w:ascii="宋体" w:hAnsi="宋体" w:cs="Tahoma" w:hint="eastAsia"/>
          <w:bCs/>
          <w:color w:val="000000" w:themeColor="text1"/>
          <w:kern w:val="0"/>
          <w:sz w:val="24"/>
          <w:szCs w:val="24"/>
        </w:rPr>
        <w:t>《</w:t>
      </w:r>
      <w:r w:rsidRPr="0061337A">
        <w:rPr>
          <w:rFonts w:hAnsi="宋体" w:cs="宋体" w:hint="eastAsia"/>
          <w:sz w:val="24"/>
          <w:szCs w:val="24"/>
        </w:rPr>
        <w:t>课程改革纲要（试行）》和《品德》</w:t>
      </w:r>
      <w:r>
        <w:rPr>
          <w:rFonts w:hAnsi="宋体" w:cs="宋体" w:hint="eastAsia"/>
          <w:sz w:val="24"/>
          <w:szCs w:val="24"/>
        </w:rPr>
        <w:t>、《综合实践》</w:t>
      </w:r>
      <w:r>
        <w:rPr>
          <w:rFonts w:hAnsi="宋体" w:cs="宋体" w:hint="eastAsia"/>
          <w:sz w:val="24"/>
          <w:szCs w:val="24"/>
        </w:rPr>
        <w:t>20</w:t>
      </w:r>
      <w:r w:rsidRPr="0061337A">
        <w:rPr>
          <w:rFonts w:hAnsi="宋体" w:cs="宋体" w:hint="eastAsia"/>
          <w:sz w:val="24"/>
          <w:szCs w:val="24"/>
        </w:rPr>
        <w:t>11</w:t>
      </w:r>
      <w:r>
        <w:rPr>
          <w:rFonts w:hAnsi="宋体" w:cs="宋体" w:hint="eastAsia"/>
          <w:sz w:val="24"/>
          <w:szCs w:val="24"/>
        </w:rPr>
        <w:t>版课标</w:t>
      </w:r>
      <w:r w:rsidRPr="0061337A">
        <w:rPr>
          <w:rFonts w:hAnsi="宋体" w:cs="宋体" w:hint="eastAsia"/>
          <w:sz w:val="24"/>
          <w:szCs w:val="24"/>
        </w:rPr>
        <w:t>为指导思想，以培养学生的道德修养、科学素质与实践能力为重点，以课堂为基地，遵循新基础教育理论，继续转变我校教师的教育观念，进一步发挥教师的创新精神和探究积极性</w:t>
      </w:r>
      <w:r w:rsidR="008F624F">
        <w:rPr>
          <w:rFonts w:hAnsi="宋体" w:cs="宋体" w:hint="eastAsia"/>
          <w:sz w:val="24"/>
          <w:szCs w:val="24"/>
        </w:rPr>
        <w:t>，</w:t>
      </w:r>
      <w:r w:rsidRPr="0061337A">
        <w:rPr>
          <w:rFonts w:ascii="宋体" w:hAnsi="宋体" w:cs="宋体"/>
          <w:kern w:val="0"/>
          <w:sz w:val="24"/>
          <w:szCs w:val="24"/>
        </w:rPr>
        <w:t>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r w:rsidRPr="0061337A">
        <w:rPr>
          <w:rFonts w:hAnsi="宋体" w:cs="宋体" w:hint="eastAsia"/>
          <w:sz w:val="24"/>
          <w:szCs w:val="24"/>
        </w:rPr>
        <w:t>这些活动着力于提高学生的思想道德素养、教育科学文化素养，并培养他们的健全人格。着力于将培养学生的“德”提升到与培养学生的“才”同等重要的位置，从而打造出新时期德才兼备的新式学生。</w:t>
      </w:r>
    </w:p>
    <w:p w:rsidR="00D73CD9" w:rsidRDefault="003B245F" w:rsidP="00F37700">
      <w:pPr>
        <w:widowControl/>
        <w:shd w:val="clear" w:color="auto" w:fill="FFFFFF"/>
        <w:spacing w:line="400" w:lineRule="exact"/>
        <w:jc w:val="left"/>
        <w:rPr>
          <w:rFonts w:ascii="宋体" w:hAnsi="宋体" w:cs="Tahoma"/>
          <w:b/>
          <w:bCs/>
          <w:color w:val="000000" w:themeColor="text1"/>
          <w:kern w:val="0"/>
          <w:sz w:val="24"/>
          <w:szCs w:val="24"/>
        </w:rPr>
      </w:pPr>
      <w:r>
        <w:rPr>
          <w:rFonts w:ascii="宋体" w:hAnsi="宋体" w:cs="Tahoma" w:hint="eastAsia"/>
          <w:b/>
          <w:bCs/>
          <w:color w:val="000000" w:themeColor="text1"/>
          <w:kern w:val="0"/>
          <w:sz w:val="24"/>
          <w:szCs w:val="24"/>
        </w:rPr>
        <w:t xml:space="preserve">    二、</w:t>
      </w:r>
      <w:r w:rsidR="0076713A" w:rsidRPr="0061337A">
        <w:rPr>
          <w:rFonts w:ascii="宋体" w:hAnsi="宋体" w:cs="Tahoma" w:hint="eastAsia"/>
          <w:b/>
          <w:bCs/>
          <w:color w:val="000000" w:themeColor="text1"/>
          <w:kern w:val="0"/>
          <w:sz w:val="24"/>
          <w:szCs w:val="24"/>
        </w:rPr>
        <w:t>现状分析：</w:t>
      </w:r>
    </w:p>
    <w:p w:rsidR="00EB4F22" w:rsidRPr="00583E65" w:rsidRDefault="00F37700" w:rsidP="00583E65">
      <w:pPr>
        <w:pStyle w:val="a4"/>
        <w:spacing w:before="0" w:beforeAutospacing="0" w:after="0" w:afterAutospacing="0" w:line="400" w:lineRule="exact"/>
        <w:rPr>
          <w:rFonts w:ascii="Arial" w:hAnsi="Arial" w:cs="Arial"/>
          <w:b/>
          <w:color w:val="000000" w:themeColor="text1"/>
        </w:rPr>
      </w:pPr>
      <w:r>
        <w:rPr>
          <w:rFonts w:hint="eastAsia"/>
        </w:rPr>
        <w:t xml:space="preserve">    综合实践</w:t>
      </w:r>
      <w:r w:rsidR="00EB4F22">
        <w:rPr>
          <w:rFonts w:hint="eastAsia"/>
        </w:rPr>
        <w:t>学科的教师队伍相对稳定，李锋、黄金萍、</w:t>
      </w:r>
      <w:r>
        <w:rPr>
          <w:rFonts w:hint="eastAsia"/>
        </w:rPr>
        <w:t>顾丽娜</w:t>
      </w:r>
      <w:r w:rsidR="00EB4F22">
        <w:rPr>
          <w:rFonts w:hint="eastAsia"/>
        </w:rPr>
        <w:t>、</w:t>
      </w:r>
      <w:r>
        <w:rPr>
          <w:rFonts w:hint="eastAsia"/>
        </w:rPr>
        <w:t>徐佩</w:t>
      </w:r>
      <w:r w:rsidR="00EB4F22">
        <w:rPr>
          <w:rFonts w:hint="eastAsia"/>
        </w:rPr>
        <w:t>都是担任多年的老教师，已经有了相对成熟的经验，虽然他们还承担着语文、英语等学科的教学，但都能抽出时间进行本学科的理论学习，并尽量调整课务参加每一次教研活动。但是，我们综合实践研究的主题是“农耕课程”，本部有一块田</w:t>
      </w:r>
      <w:r>
        <w:rPr>
          <w:rFonts w:hint="eastAsia"/>
        </w:rPr>
        <w:t>，但由于是三年级的学生在实践，</w:t>
      </w:r>
      <w:r w:rsidR="00583E65">
        <w:rPr>
          <w:rFonts w:hint="eastAsia"/>
        </w:rPr>
        <w:t>所以播种能力和研究能力还需要进一步提升。</w:t>
      </w:r>
      <w:r w:rsidR="00B20762">
        <w:rPr>
          <w:rFonts w:hint="eastAsia"/>
        </w:rPr>
        <w:t>其次，《农耕课程》校本教材的内容还不够丰富，教师开发教材的能力还不够强。对于</w:t>
      </w:r>
      <w:r w:rsidR="00EB4F22">
        <w:rPr>
          <w:rFonts w:hint="eastAsia"/>
        </w:rPr>
        <w:t>品德学科教师新老师比较多，他们承担的学科更杂，设计到语文、数学、英语、信息等诸多学科，而且品德教材涉及内容广泛，有基础理论，有社会实践活动，有历史文化，承担其他主课的老师们缺乏潜心钻研这门学科的时间和精力。因此，大多数教师对这门学科相对不够熟悉，对于新课程标准的理解还不到位，对于品德教材的解析还不够透彻。因此我们工作的核心就是建立和完善学科教研体制，提升教研品质，形成较为先进的教研文化，提高师资整体素质，使教研工作更好地促进教师、学生的成长，在教学实践中真正培养学生集体交流、合作探究、评价反思的课堂习惯，从而为理论学习的进步与实践能力的提升打下坚实基础。</w:t>
      </w:r>
      <w:r>
        <w:rPr>
          <w:rFonts w:hint="eastAsia"/>
        </w:rPr>
        <w:t>在以下方面还亟需提升：</w:t>
      </w:r>
      <w:r w:rsidRPr="00583E65">
        <w:rPr>
          <w:rFonts w:hint="eastAsia"/>
          <w:b/>
          <w:color w:val="000000" w:themeColor="text1"/>
        </w:rPr>
        <w:t>1.</w:t>
      </w:r>
      <w:r w:rsidRPr="00583E65">
        <w:rPr>
          <w:rStyle w:val="a9"/>
          <w:rFonts w:ascii="Arial" w:hAnsi="Arial" w:cs="Arial"/>
          <w:b w:val="0"/>
          <w:color w:val="000000" w:themeColor="text1"/>
        </w:rPr>
        <w:t>认识</w:t>
      </w:r>
      <w:r w:rsidRPr="00583E65">
        <w:rPr>
          <w:rStyle w:val="a9"/>
          <w:rFonts w:ascii="Arial" w:hAnsi="Arial" w:cs="Arial" w:hint="eastAsia"/>
          <w:b w:val="0"/>
          <w:color w:val="000000" w:themeColor="text1"/>
        </w:rPr>
        <w:t>要</w:t>
      </w:r>
      <w:r w:rsidRPr="00583E65">
        <w:rPr>
          <w:rStyle w:val="a9"/>
          <w:rFonts w:ascii="Arial" w:hAnsi="Arial" w:cs="Arial"/>
          <w:b w:val="0"/>
          <w:color w:val="000000" w:themeColor="text1"/>
        </w:rPr>
        <w:t>再提升</w:t>
      </w:r>
      <w:r w:rsidR="00583E65">
        <w:rPr>
          <w:rFonts w:ascii="Arial" w:hAnsi="Arial" w:cs="Arial" w:hint="eastAsia"/>
          <w:b/>
          <w:color w:val="000000" w:themeColor="text1"/>
        </w:rPr>
        <w:t>。</w:t>
      </w:r>
      <w:r w:rsidR="00583E65">
        <w:rPr>
          <w:rFonts w:ascii="Arial" w:hAnsi="Arial" w:cs="Arial" w:hint="eastAsia"/>
          <w:color w:val="000000" w:themeColor="text1"/>
        </w:rPr>
        <w:t>老师们</w:t>
      </w:r>
      <w:r w:rsidRPr="00F37700">
        <w:rPr>
          <w:rFonts w:ascii="Arial" w:hAnsi="Arial" w:cs="Arial"/>
          <w:color w:val="000000" w:themeColor="text1"/>
        </w:rPr>
        <w:t>必须</w:t>
      </w:r>
      <w:r w:rsidR="00583E65">
        <w:rPr>
          <w:rFonts w:ascii="Arial" w:hAnsi="Arial" w:cs="Arial" w:hint="eastAsia"/>
          <w:color w:val="000000" w:themeColor="text1"/>
        </w:rPr>
        <w:t>重视两门</w:t>
      </w:r>
      <w:r w:rsidRPr="00F37700">
        <w:rPr>
          <w:rFonts w:ascii="Arial" w:hAnsi="Arial" w:cs="Arial"/>
          <w:color w:val="000000" w:themeColor="text1"/>
        </w:rPr>
        <w:t>课程的地位，充分利用</w:t>
      </w:r>
      <w:r w:rsidR="00583E65">
        <w:rPr>
          <w:rFonts w:ascii="Arial" w:hAnsi="Arial" w:cs="Arial" w:hint="eastAsia"/>
          <w:color w:val="000000" w:themeColor="text1"/>
        </w:rPr>
        <w:t>两门</w:t>
      </w:r>
      <w:r w:rsidRPr="00F37700">
        <w:rPr>
          <w:rFonts w:ascii="Arial" w:hAnsi="Arial" w:cs="Arial"/>
          <w:color w:val="000000" w:themeColor="text1"/>
        </w:rPr>
        <w:t>课程培养学生的创新精神和实践能力</w:t>
      </w:r>
      <w:r w:rsidR="00583E65">
        <w:rPr>
          <w:rFonts w:ascii="Arial" w:hAnsi="Arial" w:cs="Arial" w:hint="eastAsia"/>
          <w:color w:val="000000" w:themeColor="text1"/>
        </w:rPr>
        <w:t>，培养德才兼备的人才</w:t>
      </w:r>
      <w:r w:rsidRPr="00F37700">
        <w:rPr>
          <w:rFonts w:ascii="Arial" w:hAnsi="Arial" w:cs="Arial"/>
          <w:color w:val="000000" w:themeColor="text1"/>
        </w:rPr>
        <w:t>。</w:t>
      </w:r>
      <w:r w:rsidR="00583E65" w:rsidRPr="00583E65">
        <w:rPr>
          <w:rStyle w:val="a9"/>
          <w:rFonts w:asciiTheme="minorEastAsia" w:eastAsiaTheme="minorEastAsia" w:hAnsiTheme="minorEastAsia" w:cs="Arial" w:hint="eastAsia"/>
          <w:b w:val="0"/>
          <w:color w:val="000000" w:themeColor="text1"/>
        </w:rPr>
        <w:t>2.</w:t>
      </w:r>
      <w:r w:rsidRPr="00583E65">
        <w:rPr>
          <w:rStyle w:val="a9"/>
          <w:rFonts w:ascii="Arial" w:hAnsi="Arial" w:cs="Arial"/>
          <w:b w:val="0"/>
          <w:color w:val="000000" w:themeColor="text1"/>
        </w:rPr>
        <w:t>理念再更新</w:t>
      </w:r>
      <w:r w:rsidR="00583E65">
        <w:rPr>
          <w:rStyle w:val="a9"/>
          <w:rFonts w:ascii="Arial" w:hAnsi="Arial" w:cs="Arial" w:hint="eastAsia"/>
          <w:b w:val="0"/>
          <w:color w:val="000000" w:themeColor="text1"/>
        </w:rPr>
        <w:t>。</w:t>
      </w:r>
      <w:r w:rsidR="00583E65" w:rsidRPr="00583E65">
        <w:rPr>
          <w:rFonts w:ascii="Arial" w:hAnsi="Arial" w:cs="Arial" w:hint="eastAsia"/>
          <w:color w:val="000000" w:themeColor="text1"/>
        </w:rPr>
        <w:t>老师们</w:t>
      </w:r>
      <w:r w:rsidRPr="00F37700">
        <w:rPr>
          <w:rFonts w:ascii="Arial" w:hAnsi="Arial" w:cs="Arial"/>
          <w:color w:val="000000" w:themeColor="text1"/>
        </w:rPr>
        <w:t>要更新理念，重视开发综合实践活动课程，充分创造机会让学生站在</w:t>
      </w:r>
      <w:r w:rsidR="00583E65">
        <w:rPr>
          <w:rFonts w:ascii="Arial" w:hAnsi="Arial" w:cs="Arial" w:hint="eastAsia"/>
          <w:color w:val="000000" w:themeColor="text1"/>
        </w:rPr>
        <w:t>研究</w:t>
      </w:r>
      <w:r w:rsidRPr="00F37700">
        <w:rPr>
          <w:rFonts w:ascii="Arial" w:hAnsi="Arial" w:cs="Arial"/>
          <w:color w:val="000000" w:themeColor="text1"/>
        </w:rPr>
        <w:t>中央。</w:t>
      </w:r>
      <w:r w:rsidRPr="00583E65">
        <w:rPr>
          <w:rStyle w:val="a9"/>
          <w:rFonts w:asciiTheme="minorEastAsia" w:eastAsiaTheme="minorEastAsia" w:hAnsiTheme="minorEastAsia" w:cs="Arial" w:hint="eastAsia"/>
          <w:b w:val="0"/>
          <w:color w:val="000000" w:themeColor="text1"/>
        </w:rPr>
        <w:t>3.</w:t>
      </w:r>
      <w:r w:rsidRPr="00583E65">
        <w:rPr>
          <w:rStyle w:val="a9"/>
          <w:rFonts w:ascii="Arial" w:hAnsi="Arial" w:cs="Arial"/>
          <w:b w:val="0"/>
          <w:color w:val="000000" w:themeColor="text1"/>
        </w:rPr>
        <w:t>行动再强化</w:t>
      </w:r>
      <w:r w:rsidR="00583E65">
        <w:rPr>
          <w:rFonts w:ascii="Arial" w:hAnsi="Arial" w:cs="Arial" w:hint="eastAsia"/>
          <w:b/>
          <w:color w:val="000000" w:themeColor="text1"/>
        </w:rPr>
        <w:t>。</w:t>
      </w:r>
      <w:r w:rsidRPr="00F37700">
        <w:rPr>
          <w:rFonts w:ascii="Arial" w:hAnsi="Arial" w:cs="Arial"/>
          <w:color w:val="000000" w:themeColor="text1"/>
        </w:rPr>
        <w:t>要不断提高综合实践活动课程的引导力，作为综合</w:t>
      </w:r>
      <w:r w:rsidRPr="00F37700">
        <w:rPr>
          <w:rFonts w:ascii="Arial" w:hAnsi="Arial" w:cs="Arial"/>
          <w:color w:val="000000" w:themeColor="text1"/>
        </w:rPr>
        <w:lastRenderedPageBreak/>
        <w:t>实践活动课程一线教育者，更应该充分发挥自身的课程执行力和领导力，勇于创新，为综合实践教育注入新的活力。</w:t>
      </w:r>
    </w:p>
    <w:p w:rsidR="0087140A" w:rsidRDefault="003B245F" w:rsidP="0087140A">
      <w:pPr>
        <w:pStyle w:val="a8"/>
        <w:spacing w:line="360" w:lineRule="auto"/>
        <w:rPr>
          <w:rFonts w:hAnsi="宋体" w:cs="宋体" w:hint="eastAsia"/>
          <w:b/>
          <w:sz w:val="28"/>
          <w:szCs w:val="28"/>
        </w:rPr>
      </w:pPr>
      <w:r>
        <w:rPr>
          <w:rFonts w:hAnsi="宋体" w:cs="宋体" w:hint="eastAsia"/>
          <w:b/>
          <w:sz w:val="28"/>
          <w:szCs w:val="28"/>
        </w:rPr>
        <w:t xml:space="preserve">    </w:t>
      </w:r>
      <w:r w:rsidR="00EB4F22">
        <w:rPr>
          <w:rFonts w:hAnsi="宋体" w:cs="宋体" w:hint="eastAsia"/>
          <w:b/>
          <w:sz w:val="28"/>
          <w:szCs w:val="28"/>
        </w:rPr>
        <w:t>三、工作目标：</w:t>
      </w:r>
    </w:p>
    <w:p w:rsidR="0087140A" w:rsidRPr="0087140A" w:rsidRDefault="0087140A" w:rsidP="0087140A">
      <w:pPr>
        <w:pStyle w:val="a8"/>
        <w:spacing w:line="360" w:lineRule="auto"/>
        <w:rPr>
          <w:rFonts w:hAnsi="宋体" w:cs="宋体"/>
          <w:b/>
          <w:sz w:val="28"/>
          <w:szCs w:val="28"/>
        </w:rPr>
      </w:pPr>
      <w:r>
        <w:rPr>
          <w:rFonts w:hAnsi="宋体" w:cs="宋体" w:hint="eastAsia"/>
          <w:b/>
          <w:sz w:val="28"/>
          <w:szCs w:val="28"/>
        </w:rPr>
        <w:t xml:space="preserve">  </w:t>
      </w:r>
      <w:r w:rsidR="003B245F">
        <w:rPr>
          <w:rFonts w:hAnsi="宋体" w:cs="宋体" w:hint="eastAsia"/>
          <w:b/>
          <w:sz w:val="28"/>
          <w:szCs w:val="28"/>
        </w:rPr>
        <w:t xml:space="preserve"> </w:t>
      </w:r>
      <w:r w:rsidRPr="000C62FD">
        <w:rPr>
          <w:rFonts w:hAnsi="宋体" w:cs="宋体" w:hint="eastAsia"/>
          <w:color w:val="000000"/>
          <w:spacing w:val="10"/>
          <w:kern w:val="0"/>
          <w:sz w:val="24"/>
          <w:szCs w:val="24"/>
        </w:rPr>
        <w:t>1、加强课程理论学习，推动校本培训。以课堂为主阵地，以有效课堂为理念，继续开展教研活动，追求活动专题化、序列化，提高</w:t>
      </w:r>
      <w:r>
        <w:rPr>
          <w:rFonts w:hAnsi="宋体" w:cs="宋体" w:hint="eastAsia"/>
          <w:color w:val="000000"/>
          <w:spacing w:val="10"/>
          <w:kern w:val="0"/>
          <w:sz w:val="24"/>
          <w:szCs w:val="24"/>
        </w:rPr>
        <w:t>道法</w:t>
      </w:r>
      <w:r w:rsidRPr="000C62FD">
        <w:rPr>
          <w:rFonts w:hAnsi="宋体" w:cs="宋体" w:hint="eastAsia"/>
          <w:color w:val="000000"/>
          <w:spacing w:val="10"/>
          <w:kern w:val="0"/>
          <w:sz w:val="24"/>
          <w:szCs w:val="24"/>
        </w:rPr>
        <w:t>、综合实践活动课堂的效率。</w:t>
      </w:r>
    </w:p>
    <w:p w:rsidR="0087140A" w:rsidRPr="000C62FD" w:rsidRDefault="0087140A" w:rsidP="0087140A">
      <w:pPr>
        <w:widowControl/>
        <w:shd w:val="clear" w:color="auto" w:fill="FFFFFF"/>
        <w:spacing w:line="400" w:lineRule="exact"/>
        <w:ind w:firstLine="375"/>
        <w:jc w:val="left"/>
        <w:rPr>
          <w:rFonts w:ascii="宋体" w:hAnsi="宋体" w:cs="宋体"/>
          <w:color w:val="333333"/>
          <w:kern w:val="0"/>
          <w:sz w:val="24"/>
          <w:szCs w:val="24"/>
        </w:rPr>
      </w:pPr>
      <w:r w:rsidRPr="000C62FD">
        <w:rPr>
          <w:rFonts w:ascii="宋体" w:hAnsi="宋体" w:cs="宋体" w:hint="eastAsia"/>
          <w:color w:val="000000"/>
          <w:spacing w:val="10"/>
          <w:kern w:val="0"/>
          <w:sz w:val="24"/>
          <w:szCs w:val="24"/>
        </w:rPr>
        <w:t>2、各年级按计划有序地开展综合实践活动，培养学生自主探索、合作交往等诸方面实践能力和良好的品质。继续深入实施好学校已有的综合实践精品活动，并着力开发新的长线和短线活动。每位教师要有一本精品过程性资料上交。</w:t>
      </w:r>
    </w:p>
    <w:p w:rsidR="003A31F2" w:rsidRPr="0087140A" w:rsidRDefault="0087140A" w:rsidP="0087140A">
      <w:pPr>
        <w:widowControl/>
        <w:shd w:val="clear" w:color="auto" w:fill="FFFFFF"/>
        <w:spacing w:line="400" w:lineRule="exact"/>
        <w:ind w:firstLine="375"/>
        <w:jc w:val="left"/>
        <w:rPr>
          <w:rFonts w:ascii="宋体" w:hAnsi="宋体" w:cs="宋体" w:hint="eastAsia"/>
          <w:color w:val="000000"/>
          <w:kern w:val="0"/>
          <w:sz w:val="24"/>
          <w:szCs w:val="24"/>
        </w:rPr>
      </w:pPr>
      <w:r w:rsidRPr="000C62FD">
        <w:rPr>
          <w:rFonts w:ascii="宋体" w:hAnsi="宋体" w:cs="宋体" w:hint="eastAsia"/>
          <w:color w:val="000000"/>
          <w:spacing w:val="10"/>
          <w:kern w:val="0"/>
          <w:sz w:val="24"/>
          <w:szCs w:val="24"/>
        </w:rPr>
        <w:t>3、注重课程资源整合，最大限度发挥学生和教师的创造性，</w:t>
      </w:r>
      <w:r w:rsidRPr="000C62FD">
        <w:rPr>
          <w:rFonts w:ascii="宋体" w:hAnsi="宋体"/>
          <w:color w:val="000000"/>
          <w:sz w:val="24"/>
          <w:szCs w:val="24"/>
          <w:shd w:val="clear" w:color="auto" w:fill="FFFFFF"/>
        </w:rPr>
        <w:t>使</w:t>
      </w:r>
      <w:r w:rsidRPr="000C62FD">
        <w:rPr>
          <w:rFonts w:ascii="宋体" w:hAnsi="宋体" w:hint="eastAsia"/>
          <w:color w:val="000000"/>
          <w:sz w:val="24"/>
          <w:szCs w:val="24"/>
          <w:shd w:val="clear" w:color="auto" w:fill="FFFFFF"/>
        </w:rPr>
        <w:t>课程</w:t>
      </w:r>
      <w:r w:rsidRPr="000C62FD">
        <w:rPr>
          <w:rFonts w:ascii="宋体" w:hAnsi="宋体"/>
          <w:color w:val="000000"/>
          <w:sz w:val="24"/>
          <w:szCs w:val="24"/>
          <w:shd w:val="clear" w:color="auto" w:fill="FFFFFF"/>
        </w:rPr>
        <w:t>形成有机联系的整体，呈现出系统性、动态性与开放性特征</w:t>
      </w:r>
      <w:r w:rsidRPr="000C62FD">
        <w:rPr>
          <w:rFonts w:ascii="宋体" w:hAnsi="宋体" w:hint="eastAsia"/>
          <w:color w:val="000000"/>
          <w:sz w:val="24"/>
          <w:szCs w:val="24"/>
          <w:shd w:val="clear" w:color="auto" w:fill="FFFFFF"/>
        </w:rPr>
        <w:t>。</w:t>
      </w:r>
    </w:p>
    <w:p w:rsidR="00EB4F22" w:rsidRDefault="003B245F" w:rsidP="00EB4F22">
      <w:pPr>
        <w:pStyle w:val="a8"/>
        <w:spacing w:line="360" w:lineRule="auto"/>
        <w:rPr>
          <w:rFonts w:hAnsi="宋体" w:cs="宋体"/>
          <w:b/>
          <w:sz w:val="28"/>
          <w:szCs w:val="28"/>
        </w:rPr>
      </w:pPr>
      <w:r>
        <w:rPr>
          <w:rFonts w:hAnsi="宋体" w:cs="宋体" w:hint="eastAsia"/>
          <w:b/>
          <w:sz w:val="28"/>
          <w:szCs w:val="28"/>
        </w:rPr>
        <w:t xml:space="preserve">   </w:t>
      </w:r>
      <w:r w:rsidR="00EB4F22">
        <w:rPr>
          <w:rFonts w:hAnsi="宋体" w:cs="宋体" w:hint="eastAsia"/>
          <w:b/>
          <w:sz w:val="28"/>
          <w:szCs w:val="28"/>
        </w:rPr>
        <w:t>四、工作措施：</w:t>
      </w:r>
    </w:p>
    <w:p w:rsidR="00EB4F22" w:rsidRDefault="00D84C52" w:rsidP="00EB4F22">
      <w:pPr>
        <w:widowControl/>
        <w:shd w:val="clear" w:color="auto" w:fill="FFFFFF"/>
        <w:spacing w:line="400" w:lineRule="exact"/>
        <w:ind w:left="42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（一）</w:t>
      </w:r>
      <w:r w:rsidR="0087140A">
        <w:rPr>
          <w:rFonts w:ascii="宋体" w:hAnsi="宋体" w:cs="宋体" w:hint="eastAsia"/>
          <w:color w:val="000000" w:themeColor="text1"/>
          <w:kern w:val="0"/>
          <w:sz w:val="24"/>
        </w:rPr>
        <w:t>理论学习提升</w:t>
      </w:r>
      <w:r w:rsidR="00EB4F22">
        <w:rPr>
          <w:rFonts w:ascii="宋体" w:hAnsi="宋体" w:cs="宋体" w:hint="eastAsia"/>
          <w:color w:val="000000" w:themeColor="text1"/>
          <w:kern w:val="0"/>
          <w:sz w:val="24"/>
        </w:rPr>
        <w:t>专业素养</w:t>
      </w:r>
      <w:r w:rsidR="00EB4F22">
        <w:rPr>
          <w:rFonts w:ascii="宋体" w:hAnsi="宋体" w:cs="宋体" w:hint="eastAsia"/>
          <w:color w:val="000000" w:themeColor="text1"/>
          <w:kern w:val="0"/>
          <w:sz w:val="24"/>
          <w:szCs w:val="24"/>
        </w:rPr>
        <w:t>。</w:t>
      </w:r>
    </w:p>
    <w:p w:rsidR="00F625FD" w:rsidRDefault="0087140A" w:rsidP="00F625FD">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一二年级使用新的《道德与法治》教材，上学期，我将重点放在低年段的教材培训上，给本部的一二三年级所有的道法老师做了低年段课程实施建议的培训</w:t>
      </w:r>
      <w:r w:rsidR="00903E87">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相对来说，本部的年轻教师多，这样的培训</w:t>
      </w:r>
      <w:r w:rsidR="00903E87">
        <w:rPr>
          <w:rFonts w:ascii="宋体" w:hAnsi="宋体" w:cs="宋体" w:hint="eastAsia"/>
          <w:color w:val="000000" w:themeColor="text1"/>
          <w:kern w:val="0"/>
          <w:sz w:val="24"/>
          <w:szCs w:val="24"/>
        </w:rPr>
        <w:t>对于一二</w:t>
      </w:r>
      <w:r>
        <w:rPr>
          <w:rFonts w:ascii="宋体" w:hAnsi="宋体" w:cs="宋体" w:hint="eastAsia"/>
          <w:color w:val="000000" w:themeColor="text1"/>
          <w:kern w:val="0"/>
          <w:sz w:val="24"/>
          <w:szCs w:val="24"/>
        </w:rPr>
        <w:t>三</w:t>
      </w:r>
      <w:r w:rsidR="00903E87">
        <w:rPr>
          <w:rFonts w:ascii="宋体" w:hAnsi="宋体" w:cs="宋体" w:hint="eastAsia"/>
          <w:color w:val="000000" w:themeColor="text1"/>
          <w:kern w:val="0"/>
          <w:sz w:val="24"/>
          <w:szCs w:val="24"/>
        </w:rPr>
        <w:t>年级的新教师来说还是很实用的。这学期，我将针对3-6年级的品德教师作品德课堂中的有效活动设计的培训，希望通过这样专题的、分年段的培训，尽我所能给老师切切实实的指导</w:t>
      </w:r>
      <w:r w:rsidR="00555D5C">
        <w:rPr>
          <w:rFonts w:ascii="宋体" w:hAnsi="宋体" w:cs="宋体" w:hint="eastAsia"/>
          <w:color w:val="000000" w:themeColor="text1"/>
          <w:kern w:val="0"/>
          <w:sz w:val="24"/>
          <w:szCs w:val="24"/>
        </w:rPr>
        <w:t>，以此来提高教师的专业素养</w:t>
      </w:r>
      <w:r w:rsidR="00903E87">
        <w:rPr>
          <w:rFonts w:ascii="宋体" w:hAnsi="宋体" w:cs="宋体" w:hint="eastAsia"/>
          <w:color w:val="000000" w:themeColor="text1"/>
          <w:kern w:val="0"/>
          <w:sz w:val="24"/>
          <w:szCs w:val="24"/>
        </w:rPr>
        <w:t>。</w:t>
      </w:r>
    </w:p>
    <w:p w:rsidR="00EB4F22" w:rsidRDefault="00EB4F22" w:rsidP="00EB4F22">
      <w:pPr>
        <w:widowControl/>
        <w:shd w:val="clear" w:color="auto" w:fill="FFFFFF"/>
        <w:spacing w:line="40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综合实践学科继续认真学习与综合实践活动课程相关的教育教学理论，把握综合实践活动课程的本质属性、核心任务和特有方式；不断学习各地在实施综合实践活动课程中的经验，及时掌握课程发展的最新动态。针对《农耕课程》</w:t>
      </w:r>
      <w:r w:rsidR="00903E87">
        <w:rPr>
          <w:rFonts w:ascii="宋体" w:hAnsi="宋体" w:cs="宋体" w:hint="eastAsia"/>
          <w:color w:val="000000" w:themeColor="text1"/>
          <w:kern w:val="0"/>
          <w:sz w:val="24"/>
          <w:szCs w:val="24"/>
        </w:rPr>
        <w:t>，</w:t>
      </w:r>
      <w:r w:rsidR="0087140A">
        <w:rPr>
          <w:rFonts w:ascii="宋体" w:hAnsi="宋体" w:cs="宋体" w:hint="eastAsia"/>
          <w:color w:val="000000" w:themeColor="text1"/>
          <w:kern w:val="0"/>
          <w:sz w:val="24"/>
          <w:szCs w:val="24"/>
        </w:rPr>
        <w:t>在原有基础上</w:t>
      </w:r>
      <w:r w:rsidR="00903E87">
        <w:rPr>
          <w:rFonts w:ascii="宋体" w:hAnsi="宋体" w:cs="宋体" w:hint="eastAsia"/>
          <w:color w:val="000000" w:themeColor="text1"/>
          <w:kern w:val="0"/>
          <w:sz w:val="24"/>
          <w:szCs w:val="24"/>
        </w:rPr>
        <w:t>开发新的课程</w:t>
      </w:r>
      <w:r w:rsidR="00555D5C">
        <w:rPr>
          <w:rFonts w:ascii="宋体" w:hAnsi="宋体" w:cs="宋体" w:hint="eastAsia"/>
          <w:color w:val="000000" w:themeColor="text1"/>
          <w:kern w:val="0"/>
          <w:sz w:val="24"/>
          <w:szCs w:val="24"/>
        </w:rPr>
        <w:t>内容</w:t>
      </w:r>
      <w:r w:rsidR="00903E87">
        <w:rPr>
          <w:rFonts w:ascii="宋体" w:hAnsi="宋体" w:cs="宋体" w:hint="eastAsia"/>
          <w:color w:val="000000" w:themeColor="text1"/>
          <w:kern w:val="0"/>
          <w:sz w:val="24"/>
          <w:szCs w:val="24"/>
        </w:rPr>
        <w:t>，充实《农耕课程》的校本教材，成为我校的特色。</w:t>
      </w:r>
    </w:p>
    <w:p w:rsidR="00AC4F0F" w:rsidRDefault="00D84C52" w:rsidP="00D84C52">
      <w:pPr>
        <w:widowControl/>
        <w:shd w:val="clear" w:color="auto" w:fill="FFFFFF"/>
        <w:spacing w:line="400" w:lineRule="exact"/>
        <w:ind w:left="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（二）</w:t>
      </w:r>
      <w:r w:rsidR="0087140A">
        <w:rPr>
          <w:rFonts w:ascii="宋体" w:hAnsi="宋体" w:cs="宋体" w:hint="eastAsia"/>
          <w:color w:val="000000" w:themeColor="text1"/>
          <w:kern w:val="0"/>
          <w:sz w:val="24"/>
          <w:szCs w:val="24"/>
        </w:rPr>
        <w:t>课程意识促课堂</w:t>
      </w:r>
      <w:r w:rsidR="00903E87">
        <w:rPr>
          <w:rFonts w:ascii="宋体" w:hAnsi="宋体" w:cs="宋体" w:hint="eastAsia"/>
          <w:color w:val="000000" w:themeColor="text1"/>
          <w:kern w:val="0"/>
          <w:sz w:val="24"/>
          <w:szCs w:val="24"/>
        </w:rPr>
        <w:t>实施水平。</w:t>
      </w:r>
    </w:p>
    <w:p w:rsidR="00555D5C" w:rsidRDefault="00D84C52" w:rsidP="00555D5C">
      <w:pPr>
        <w:widowControl/>
        <w:shd w:val="clear" w:color="auto" w:fill="FFFFFF"/>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903E87" w:rsidRPr="00AC4F0F">
        <w:rPr>
          <w:rFonts w:ascii="宋体" w:hAnsi="宋体" w:cs="宋体" w:hint="eastAsia"/>
          <w:color w:val="000000" w:themeColor="text1"/>
          <w:kern w:val="0"/>
          <w:sz w:val="24"/>
          <w:szCs w:val="24"/>
        </w:rPr>
        <w:t>虽然综合实践是活动课程，但老师们不能仅仅把综合实践活动当作活动来开展,要把它作为一种课程来完整地实施与指导，要达到这一目标，</w:t>
      </w:r>
      <w:r w:rsidR="00AC4F0F">
        <w:rPr>
          <w:rFonts w:ascii="宋体" w:hAnsi="宋体" w:cs="宋体" w:hint="eastAsia"/>
          <w:color w:val="000000" w:themeColor="text1"/>
          <w:kern w:val="0"/>
          <w:sz w:val="24"/>
          <w:szCs w:val="24"/>
        </w:rPr>
        <w:t>就需要老师们清晰：我们年级研究的主题</w:t>
      </w:r>
      <w:r w:rsidR="00903E87" w:rsidRPr="00AC4F0F">
        <w:rPr>
          <w:rFonts w:ascii="宋体" w:hAnsi="宋体" w:cs="宋体" w:hint="eastAsia"/>
          <w:color w:val="000000" w:themeColor="text1"/>
          <w:kern w:val="0"/>
          <w:sz w:val="24"/>
          <w:szCs w:val="24"/>
        </w:rPr>
        <w:t>有清晰具体的</w:t>
      </w:r>
      <w:r w:rsidR="00AC4F0F">
        <w:rPr>
          <w:rFonts w:ascii="宋体" w:hAnsi="宋体" w:cs="宋体" w:hint="eastAsia"/>
          <w:color w:val="000000" w:themeColor="text1"/>
          <w:kern w:val="0"/>
          <w:sz w:val="24"/>
          <w:szCs w:val="24"/>
        </w:rPr>
        <w:t>课程研究</w:t>
      </w:r>
      <w:r w:rsidR="00903E87" w:rsidRPr="00AC4F0F">
        <w:rPr>
          <w:rFonts w:ascii="宋体" w:hAnsi="宋体" w:cs="宋体" w:hint="eastAsia"/>
          <w:color w:val="000000" w:themeColor="text1"/>
          <w:kern w:val="0"/>
          <w:sz w:val="24"/>
          <w:szCs w:val="24"/>
        </w:rPr>
        <w:t>目标吗?</w:t>
      </w:r>
      <w:r w:rsidR="00903E87" w:rsidRPr="00903E87">
        <w:rPr>
          <w:rFonts w:ascii="宋体" w:hAnsi="宋体" w:cs="宋体" w:hint="eastAsia"/>
          <w:color w:val="000000" w:themeColor="text1"/>
          <w:kern w:val="0"/>
          <w:sz w:val="24"/>
          <w:szCs w:val="24"/>
        </w:rPr>
        <w:t>有经典的活动主题</w:t>
      </w:r>
      <w:r w:rsidR="00AC4F0F">
        <w:rPr>
          <w:rFonts w:ascii="宋体" w:hAnsi="宋体" w:cs="宋体" w:hint="eastAsia"/>
          <w:color w:val="000000" w:themeColor="text1"/>
          <w:kern w:val="0"/>
          <w:sz w:val="24"/>
          <w:szCs w:val="24"/>
        </w:rPr>
        <w:t>吗？在研究的过程中，有</w:t>
      </w:r>
      <w:r w:rsidR="00903E87" w:rsidRPr="00903E87">
        <w:rPr>
          <w:rFonts w:ascii="宋体" w:hAnsi="宋体" w:cs="宋体" w:hint="eastAsia"/>
          <w:color w:val="000000" w:themeColor="text1"/>
          <w:kern w:val="0"/>
          <w:sz w:val="24"/>
          <w:szCs w:val="24"/>
        </w:rPr>
        <w:t>生成性的</w:t>
      </w:r>
      <w:r w:rsidR="00AC4F0F">
        <w:rPr>
          <w:rFonts w:ascii="宋体" w:hAnsi="宋体" w:cs="宋体" w:hint="eastAsia"/>
          <w:color w:val="000000" w:themeColor="text1"/>
          <w:kern w:val="0"/>
          <w:sz w:val="24"/>
          <w:szCs w:val="24"/>
        </w:rPr>
        <w:t>新的</w:t>
      </w:r>
      <w:r w:rsidR="00903E87" w:rsidRPr="00903E87">
        <w:rPr>
          <w:rFonts w:ascii="宋体" w:hAnsi="宋体" w:cs="宋体" w:hint="eastAsia"/>
          <w:color w:val="000000" w:themeColor="text1"/>
          <w:kern w:val="0"/>
          <w:sz w:val="24"/>
          <w:szCs w:val="24"/>
        </w:rPr>
        <w:t>主题吗?</w:t>
      </w:r>
      <w:r w:rsidR="00AC4F0F">
        <w:rPr>
          <w:rFonts w:ascii="宋体" w:hAnsi="宋体" w:cs="宋体" w:hint="eastAsia"/>
          <w:color w:val="000000" w:themeColor="text1"/>
          <w:kern w:val="0"/>
          <w:sz w:val="24"/>
          <w:szCs w:val="24"/>
        </w:rPr>
        <w:t>老师和学生</w:t>
      </w:r>
      <w:r w:rsidR="00903E87" w:rsidRPr="00903E87">
        <w:rPr>
          <w:rFonts w:ascii="宋体" w:hAnsi="宋体" w:cs="宋体" w:hint="eastAsia"/>
          <w:color w:val="000000" w:themeColor="text1"/>
          <w:kern w:val="0"/>
          <w:sz w:val="24"/>
          <w:szCs w:val="24"/>
        </w:rPr>
        <w:t>谁</w:t>
      </w:r>
      <w:r w:rsidR="00AC4F0F">
        <w:rPr>
          <w:rFonts w:ascii="宋体" w:hAnsi="宋体" w:cs="宋体" w:hint="eastAsia"/>
          <w:color w:val="000000" w:themeColor="text1"/>
          <w:kern w:val="0"/>
          <w:sz w:val="24"/>
          <w:szCs w:val="24"/>
        </w:rPr>
        <w:t>才</w:t>
      </w:r>
      <w:r w:rsidR="00903E87" w:rsidRPr="00903E87">
        <w:rPr>
          <w:rFonts w:ascii="宋体" w:hAnsi="宋体" w:cs="宋体" w:hint="eastAsia"/>
          <w:color w:val="000000" w:themeColor="text1"/>
          <w:kern w:val="0"/>
          <w:sz w:val="24"/>
          <w:szCs w:val="24"/>
        </w:rPr>
        <w:t>是课程的主体</w:t>
      </w:r>
      <w:r w:rsidR="00AC4F0F">
        <w:rPr>
          <w:rFonts w:ascii="宋体" w:hAnsi="宋体" w:cs="宋体" w:hint="eastAsia"/>
          <w:color w:val="000000" w:themeColor="text1"/>
          <w:kern w:val="0"/>
          <w:sz w:val="24"/>
          <w:szCs w:val="24"/>
        </w:rPr>
        <w:t>？</w:t>
      </w:r>
      <w:r w:rsidR="00903E87" w:rsidRPr="00903E87">
        <w:rPr>
          <w:rFonts w:ascii="宋体" w:hAnsi="宋体" w:cs="宋体" w:hint="eastAsia"/>
          <w:color w:val="000000" w:themeColor="text1"/>
          <w:kern w:val="0"/>
          <w:sz w:val="24"/>
          <w:szCs w:val="24"/>
        </w:rPr>
        <w:t>学生的“活动方式”具有随意性吗</w:t>
      </w:r>
      <w:r w:rsidR="00AC4F0F">
        <w:rPr>
          <w:rFonts w:ascii="宋体" w:hAnsi="宋体" w:cs="宋体" w:hint="eastAsia"/>
          <w:color w:val="000000" w:themeColor="text1"/>
          <w:kern w:val="0"/>
          <w:sz w:val="24"/>
          <w:szCs w:val="24"/>
        </w:rPr>
        <w:t>？每一种活动对应培养孩子的什么能力？</w:t>
      </w:r>
      <w:r w:rsidR="00903E87" w:rsidRPr="00903E87">
        <w:rPr>
          <w:rFonts w:ascii="宋体" w:hAnsi="宋体" w:cs="宋体" w:hint="eastAsia"/>
          <w:color w:val="000000" w:themeColor="text1"/>
          <w:kern w:val="0"/>
          <w:sz w:val="24"/>
          <w:szCs w:val="24"/>
        </w:rPr>
        <w:t>活动中和活动后有反思与评价吗?</w:t>
      </w:r>
      <w:r w:rsidR="00AC4F0F">
        <w:rPr>
          <w:rFonts w:ascii="宋体" w:hAnsi="宋体" w:cs="宋体" w:hint="eastAsia"/>
          <w:color w:val="000000" w:themeColor="text1"/>
          <w:kern w:val="0"/>
          <w:sz w:val="24"/>
          <w:szCs w:val="24"/>
        </w:rPr>
        <w:t>这些问题都是需要我带着综合实践老师们思考的。明白了这些问题，我想，才能切实提高《农耕课程》的实施水平。</w:t>
      </w:r>
    </w:p>
    <w:p w:rsidR="00555D5C" w:rsidRDefault="00555D5C" w:rsidP="00AA74EC">
      <w:pPr>
        <w:widowControl/>
        <w:shd w:val="clear" w:color="auto" w:fill="FFFFFF"/>
        <w:spacing w:line="400" w:lineRule="exac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D84C52">
        <w:rPr>
          <w:rFonts w:ascii="宋体" w:hAnsi="宋体" w:cs="宋体" w:hint="eastAsia"/>
          <w:color w:val="000000" w:themeColor="text1"/>
          <w:kern w:val="0"/>
          <w:sz w:val="24"/>
          <w:szCs w:val="24"/>
        </w:rPr>
        <w:t>（三）</w:t>
      </w:r>
      <w:r w:rsidR="00AA6A14">
        <w:rPr>
          <w:rFonts w:ascii="宋体" w:hAnsi="宋体" w:cs="宋体" w:hint="eastAsia"/>
          <w:color w:val="000000" w:themeColor="text1"/>
          <w:kern w:val="0"/>
          <w:sz w:val="24"/>
          <w:szCs w:val="24"/>
        </w:rPr>
        <w:t>课程</w:t>
      </w:r>
      <w:r w:rsidR="006A3874">
        <w:rPr>
          <w:rFonts w:ascii="宋体" w:hAnsi="宋体" w:cs="宋体" w:hint="eastAsia"/>
          <w:color w:val="000000" w:themeColor="text1"/>
          <w:kern w:val="0"/>
          <w:sz w:val="24"/>
          <w:szCs w:val="24"/>
        </w:rPr>
        <w:t>开发提高</w:t>
      </w:r>
      <w:r w:rsidR="00AA6A14">
        <w:rPr>
          <w:rFonts w:ascii="宋体" w:hAnsi="宋体" w:cs="宋体" w:hint="eastAsia"/>
          <w:color w:val="000000" w:themeColor="text1"/>
          <w:kern w:val="0"/>
          <w:sz w:val="24"/>
          <w:szCs w:val="24"/>
        </w:rPr>
        <w:t>内容的丰富性。</w:t>
      </w:r>
    </w:p>
    <w:p w:rsidR="00D01EB5" w:rsidRDefault="00555D5C" w:rsidP="00AA74EC">
      <w:pPr>
        <w:widowControl/>
        <w:shd w:val="clear" w:color="auto" w:fill="FFFFFF"/>
        <w:spacing w:line="400" w:lineRule="exact"/>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lastRenderedPageBreak/>
        <w:t xml:space="preserve">   </w:t>
      </w:r>
      <w:r w:rsidR="00AA74EC">
        <w:rPr>
          <w:rFonts w:ascii="宋体" w:hAnsi="宋体" w:cs="宋体" w:hint="eastAsia"/>
          <w:color w:val="000000" w:themeColor="text1"/>
          <w:kern w:val="0"/>
          <w:sz w:val="24"/>
          <w:szCs w:val="24"/>
        </w:rPr>
        <w:t xml:space="preserve"> 一二年级继续以“一班一品”来实施《有趣的植物课堂》和《</w:t>
      </w:r>
      <w:r w:rsidR="003D7675">
        <w:rPr>
          <w:rFonts w:ascii="宋体" w:hAnsi="宋体" w:cs="宋体" w:hint="eastAsia"/>
          <w:color w:val="000000" w:themeColor="text1"/>
          <w:kern w:val="0"/>
          <w:sz w:val="24"/>
          <w:szCs w:val="24"/>
        </w:rPr>
        <w:t>诗歌里的二十四节气</w:t>
      </w:r>
      <w:r w:rsidR="00AA74EC">
        <w:rPr>
          <w:rFonts w:ascii="宋体" w:hAnsi="宋体" w:cs="宋体" w:hint="eastAsia"/>
          <w:color w:val="000000" w:themeColor="text1"/>
          <w:kern w:val="0"/>
          <w:sz w:val="24"/>
          <w:szCs w:val="24"/>
        </w:rPr>
        <w:t>》，上学期二年级两个班有了试验田之后，孩子们对于前期学的理论知识有了很好的落实，课程实施相对比较精彩。</w:t>
      </w:r>
    </w:p>
    <w:p w:rsidR="00AA74EC" w:rsidRDefault="00AA74EC" w:rsidP="00435514">
      <w:pPr>
        <w:pStyle w:val="a4"/>
        <w:spacing w:before="0" w:beforeAutospacing="0" w:after="0" w:afterAutospacing="0" w:line="400" w:lineRule="exact"/>
        <w:rPr>
          <w:rFonts w:ascii="Arial" w:hAnsi="Arial" w:cs="Arial" w:hint="eastAsia"/>
          <w:color w:val="000000" w:themeColor="text1"/>
        </w:rPr>
      </w:pPr>
      <w:r>
        <w:rPr>
          <w:rFonts w:hint="eastAsia"/>
          <w:color w:val="000000" w:themeColor="text1"/>
        </w:rPr>
        <w:t xml:space="preserve">    三年级在上学期学会种植简单的农作物和花卉的基础上，基于孩子小，田比较大的现状，这学期，准备以小队为单位，开展线上和线下相结合，校内和校外相结合的方式。具体为：学校在线上统一教学，统一研究，统一活动。线下以一个小队申报一个家庭以认养责任田的方式，由有经验的家长在放学后、双休和节假日等线下</w:t>
      </w:r>
      <w:r w:rsidR="00435514">
        <w:rPr>
          <w:rFonts w:hint="eastAsia"/>
          <w:color w:val="000000" w:themeColor="text1"/>
        </w:rPr>
        <w:t>时间</w:t>
      </w:r>
      <w:r>
        <w:rPr>
          <w:rFonts w:hint="eastAsia"/>
          <w:color w:val="000000" w:themeColor="text1"/>
        </w:rPr>
        <w:t>来针对自己的责任田护理，带领本小队的孩子一起实践。</w:t>
      </w:r>
      <w:r w:rsidR="00435514">
        <w:rPr>
          <w:rFonts w:hint="eastAsia"/>
          <w:color w:val="000000" w:themeColor="text1"/>
        </w:rPr>
        <w:t>这样，就可以</w:t>
      </w:r>
      <w:r w:rsidRPr="00AA74EC">
        <w:rPr>
          <w:rFonts w:ascii="Arial" w:hAnsi="Arial" w:cs="Arial"/>
          <w:color w:val="000000" w:themeColor="text1"/>
        </w:rPr>
        <w:t>组织一批喜欢农耕</w:t>
      </w:r>
      <w:r w:rsidR="00435514">
        <w:rPr>
          <w:rFonts w:ascii="Arial" w:hAnsi="Arial" w:cs="Arial" w:hint="eastAsia"/>
          <w:color w:val="000000" w:themeColor="text1"/>
        </w:rPr>
        <w:t>农作</w:t>
      </w:r>
      <w:r w:rsidRPr="00AA74EC">
        <w:rPr>
          <w:rFonts w:ascii="Arial" w:hAnsi="Arial" w:cs="Arial"/>
          <w:color w:val="000000" w:themeColor="text1"/>
        </w:rPr>
        <w:t>、在同步的课程中转换身份</w:t>
      </w:r>
      <w:r w:rsidR="00435514">
        <w:rPr>
          <w:rFonts w:ascii="Arial" w:hAnsi="Arial" w:cs="Arial" w:hint="eastAsia"/>
          <w:color w:val="000000" w:themeColor="text1"/>
        </w:rPr>
        <w:t>的家庭</w:t>
      </w:r>
      <w:r w:rsidRPr="00AA74EC">
        <w:rPr>
          <w:rFonts w:ascii="Arial" w:hAnsi="Arial" w:cs="Arial"/>
          <w:color w:val="000000" w:themeColor="text1"/>
        </w:rPr>
        <w:t>，协助更多</w:t>
      </w:r>
      <w:r w:rsidR="00435514">
        <w:rPr>
          <w:rFonts w:ascii="Arial" w:hAnsi="Arial" w:cs="Arial" w:hint="eastAsia"/>
          <w:color w:val="000000" w:themeColor="text1"/>
        </w:rPr>
        <w:t>家庭投入</w:t>
      </w:r>
      <w:r w:rsidRPr="00AA74EC">
        <w:rPr>
          <w:rFonts w:ascii="Arial" w:hAnsi="Arial" w:cs="Arial"/>
          <w:color w:val="000000" w:themeColor="text1"/>
        </w:rPr>
        <w:t>到自然课堂的学习和体验</w:t>
      </w:r>
      <w:r w:rsidR="00435514">
        <w:rPr>
          <w:rFonts w:ascii="Arial" w:hAnsi="Arial" w:cs="Arial" w:hint="eastAsia"/>
          <w:color w:val="000000" w:themeColor="text1"/>
        </w:rPr>
        <w:t>中</w:t>
      </w:r>
      <w:r w:rsidRPr="00AA74EC">
        <w:rPr>
          <w:rFonts w:ascii="Arial" w:hAnsi="Arial" w:cs="Arial"/>
          <w:color w:val="000000" w:themeColor="text1"/>
        </w:rPr>
        <w:t>，</w:t>
      </w:r>
      <w:r w:rsidR="00435514">
        <w:rPr>
          <w:rFonts w:ascii="Arial" w:hAnsi="Arial" w:cs="Arial" w:hint="eastAsia"/>
          <w:color w:val="000000" w:themeColor="text1"/>
        </w:rPr>
        <w:t>以主人翁的姿态参与学校教学。</w:t>
      </w:r>
    </w:p>
    <w:p w:rsidR="00435514" w:rsidRDefault="00435514" w:rsidP="00435514">
      <w:pPr>
        <w:pStyle w:val="a4"/>
        <w:spacing w:before="0" w:beforeAutospacing="0" w:after="0" w:afterAutospacing="0" w:line="400" w:lineRule="exact"/>
        <w:rPr>
          <w:rFonts w:ascii="Arial" w:hAnsi="Arial" w:cs="Arial" w:hint="eastAsia"/>
          <w:color w:val="000000" w:themeColor="text1"/>
        </w:rPr>
      </w:pPr>
      <w:r>
        <w:rPr>
          <w:rFonts w:ascii="Arial" w:hAnsi="Arial" w:cs="Arial" w:hint="eastAsia"/>
          <w:color w:val="000000" w:themeColor="text1"/>
        </w:rPr>
        <w:t xml:space="preserve">    </w:t>
      </w:r>
      <w:r>
        <w:rPr>
          <w:rFonts w:ascii="Arial" w:hAnsi="Arial" w:cs="Arial" w:hint="eastAsia"/>
          <w:color w:val="000000" w:themeColor="text1"/>
        </w:rPr>
        <w:t>四年级上学期初定的推选校花校草的长线活动被“金融知识进课堂”冲掉，因而这学期继续研究这个长线活动。</w:t>
      </w:r>
    </w:p>
    <w:p w:rsidR="00435514" w:rsidRPr="00435514" w:rsidRDefault="00435514" w:rsidP="00435514">
      <w:pPr>
        <w:pStyle w:val="a4"/>
        <w:spacing w:before="0" w:beforeAutospacing="0" w:after="0" w:afterAutospacing="0" w:line="400" w:lineRule="exact"/>
        <w:rPr>
          <w:rFonts w:ascii="Arial" w:hAnsi="Arial" w:cs="Arial"/>
          <w:color w:val="666666"/>
          <w:sz w:val="18"/>
          <w:szCs w:val="18"/>
        </w:rPr>
      </w:pPr>
      <w:r>
        <w:rPr>
          <w:rFonts w:ascii="Arial" w:hAnsi="Arial" w:cs="Arial" w:hint="eastAsia"/>
          <w:color w:val="000000" w:themeColor="text1"/>
        </w:rPr>
        <w:t xml:space="preserve">    </w:t>
      </w:r>
      <w:r>
        <w:rPr>
          <w:rFonts w:ascii="Arial" w:hAnsi="Arial" w:cs="Arial" w:hint="eastAsia"/>
          <w:color w:val="000000" w:themeColor="text1"/>
        </w:rPr>
        <w:t>五年级在学会种植简单的盆栽的基础上，这学期课程继续丰富，可以让孩子利用废弃材料亲手设计盆栽容器，在设计的时候，学生就有研究：怎么样才能美观实用？怎样才能漏水合理？怎样的材料能防水防腐？……</w:t>
      </w:r>
    </w:p>
    <w:p w:rsidR="00D01EB5" w:rsidRDefault="00C23C80" w:rsidP="00AA74EC">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D84C52">
        <w:rPr>
          <w:rFonts w:ascii="宋体" w:hAnsi="宋体" w:cs="宋体" w:hint="eastAsia"/>
          <w:color w:val="000000" w:themeColor="text1"/>
          <w:kern w:val="0"/>
          <w:sz w:val="24"/>
          <w:szCs w:val="24"/>
        </w:rPr>
        <w:t>（四）</w:t>
      </w:r>
      <w:r>
        <w:rPr>
          <w:rFonts w:ascii="宋体" w:hAnsi="宋体" w:cs="宋体" w:hint="eastAsia"/>
          <w:color w:val="000000" w:themeColor="text1"/>
          <w:kern w:val="0"/>
          <w:sz w:val="24"/>
          <w:szCs w:val="24"/>
        </w:rPr>
        <w:t>活动设计提高</w:t>
      </w:r>
      <w:r w:rsidR="005D5D8A">
        <w:rPr>
          <w:rFonts w:ascii="宋体" w:hAnsi="宋体" w:cs="宋体" w:hint="eastAsia"/>
          <w:color w:val="000000" w:themeColor="text1"/>
          <w:kern w:val="0"/>
          <w:sz w:val="24"/>
          <w:szCs w:val="24"/>
        </w:rPr>
        <w:t>课堂</w:t>
      </w:r>
      <w:r w:rsidR="00136FE6">
        <w:rPr>
          <w:rFonts w:ascii="宋体" w:hAnsi="宋体" w:cs="宋体" w:hint="eastAsia"/>
          <w:color w:val="000000" w:themeColor="text1"/>
          <w:kern w:val="0"/>
          <w:sz w:val="24"/>
          <w:szCs w:val="24"/>
        </w:rPr>
        <w:t>有效性。</w:t>
      </w:r>
    </w:p>
    <w:p w:rsidR="00D01EB5" w:rsidRPr="005D5D8A" w:rsidRDefault="002B2D43" w:rsidP="00DC4234">
      <w:pPr>
        <w:widowControl/>
        <w:shd w:val="clear" w:color="auto" w:fill="FFFFFF"/>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Pr="002B2D43">
        <w:rPr>
          <w:rFonts w:ascii="宋体" w:hAnsi="宋体" w:cs="宋体" w:hint="eastAsia"/>
          <w:color w:val="000000" w:themeColor="text1"/>
          <w:kern w:val="0"/>
          <w:sz w:val="24"/>
          <w:szCs w:val="24"/>
        </w:rPr>
        <w:t>现在流行这样一句话：“听过了，就忘了；见过了，就记住了；做过了，就理解了”。它告诉我们实践对掌握知</w:t>
      </w:r>
      <w:r>
        <w:rPr>
          <w:rFonts w:ascii="宋体" w:hAnsi="宋体" w:cs="宋体" w:hint="eastAsia"/>
          <w:color w:val="000000" w:themeColor="text1"/>
          <w:kern w:val="0"/>
          <w:sz w:val="24"/>
          <w:szCs w:val="24"/>
        </w:rPr>
        <w:t>识是何等的重要，而其重要性在《品德与生活》课程中尤为突出。因为</w:t>
      </w:r>
      <w:r w:rsidRPr="002B2D43">
        <w:rPr>
          <w:rFonts w:ascii="宋体" w:hAnsi="宋体" w:cs="宋体" w:hint="eastAsia"/>
          <w:color w:val="000000" w:themeColor="text1"/>
          <w:kern w:val="0"/>
          <w:sz w:val="24"/>
          <w:szCs w:val="24"/>
        </w:rPr>
        <w:t>品德课程性质定位就是：</w:t>
      </w:r>
      <w:r>
        <w:rPr>
          <w:rFonts w:ascii="宋体" w:hAnsi="宋体" w:cs="宋体" w:hint="eastAsia"/>
          <w:color w:val="000000" w:themeColor="text1"/>
          <w:kern w:val="0"/>
          <w:sz w:val="24"/>
          <w:szCs w:val="24"/>
        </w:rPr>
        <w:t>它</w:t>
      </w:r>
      <w:r w:rsidRPr="002B2D43">
        <w:rPr>
          <w:rFonts w:ascii="宋体" w:hAnsi="宋体" w:cs="宋体" w:hint="eastAsia"/>
          <w:color w:val="000000" w:themeColor="text1"/>
          <w:kern w:val="0"/>
          <w:sz w:val="24"/>
          <w:szCs w:val="24"/>
        </w:rPr>
        <w:t>是以儿童生活为基础，以培养品德良好，乐于探究，热爱生活的儿童为目标的活动性综合课程。</w:t>
      </w:r>
      <w:r>
        <w:rPr>
          <w:rFonts w:ascii="宋体" w:hAnsi="宋体" w:cs="宋体" w:hint="eastAsia"/>
          <w:color w:val="000000" w:themeColor="text1"/>
          <w:kern w:val="0"/>
          <w:sz w:val="24"/>
          <w:szCs w:val="24"/>
        </w:rPr>
        <w:t>它</w:t>
      </w:r>
      <w:r w:rsidRPr="002B2D43">
        <w:rPr>
          <w:rFonts w:ascii="宋体" w:hAnsi="宋体" w:cs="宋体" w:hint="eastAsia"/>
          <w:color w:val="000000" w:themeColor="text1"/>
          <w:kern w:val="0"/>
          <w:sz w:val="24"/>
          <w:szCs w:val="24"/>
        </w:rPr>
        <w:t>是一种开放的教材，使学生的思想品德在活动和交往的基础上形成，从而不断地积累起新的品质。课程目标主要也是通过教师指导下的儿童“做中学”来实现的。活动是教与学共同的中介，因此，活动设计是否有效便成为小学品德课堂是否有活力的关键。</w:t>
      </w:r>
      <w:r>
        <w:rPr>
          <w:rFonts w:ascii="宋体" w:hAnsi="宋体" w:cs="宋体" w:hint="eastAsia"/>
          <w:color w:val="000000" w:themeColor="text1"/>
          <w:kern w:val="0"/>
          <w:sz w:val="24"/>
          <w:szCs w:val="24"/>
        </w:rPr>
        <w:t>这学期的目标，是通过提高教师的活动设计的能力来提高课堂的有效性。</w:t>
      </w:r>
    </w:p>
    <w:p w:rsidR="00EB4F22" w:rsidRDefault="002B2D43" w:rsidP="002B2D43">
      <w:pPr>
        <w:spacing w:line="400" w:lineRule="exact"/>
        <w:rPr>
          <w:rFonts w:ascii="宋体" w:hAnsi="宋体"/>
          <w:b/>
          <w:bCs/>
          <w:sz w:val="24"/>
          <w:szCs w:val="24"/>
        </w:rPr>
      </w:pPr>
      <w:r>
        <w:rPr>
          <w:rFonts w:ascii="宋体" w:hAnsi="宋体" w:cs="宋体" w:hint="eastAsia"/>
          <w:color w:val="000000" w:themeColor="text1"/>
          <w:kern w:val="0"/>
          <w:sz w:val="24"/>
          <w:szCs w:val="24"/>
        </w:rPr>
        <w:t xml:space="preserve">   </w:t>
      </w:r>
      <w:r w:rsidR="00B20762">
        <w:rPr>
          <w:rFonts w:ascii="宋体" w:hAnsi="宋体" w:cs="宋体" w:hint="eastAsia"/>
          <w:color w:val="000000" w:themeColor="text1"/>
          <w:kern w:val="0"/>
          <w:sz w:val="24"/>
          <w:szCs w:val="24"/>
        </w:rPr>
        <w:t>五</w:t>
      </w:r>
      <w:r>
        <w:rPr>
          <w:rFonts w:ascii="宋体" w:hAnsi="宋体" w:cs="宋体" w:hint="eastAsia"/>
          <w:color w:val="000000" w:themeColor="text1"/>
          <w:kern w:val="0"/>
          <w:sz w:val="24"/>
          <w:szCs w:val="24"/>
        </w:rPr>
        <w:t>、</w:t>
      </w:r>
      <w:r w:rsidR="00EB4F22">
        <w:rPr>
          <w:rFonts w:ascii="宋体" w:hAnsi="宋体" w:hint="eastAsia"/>
          <w:b/>
          <w:bCs/>
          <w:sz w:val="24"/>
          <w:szCs w:val="24"/>
        </w:rPr>
        <w:t>具体工作安排：</w:t>
      </w:r>
    </w:p>
    <w:p w:rsidR="00EB4F22" w:rsidRDefault="00EB4F22" w:rsidP="002B2D43">
      <w:pPr>
        <w:spacing w:line="400" w:lineRule="exact"/>
        <w:ind w:firstLineChars="200" w:firstLine="480"/>
        <w:jc w:val="left"/>
        <w:rPr>
          <w:rFonts w:ascii="宋体" w:hAnsi="宋体"/>
          <w:sz w:val="24"/>
          <w:szCs w:val="24"/>
        </w:rPr>
      </w:pPr>
      <w:r>
        <w:rPr>
          <w:rFonts w:ascii="宋体" w:hAnsi="宋体" w:hint="eastAsia"/>
          <w:sz w:val="24"/>
          <w:szCs w:val="24"/>
        </w:rPr>
        <w:t>1、长线活动：</w:t>
      </w:r>
    </w:p>
    <w:p w:rsidR="002B2D43" w:rsidRDefault="00EB4F22" w:rsidP="002B2D43">
      <w:pPr>
        <w:spacing w:line="400" w:lineRule="exact"/>
        <w:ind w:firstLineChars="200" w:firstLine="480"/>
        <w:jc w:val="left"/>
        <w:rPr>
          <w:rFonts w:ascii="宋体" w:hAnsi="宋体"/>
          <w:sz w:val="24"/>
          <w:szCs w:val="24"/>
        </w:rPr>
      </w:pPr>
      <w:r>
        <w:rPr>
          <w:rFonts w:ascii="宋体" w:hAnsi="宋体" w:hint="eastAsia"/>
          <w:sz w:val="24"/>
          <w:szCs w:val="24"/>
        </w:rPr>
        <w:t>农耕课程：</w:t>
      </w:r>
      <w:r w:rsidR="002B2D43">
        <w:rPr>
          <w:rFonts w:ascii="宋体" w:hAnsi="宋体" w:hint="eastAsia"/>
          <w:sz w:val="24"/>
          <w:szCs w:val="24"/>
        </w:rPr>
        <w:t>一二年级</w:t>
      </w:r>
      <w:r w:rsidR="00B20762">
        <w:rPr>
          <w:rFonts w:ascii="宋体" w:hAnsi="宋体" w:hint="eastAsia"/>
          <w:sz w:val="24"/>
          <w:szCs w:val="24"/>
        </w:rPr>
        <w:t>：</w:t>
      </w:r>
      <w:r w:rsidR="002B2D43">
        <w:rPr>
          <w:rFonts w:ascii="宋体" w:hAnsi="宋体" w:hint="eastAsia"/>
          <w:sz w:val="24"/>
          <w:szCs w:val="24"/>
        </w:rPr>
        <w:t>开设《有趣的植物</w:t>
      </w:r>
      <w:r w:rsidR="003D7675">
        <w:rPr>
          <w:rFonts w:ascii="宋体" w:hAnsi="宋体" w:hint="eastAsia"/>
          <w:sz w:val="24"/>
          <w:szCs w:val="24"/>
        </w:rPr>
        <w:t>课堂</w:t>
      </w:r>
      <w:r w:rsidR="002B2D43">
        <w:rPr>
          <w:rFonts w:ascii="宋体" w:hAnsi="宋体" w:hint="eastAsia"/>
          <w:sz w:val="24"/>
          <w:szCs w:val="24"/>
        </w:rPr>
        <w:t>》</w:t>
      </w:r>
      <w:r w:rsidR="003D7675">
        <w:rPr>
          <w:rFonts w:ascii="宋体" w:hAnsi="宋体" w:hint="eastAsia"/>
          <w:sz w:val="24"/>
          <w:szCs w:val="24"/>
        </w:rPr>
        <w:t>《诗歌里的二十四节气》</w:t>
      </w:r>
      <w:r w:rsidR="002B2D43">
        <w:rPr>
          <w:rFonts w:ascii="宋体" w:hAnsi="宋体" w:hint="eastAsia"/>
          <w:sz w:val="24"/>
          <w:szCs w:val="24"/>
        </w:rPr>
        <w:t>选修课程。</w:t>
      </w:r>
    </w:p>
    <w:p w:rsidR="00EB4F22" w:rsidRDefault="002B2D43" w:rsidP="002B2D43">
      <w:pPr>
        <w:spacing w:line="400" w:lineRule="exact"/>
        <w:ind w:firstLineChars="200" w:firstLine="480"/>
        <w:jc w:val="left"/>
        <w:rPr>
          <w:rFonts w:ascii="宋体" w:hAnsi="宋体"/>
          <w:sz w:val="24"/>
          <w:szCs w:val="24"/>
        </w:rPr>
      </w:pPr>
      <w:r>
        <w:rPr>
          <w:rFonts w:ascii="宋体" w:hAnsi="宋体" w:hint="eastAsia"/>
          <w:sz w:val="24"/>
          <w:szCs w:val="24"/>
        </w:rPr>
        <w:t xml:space="preserve">          </w:t>
      </w:r>
      <w:r w:rsidR="00EB4F22">
        <w:rPr>
          <w:rFonts w:ascii="宋体" w:hAnsi="宋体" w:hint="eastAsia"/>
          <w:sz w:val="24"/>
          <w:szCs w:val="24"/>
        </w:rPr>
        <w:t>三</w:t>
      </w:r>
      <w:r>
        <w:rPr>
          <w:rFonts w:ascii="宋体" w:hAnsi="宋体" w:hint="eastAsia"/>
          <w:sz w:val="24"/>
          <w:szCs w:val="24"/>
        </w:rPr>
        <w:t>年级</w:t>
      </w:r>
      <w:r w:rsidR="00B20762">
        <w:rPr>
          <w:rFonts w:ascii="宋体" w:hAnsi="宋体" w:hint="eastAsia"/>
          <w:sz w:val="24"/>
          <w:szCs w:val="24"/>
        </w:rPr>
        <w:t>：</w:t>
      </w:r>
      <w:r w:rsidR="003D7675">
        <w:rPr>
          <w:rFonts w:ascii="宋体" w:hAnsi="宋体" w:hint="eastAsia"/>
          <w:sz w:val="24"/>
          <w:szCs w:val="24"/>
        </w:rPr>
        <w:t>简单的蔬菜和花卉种植</w:t>
      </w:r>
      <w:r>
        <w:rPr>
          <w:rFonts w:ascii="宋体" w:hAnsi="宋体" w:hint="eastAsia"/>
          <w:sz w:val="24"/>
          <w:szCs w:val="24"/>
        </w:rPr>
        <w:t>。</w:t>
      </w:r>
    </w:p>
    <w:p w:rsidR="002B2D43" w:rsidRDefault="002B2D43" w:rsidP="002B2D43">
      <w:pPr>
        <w:spacing w:line="400" w:lineRule="exact"/>
        <w:ind w:firstLineChars="200" w:firstLine="480"/>
        <w:jc w:val="left"/>
        <w:rPr>
          <w:rFonts w:ascii="宋体" w:hAnsi="宋体"/>
          <w:sz w:val="24"/>
          <w:szCs w:val="24"/>
        </w:rPr>
      </w:pPr>
      <w:r>
        <w:rPr>
          <w:rFonts w:ascii="宋体" w:hAnsi="宋体" w:hint="eastAsia"/>
          <w:sz w:val="24"/>
          <w:szCs w:val="24"/>
        </w:rPr>
        <w:t xml:space="preserve">          四年级</w:t>
      </w:r>
      <w:r w:rsidR="00B20762">
        <w:rPr>
          <w:rFonts w:ascii="宋体" w:hAnsi="宋体" w:hint="eastAsia"/>
          <w:sz w:val="24"/>
          <w:szCs w:val="24"/>
        </w:rPr>
        <w:t>：</w:t>
      </w:r>
      <w:r w:rsidR="003D7675">
        <w:rPr>
          <w:rFonts w:ascii="宋体" w:hAnsi="宋体" w:hint="eastAsia"/>
          <w:sz w:val="24"/>
          <w:szCs w:val="24"/>
        </w:rPr>
        <w:t>校花校树的研究</w:t>
      </w:r>
      <w:r>
        <w:rPr>
          <w:rFonts w:ascii="宋体" w:hAnsi="宋体" w:hint="eastAsia"/>
          <w:sz w:val="24"/>
          <w:szCs w:val="24"/>
        </w:rPr>
        <w:t>。</w:t>
      </w:r>
    </w:p>
    <w:p w:rsidR="002B2D43" w:rsidRPr="002B2D43" w:rsidRDefault="002B2D43" w:rsidP="002B2D43">
      <w:pPr>
        <w:spacing w:line="400" w:lineRule="exact"/>
        <w:ind w:firstLineChars="200" w:firstLine="480"/>
        <w:jc w:val="left"/>
        <w:rPr>
          <w:rFonts w:ascii="宋体" w:hAnsi="宋体"/>
          <w:sz w:val="24"/>
          <w:szCs w:val="24"/>
        </w:rPr>
      </w:pPr>
      <w:r>
        <w:rPr>
          <w:rFonts w:ascii="宋体" w:hAnsi="宋体" w:hint="eastAsia"/>
          <w:sz w:val="24"/>
          <w:szCs w:val="24"/>
        </w:rPr>
        <w:t xml:space="preserve">          五</w:t>
      </w:r>
      <w:r w:rsidR="00B20762">
        <w:rPr>
          <w:rFonts w:ascii="宋体" w:hAnsi="宋体" w:hint="eastAsia"/>
          <w:sz w:val="24"/>
          <w:szCs w:val="24"/>
        </w:rPr>
        <w:t>年级：</w:t>
      </w:r>
      <w:r w:rsidR="003D7675">
        <w:rPr>
          <w:rFonts w:ascii="宋体" w:hAnsi="宋体" w:hint="eastAsia"/>
          <w:sz w:val="24"/>
          <w:szCs w:val="24"/>
        </w:rPr>
        <w:t>简单的盆栽和利用废弃材料设计盆栽容器</w:t>
      </w:r>
      <w:r w:rsidR="00B20762">
        <w:rPr>
          <w:rFonts w:ascii="宋体" w:hAnsi="宋体" w:hint="eastAsia"/>
          <w:sz w:val="24"/>
          <w:szCs w:val="24"/>
        </w:rPr>
        <w:t>。</w:t>
      </w:r>
    </w:p>
    <w:p w:rsidR="00EB4F22" w:rsidRDefault="00EB4F22" w:rsidP="00B20762">
      <w:pPr>
        <w:spacing w:line="400" w:lineRule="exact"/>
        <w:ind w:firstLineChars="200" w:firstLine="480"/>
        <w:jc w:val="left"/>
        <w:rPr>
          <w:rFonts w:ascii="宋体" w:hAnsi="宋体"/>
          <w:sz w:val="24"/>
          <w:szCs w:val="24"/>
        </w:rPr>
      </w:pPr>
      <w:r>
        <w:rPr>
          <w:rFonts w:ascii="宋体" w:hAnsi="宋体" w:hint="eastAsia"/>
          <w:sz w:val="24"/>
          <w:szCs w:val="24"/>
        </w:rPr>
        <w:t xml:space="preserve">     </w:t>
      </w:r>
      <w:r w:rsidR="00B20762">
        <w:rPr>
          <w:rFonts w:ascii="宋体" w:hAnsi="宋体" w:hint="eastAsia"/>
          <w:sz w:val="24"/>
          <w:szCs w:val="24"/>
        </w:rPr>
        <w:t xml:space="preserve">     六年级：</w:t>
      </w:r>
      <w:r w:rsidR="003D7675">
        <w:rPr>
          <w:rFonts w:ascii="宋体" w:hAnsi="宋体" w:hint="eastAsia"/>
          <w:sz w:val="24"/>
          <w:szCs w:val="24"/>
        </w:rPr>
        <w:t>毕业树</w:t>
      </w:r>
      <w:r>
        <w:rPr>
          <w:rFonts w:ascii="宋体" w:hAnsi="宋体" w:hint="eastAsia"/>
          <w:sz w:val="24"/>
          <w:szCs w:val="24"/>
        </w:rPr>
        <w:t>。</w:t>
      </w:r>
    </w:p>
    <w:p w:rsidR="003F67EF" w:rsidRDefault="00EB4F22" w:rsidP="00B20762">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2、短线活动由各班老师期初带领学生一起商讨，一起选题。</w:t>
      </w:r>
    </w:p>
    <w:p w:rsidR="00D84C52" w:rsidRDefault="00D84C52" w:rsidP="00D84C52">
      <w:pPr>
        <w:spacing w:line="400" w:lineRule="exact"/>
        <w:ind w:firstLineChars="200" w:firstLine="482"/>
        <w:rPr>
          <w:rFonts w:ascii="宋体" w:hAnsi="宋体"/>
          <w:b/>
          <w:bCs/>
          <w:color w:val="000000"/>
          <w:sz w:val="24"/>
          <w:szCs w:val="24"/>
        </w:rPr>
      </w:pPr>
      <w:r>
        <w:rPr>
          <w:rFonts w:ascii="宋体" w:hAnsi="宋体" w:hint="eastAsia"/>
          <w:b/>
          <w:bCs/>
          <w:color w:val="000000"/>
          <w:sz w:val="24"/>
          <w:szCs w:val="24"/>
        </w:rPr>
        <w:t>六、具体安排</w:t>
      </w:r>
    </w:p>
    <w:p w:rsidR="00D84C52" w:rsidRPr="00B74EE1" w:rsidRDefault="00D84C52" w:rsidP="00D84C52">
      <w:pPr>
        <w:spacing w:line="400" w:lineRule="exact"/>
        <w:ind w:firstLineChars="200" w:firstLine="480"/>
        <w:rPr>
          <w:rFonts w:ascii="宋体" w:hAnsi="宋体"/>
          <w:bCs/>
          <w:sz w:val="24"/>
          <w:szCs w:val="24"/>
        </w:rPr>
      </w:pPr>
      <w:r>
        <w:rPr>
          <w:rFonts w:ascii="宋体" w:hAnsi="宋体" w:hint="eastAsia"/>
          <w:bCs/>
          <w:sz w:val="24"/>
          <w:szCs w:val="24"/>
        </w:rPr>
        <w:lastRenderedPageBreak/>
        <w:t>二</w:t>
      </w:r>
      <w:r w:rsidRPr="00B74EE1">
        <w:rPr>
          <w:rFonts w:ascii="宋体" w:hAnsi="宋体" w:hint="eastAsia"/>
          <w:bCs/>
          <w:sz w:val="24"/>
          <w:szCs w:val="24"/>
        </w:rPr>
        <w:t>月份</w:t>
      </w:r>
    </w:p>
    <w:p w:rsidR="00D84C52" w:rsidRPr="00B74EE1" w:rsidRDefault="00D84C52" w:rsidP="00D84C52">
      <w:pPr>
        <w:spacing w:line="400" w:lineRule="exact"/>
        <w:ind w:firstLineChars="200" w:firstLine="480"/>
        <w:rPr>
          <w:rFonts w:ascii="宋体" w:hAnsi="宋体"/>
          <w:sz w:val="24"/>
          <w:szCs w:val="24"/>
        </w:rPr>
      </w:pPr>
      <w:r w:rsidRPr="00B74EE1">
        <w:rPr>
          <w:rFonts w:ascii="宋体" w:hAnsi="宋体" w:hint="eastAsia"/>
          <w:sz w:val="24"/>
          <w:szCs w:val="24"/>
        </w:rPr>
        <w:t>1、参加中小学教研组长会议（计划交流）。</w:t>
      </w:r>
    </w:p>
    <w:p w:rsidR="00D84C52" w:rsidRPr="00B74EE1" w:rsidRDefault="00D84C52" w:rsidP="00D84C52">
      <w:pPr>
        <w:spacing w:line="360" w:lineRule="auto"/>
        <w:ind w:firstLineChars="200" w:firstLine="480"/>
        <w:rPr>
          <w:rFonts w:ascii="宋体" w:hAnsi="宋体" w:cs="华文细黑"/>
          <w:kern w:val="0"/>
          <w:sz w:val="24"/>
          <w:szCs w:val="24"/>
        </w:rPr>
      </w:pPr>
      <w:r w:rsidRPr="00B74EE1">
        <w:rPr>
          <w:rFonts w:ascii="宋体" w:hAnsi="宋体" w:cs="华文细黑" w:hint="eastAsia"/>
          <w:kern w:val="0"/>
          <w:sz w:val="24"/>
          <w:szCs w:val="24"/>
        </w:rPr>
        <w:t>2、召开新学期品德、综合实践老师会议，</w:t>
      </w:r>
      <w:r w:rsidRPr="00B74EE1">
        <w:rPr>
          <w:rFonts w:ascii="宋体" w:hAnsi="宋体" w:hint="eastAsia"/>
          <w:sz w:val="24"/>
          <w:szCs w:val="24"/>
        </w:rPr>
        <w:t>布置新学期工作</w:t>
      </w:r>
      <w:r w:rsidRPr="00B74EE1">
        <w:rPr>
          <w:rFonts w:ascii="宋体" w:hAnsi="宋体" w:cs="华文细黑" w:hint="eastAsia"/>
          <w:kern w:val="0"/>
          <w:sz w:val="24"/>
          <w:szCs w:val="24"/>
        </w:rPr>
        <w:t>；</w:t>
      </w:r>
    </w:p>
    <w:p w:rsidR="00D84C52" w:rsidRPr="00B74EE1" w:rsidRDefault="00D84C52" w:rsidP="00D84C52">
      <w:pPr>
        <w:spacing w:line="400" w:lineRule="exact"/>
        <w:ind w:firstLineChars="200" w:firstLine="480"/>
        <w:rPr>
          <w:rFonts w:ascii="宋体" w:hAnsi="宋体"/>
          <w:bCs/>
          <w:sz w:val="24"/>
          <w:szCs w:val="24"/>
        </w:rPr>
      </w:pPr>
      <w:r>
        <w:rPr>
          <w:rFonts w:ascii="宋体" w:hAnsi="宋体" w:hint="eastAsia"/>
          <w:bCs/>
          <w:sz w:val="24"/>
          <w:szCs w:val="24"/>
        </w:rPr>
        <w:t>三</w:t>
      </w:r>
      <w:r w:rsidRPr="00B74EE1">
        <w:rPr>
          <w:rFonts w:ascii="宋体" w:hAnsi="宋体" w:hint="eastAsia"/>
          <w:bCs/>
          <w:sz w:val="24"/>
          <w:szCs w:val="24"/>
        </w:rPr>
        <w:t>月份</w:t>
      </w:r>
    </w:p>
    <w:p w:rsidR="00D84C52" w:rsidRPr="00B74EE1" w:rsidRDefault="00D84C52" w:rsidP="00D84C52">
      <w:pPr>
        <w:spacing w:line="400" w:lineRule="exact"/>
        <w:ind w:firstLineChars="200" w:firstLine="480"/>
        <w:rPr>
          <w:rFonts w:ascii="宋体" w:hAnsi="宋体"/>
          <w:color w:val="000000"/>
          <w:sz w:val="24"/>
          <w:szCs w:val="24"/>
        </w:rPr>
      </w:pPr>
      <w:r w:rsidRPr="00B74EE1">
        <w:rPr>
          <w:rFonts w:ascii="宋体" w:hAnsi="宋体" w:hint="eastAsia"/>
          <w:sz w:val="24"/>
          <w:szCs w:val="24"/>
        </w:rPr>
        <w:t>组织校级综合实践研讨活动，执教：待定，时间：</w:t>
      </w:r>
      <w:r w:rsidRPr="00B74EE1">
        <w:rPr>
          <w:rFonts w:ascii="宋体" w:hAnsi="宋体" w:hint="eastAsia"/>
          <w:color w:val="000000"/>
          <w:sz w:val="24"/>
          <w:szCs w:val="24"/>
        </w:rPr>
        <w:t>待定</w:t>
      </w:r>
    </w:p>
    <w:p w:rsidR="00D84C52" w:rsidRPr="00B74EE1" w:rsidRDefault="00D84C52" w:rsidP="00D84C52">
      <w:pPr>
        <w:spacing w:line="400" w:lineRule="exact"/>
        <w:ind w:firstLineChars="200" w:firstLine="480"/>
        <w:rPr>
          <w:rFonts w:ascii="宋体" w:hAnsi="宋体"/>
          <w:bCs/>
          <w:sz w:val="24"/>
          <w:szCs w:val="24"/>
        </w:rPr>
      </w:pPr>
      <w:r>
        <w:rPr>
          <w:rFonts w:ascii="宋体" w:hAnsi="宋体" w:hint="eastAsia"/>
          <w:bCs/>
          <w:sz w:val="24"/>
          <w:szCs w:val="24"/>
        </w:rPr>
        <w:t>四</w:t>
      </w:r>
      <w:r w:rsidRPr="00B74EE1">
        <w:rPr>
          <w:rFonts w:ascii="宋体" w:hAnsi="宋体" w:hint="eastAsia"/>
          <w:bCs/>
          <w:sz w:val="24"/>
          <w:szCs w:val="24"/>
        </w:rPr>
        <w:t>月份</w:t>
      </w:r>
    </w:p>
    <w:p w:rsidR="00D84C52" w:rsidRPr="00B74EE1" w:rsidRDefault="00D84C52" w:rsidP="00D84C52">
      <w:pPr>
        <w:spacing w:line="400" w:lineRule="exact"/>
        <w:ind w:firstLineChars="200" w:firstLine="480"/>
        <w:rPr>
          <w:rFonts w:ascii="宋体" w:hAnsi="宋体"/>
          <w:sz w:val="24"/>
          <w:szCs w:val="24"/>
        </w:rPr>
      </w:pPr>
      <w:r w:rsidRPr="00B74EE1">
        <w:rPr>
          <w:rFonts w:ascii="宋体" w:hAnsi="宋体" w:hint="eastAsia"/>
          <w:sz w:val="24"/>
          <w:szCs w:val="24"/>
        </w:rPr>
        <w:t>组织校级品德研讨活动，执教：待定，时间：</w:t>
      </w:r>
      <w:r w:rsidRPr="00B74EE1">
        <w:rPr>
          <w:rFonts w:ascii="宋体" w:hAnsi="宋体" w:hint="eastAsia"/>
          <w:color w:val="000000"/>
          <w:sz w:val="24"/>
          <w:szCs w:val="24"/>
        </w:rPr>
        <w:t>待定</w:t>
      </w:r>
      <w:r w:rsidRPr="00B74EE1">
        <w:rPr>
          <w:rFonts w:ascii="宋体" w:hAnsi="宋体" w:hint="eastAsia"/>
          <w:sz w:val="24"/>
          <w:szCs w:val="24"/>
        </w:rPr>
        <w:t xml:space="preserve"> </w:t>
      </w:r>
    </w:p>
    <w:p w:rsidR="00D84C52" w:rsidRPr="00B74EE1" w:rsidRDefault="00D84C52" w:rsidP="00D84C52">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五月</w:t>
      </w:r>
      <w:r w:rsidRPr="00B74EE1">
        <w:rPr>
          <w:rFonts w:ascii="宋体" w:hAnsi="宋体" w:hint="eastAsia"/>
          <w:bCs/>
          <w:color w:val="000000"/>
          <w:sz w:val="24"/>
          <w:szCs w:val="24"/>
        </w:rPr>
        <w:t>份</w:t>
      </w:r>
    </w:p>
    <w:p w:rsidR="00D84C52" w:rsidRPr="00B74EE1" w:rsidRDefault="00D84C52" w:rsidP="00D84C52">
      <w:pPr>
        <w:spacing w:line="400" w:lineRule="exact"/>
        <w:ind w:firstLineChars="200" w:firstLine="480"/>
        <w:rPr>
          <w:rFonts w:ascii="宋体" w:hAnsi="宋体"/>
          <w:color w:val="000000"/>
          <w:sz w:val="24"/>
          <w:szCs w:val="24"/>
        </w:rPr>
      </w:pPr>
      <w:r w:rsidRPr="00B74EE1">
        <w:rPr>
          <w:rFonts w:ascii="宋体" w:hAnsi="宋体" w:hint="eastAsia"/>
          <w:sz w:val="24"/>
          <w:szCs w:val="24"/>
        </w:rPr>
        <w:t>组织校级综合实践研讨活动，执教：待定，时间：</w:t>
      </w:r>
      <w:r w:rsidRPr="00B74EE1">
        <w:rPr>
          <w:rFonts w:ascii="宋体" w:hAnsi="宋体" w:hint="eastAsia"/>
          <w:color w:val="000000"/>
          <w:sz w:val="24"/>
          <w:szCs w:val="24"/>
        </w:rPr>
        <w:t>打定</w:t>
      </w:r>
    </w:p>
    <w:p w:rsidR="00D84C52" w:rsidRPr="00B74EE1" w:rsidRDefault="00D84C52" w:rsidP="00D84C52">
      <w:pPr>
        <w:spacing w:line="400" w:lineRule="exact"/>
        <w:ind w:left="420"/>
        <w:rPr>
          <w:rFonts w:ascii="宋体" w:hAnsi="宋体"/>
          <w:bCs/>
          <w:color w:val="000000"/>
          <w:sz w:val="24"/>
          <w:szCs w:val="24"/>
        </w:rPr>
      </w:pPr>
      <w:r>
        <w:rPr>
          <w:rFonts w:ascii="宋体" w:hAnsi="宋体" w:hint="eastAsia"/>
          <w:bCs/>
          <w:color w:val="000000"/>
          <w:sz w:val="24"/>
          <w:szCs w:val="24"/>
        </w:rPr>
        <w:t>六月</w:t>
      </w:r>
      <w:r w:rsidRPr="00B74EE1">
        <w:rPr>
          <w:rFonts w:ascii="宋体" w:hAnsi="宋体" w:hint="eastAsia"/>
          <w:bCs/>
          <w:color w:val="000000"/>
          <w:sz w:val="24"/>
          <w:szCs w:val="24"/>
        </w:rPr>
        <w:t>份</w:t>
      </w:r>
    </w:p>
    <w:p w:rsidR="00D84C52" w:rsidRPr="00B74EE1" w:rsidRDefault="00D84C52" w:rsidP="00D84C52">
      <w:pPr>
        <w:numPr>
          <w:ilvl w:val="0"/>
          <w:numId w:val="5"/>
        </w:numPr>
        <w:spacing w:line="400" w:lineRule="exact"/>
        <w:ind w:firstLineChars="200" w:firstLine="480"/>
        <w:rPr>
          <w:rFonts w:ascii="宋体" w:hAnsi="宋体"/>
          <w:color w:val="000000"/>
          <w:sz w:val="24"/>
          <w:szCs w:val="24"/>
        </w:rPr>
      </w:pPr>
      <w:r w:rsidRPr="00B74EE1">
        <w:rPr>
          <w:rFonts w:ascii="宋体" w:hAnsi="宋体" w:hint="eastAsia"/>
          <w:sz w:val="24"/>
          <w:szCs w:val="24"/>
        </w:rPr>
        <w:t>组织校级品德研讨活动，执教：待定，时间：</w:t>
      </w:r>
      <w:r w:rsidRPr="00B74EE1">
        <w:rPr>
          <w:rFonts w:ascii="宋体" w:hAnsi="宋体" w:hint="eastAsia"/>
          <w:color w:val="000000"/>
          <w:sz w:val="24"/>
          <w:szCs w:val="24"/>
        </w:rPr>
        <w:t>待定</w:t>
      </w:r>
    </w:p>
    <w:p w:rsidR="00D84C52" w:rsidRPr="00B74EE1" w:rsidRDefault="00D84C52" w:rsidP="00D84C52">
      <w:pPr>
        <w:spacing w:line="400" w:lineRule="exact"/>
        <w:rPr>
          <w:rFonts w:ascii="宋体" w:hAnsi="宋体"/>
          <w:sz w:val="24"/>
          <w:szCs w:val="24"/>
        </w:rPr>
      </w:pPr>
      <w:r w:rsidRPr="00B74EE1">
        <w:rPr>
          <w:rFonts w:ascii="宋体" w:hAnsi="宋体" w:hint="eastAsia"/>
          <w:color w:val="000000"/>
          <w:sz w:val="24"/>
          <w:szCs w:val="24"/>
        </w:rPr>
        <w:t xml:space="preserve">    2.</w:t>
      </w:r>
      <w:r w:rsidRPr="00B74EE1">
        <w:rPr>
          <w:rFonts w:ascii="宋体" w:hAnsi="宋体" w:hint="eastAsia"/>
          <w:sz w:val="24"/>
          <w:szCs w:val="24"/>
        </w:rPr>
        <w:t>梳理过程性资料，总结反思，上传共享资源</w:t>
      </w:r>
    </w:p>
    <w:p w:rsidR="00D84C52" w:rsidRPr="00B74EE1" w:rsidRDefault="00D84C52" w:rsidP="00D84C52">
      <w:pPr>
        <w:spacing w:line="400" w:lineRule="exact"/>
        <w:ind w:firstLineChars="200" w:firstLine="480"/>
        <w:rPr>
          <w:rFonts w:ascii="宋体" w:hAnsi="宋体"/>
          <w:sz w:val="24"/>
          <w:szCs w:val="24"/>
        </w:rPr>
      </w:pPr>
      <w:r w:rsidRPr="00B74EE1">
        <w:rPr>
          <w:rFonts w:ascii="宋体" w:hAnsi="宋体" w:hint="eastAsia"/>
          <w:sz w:val="24"/>
          <w:szCs w:val="24"/>
        </w:rPr>
        <w:t>3.制定新学期活动计划</w:t>
      </w:r>
    </w:p>
    <w:p w:rsidR="00D84C52" w:rsidRPr="00572637" w:rsidRDefault="00D84C52" w:rsidP="00B20762">
      <w:pPr>
        <w:spacing w:line="400" w:lineRule="exact"/>
        <w:ind w:firstLineChars="200" w:firstLine="480"/>
        <w:jc w:val="left"/>
        <w:rPr>
          <w:rFonts w:ascii="宋体" w:hAnsi="宋体"/>
          <w:color w:val="000000"/>
          <w:sz w:val="24"/>
          <w:szCs w:val="24"/>
        </w:rPr>
      </w:pPr>
    </w:p>
    <w:sectPr w:rsidR="00D84C52" w:rsidRPr="00572637" w:rsidSect="003F67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23C" w:rsidRDefault="00FD623C" w:rsidP="0061337A">
      <w:r>
        <w:separator/>
      </w:r>
    </w:p>
  </w:endnote>
  <w:endnote w:type="continuationSeparator" w:id="1">
    <w:p w:rsidR="00FD623C" w:rsidRDefault="00FD623C" w:rsidP="0061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23C" w:rsidRDefault="00FD623C" w:rsidP="0061337A">
      <w:r>
        <w:separator/>
      </w:r>
    </w:p>
  </w:footnote>
  <w:footnote w:type="continuationSeparator" w:id="1">
    <w:p w:rsidR="00FD623C" w:rsidRDefault="00FD623C" w:rsidP="00613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51D5"/>
    <w:multiLevelType w:val="singleLevel"/>
    <w:tmpl w:val="579851D5"/>
    <w:lvl w:ilvl="0">
      <w:start w:val="1"/>
      <w:numFmt w:val="decimal"/>
      <w:suff w:val="nothing"/>
      <w:lvlText w:val="%1、"/>
      <w:lvlJc w:val="left"/>
    </w:lvl>
  </w:abstractNum>
  <w:abstractNum w:abstractNumId="1">
    <w:nsid w:val="5970566B"/>
    <w:multiLevelType w:val="singleLevel"/>
    <w:tmpl w:val="5970566B"/>
    <w:lvl w:ilvl="0">
      <w:start w:val="1"/>
      <w:numFmt w:val="chineseCounting"/>
      <w:suff w:val="nothing"/>
      <w:lvlText w:val="%1、"/>
      <w:lvlJc w:val="left"/>
    </w:lvl>
  </w:abstractNum>
  <w:abstractNum w:abstractNumId="2">
    <w:nsid w:val="59705BDA"/>
    <w:multiLevelType w:val="singleLevel"/>
    <w:tmpl w:val="59705BDA"/>
    <w:lvl w:ilvl="0">
      <w:start w:val="1"/>
      <w:numFmt w:val="decimal"/>
      <w:suff w:val="nothing"/>
      <w:lvlText w:val="%1、"/>
      <w:lvlJc w:val="left"/>
    </w:lvl>
  </w:abstractNum>
  <w:abstractNum w:abstractNumId="3">
    <w:nsid w:val="59707016"/>
    <w:multiLevelType w:val="singleLevel"/>
    <w:tmpl w:val="59707016"/>
    <w:lvl w:ilvl="0">
      <w:start w:val="3"/>
      <w:numFmt w:val="chineseCounting"/>
      <w:suff w:val="nothing"/>
      <w:lvlText w:val="%1、"/>
      <w:lvlJc w:val="left"/>
    </w:lvl>
  </w:abstractNum>
  <w:abstractNum w:abstractNumId="4">
    <w:nsid w:val="597075DB"/>
    <w:multiLevelType w:val="singleLevel"/>
    <w:tmpl w:val="597075DB"/>
    <w:lvl w:ilvl="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C11B7"/>
    <w:rsid w:val="000C11B7"/>
    <w:rsid w:val="000E7C0C"/>
    <w:rsid w:val="00136FE6"/>
    <w:rsid w:val="001737CF"/>
    <w:rsid w:val="001A22E9"/>
    <w:rsid w:val="001E684C"/>
    <w:rsid w:val="00271611"/>
    <w:rsid w:val="002B2D43"/>
    <w:rsid w:val="003A31F2"/>
    <w:rsid w:val="003B245F"/>
    <w:rsid w:val="003C1C7F"/>
    <w:rsid w:val="003D7675"/>
    <w:rsid w:val="003F67EF"/>
    <w:rsid w:val="00435514"/>
    <w:rsid w:val="00446210"/>
    <w:rsid w:val="004875F0"/>
    <w:rsid w:val="00492AD8"/>
    <w:rsid w:val="00555D5C"/>
    <w:rsid w:val="00572637"/>
    <w:rsid w:val="00583E65"/>
    <w:rsid w:val="005A1210"/>
    <w:rsid w:val="005D5D8A"/>
    <w:rsid w:val="005F1BC1"/>
    <w:rsid w:val="0061337A"/>
    <w:rsid w:val="00613DDA"/>
    <w:rsid w:val="006A3874"/>
    <w:rsid w:val="0076713A"/>
    <w:rsid w:val="008003DE"/>
    <w:rsid w:val="008400DD"/>
    <w:rsid w:val="00840B6E"/>
    <w:rsid w:val="0087140A"/>
    <w:rsid w:val="008E1DC7"/>
    <w:rsid w:val="008F624F"/>
    <w:rsid w:val="00903E87"/>
    <w:rsid w:val="00904A18"/>
    <w:rsid w:val="0094271F"/>
    <w:rsid w:val="00954804"/>
    <w:rsid w:val="009A3FD6"/>
    <w:rsid w:val="00A07CF4"/>
    <w:rsid w:val="00A85C40"/>
    <w:rsid w:val="00AA6A14"/>
    <w:rsid w:val="00AA74EC"/>
    <w:rsid w:val="00AC4F0F"/>
    <w:rsid w:val="00B17077"/>
    <w:rsid w:val="00B20762"/>
    <w:rsid w:val="00BC3EC2"/>
    <w:rsid w:val="00BE16D3"/>
    <w:rsid w:val="00C23C80"/>
    <w:rsid w:val="00D01EB5"/>
    <w:rsid w:val="00D065EE"/>
    <w:rsid w:val="00D73CD9"/>
    <w:rsid w:val="00D84C52"/>
    <w:rsid w:val="00DA1EB8"/>
    <w:rsid w:val="00DB1230"/>
    <w:rsid w:val="00DB4328"/>
    <w:rsid w:val="00DC4234"/>
    <w:rsid w:val="00EB4F22"/>
    <w:rsid w:val="00F37700"/>
    <w:rsid w:val="00F625FD"/>
    <w:rsid w:val="00FD623C"/>
    <w:rsid w:val="03F204E6"/>
    <w:rsid w:val="0479202C"/>
    <w:rsid w:val="059211F2"/>
    <w:rsid w:val="06773E49"/>
    <w:rsid w:val="06C4662F"/>
    <w:rsid w:val="07EF0D95"/>
    <w:rsid w:val="0BBC31A8"/>
    <w:rsid w:val="0E8221C0"/>
    <w:rsid w:val="10124584"/>
    <w:rsid w:val="12465A61"/>
    <w:rsid w:val="12D04293"/>
    <w:rsid w:val="13D933F7"/>
    <w:rsid w:val="17094257"/>
    <w:rsid w:val="19974BAF"/>
    <w:rsid w:val="1B5A010F"/>
    <w:rsid w:val="1C322A57"/>
    <w:rsid w:val="208E291D"/>
    <w:rsid w:val="2AB34E13"/>
    <w:rsid w:val="2AFD475B"/>
    <w:rsid w:val="2C364528"/>
    <w:rsid w:val="330A6808"/>
    <w:rsid w:val="370A2017"/>
    <w:rsid w:val="37B86332"/>
    <w:rsid w:val="391067D4"/>
    <w:rsid w:val="39C81D82"/>
    <w:rsid w:val="3AAC25C0"/>
    <w:rsid w:val="44676030"/>
    <w:rsid w:val="46FF6B09"/>
    <w:rsid w:val="49F6398F"/>
    <w:rsid w:val="4D997FE1"/>
    <w:rsid w:val="4F4C6AEE"/>
    <w:rsid w:val="51D73583"/>
    <w:rsid w:val="52B844D2"/>
    <w:rsid w:val="56CB432C"/>
    <w:rsid w:val="57750E2E"/>
    <w:rsid w:val="5BE46941"/>
    <w:rsid w:val="61F84586"/>
    <w:rsid w:val="621D00D3"/>
    <w:rsid w:val="69284733"/>
    <w:rsid w:val="70E050DE"/>
    <w:rsid w:val="7C8E3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E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F67EF"/>
    <w:rPr>
      <w:sz w:val="18"/>
      <w:szCs w:val="18"/>
    </w:rPr>
  </w:style>
  <w:style w:type="paragraph" w:styleId="HTML">
    <w:name w:val="HTML Preformatted"/>
    <w:basedOn w:val="a"/>
    <w:link w:val="HTMLChar"/>
    <w:uiPriority w:val="99"/>
    <w:unhideWhenUsed/>
    <w:rsid w:val="003F6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4">
    <w:name w:val="Normal (Web)"/>
    <w:basedOn w:val="a"/>
    <w:uiPriority w:val="99"/>
    <w:unhideWhenUsed/>
    <w:qFormat/>
    <w:rsid w:val="003F67EF"/>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unhideWhenUsed/>
    <w:qFormat/>
    <w:rsid w:val="003F67EF"/>
    <w:rPr>
      <w:color w:val="0000FF"/>
      <w:u w:val="single"/>
    </w:rPr>
  </w:style>
  <w:style w:type="character" w:customStyle="1" w:styleId="Char">
    <w:name w:val="批注框文本 Char"/>
    <w:basedOn w:val="a0"/>
    <w:link w:val="a3"/>
    <w:uiPriority w:val="99"/>
    <w:semiHidden/>
    <w:qFormat/>
    <w:rsid w:val="003F67EF"/>
    <w:rPr>
      <w:rFonts w:ascii="Times New Roman" w:eastAsia="宋体" w:hAnsi="Times New Roman" w:cs="Times New Roman"/>
      <w:sz w:val="18"/>
      <w:szCs w:val="18"/>
    </w:rPr>
  </w:style>
  <w:style w:type="paragraph" w:customStyle="1" w:styleId="1">
    <w:name w:val="列出段落1"/>
    <w:basedOn w:val="a"/>
    <w:uiPriority w:val="34"/>
    <w:qFormat/>
    <w:rsid w:val="003F67EF"/>
    <w:pPr>
      <w:ind w:firstLineChars="200" w:firstLine="420"/>
    </w:pPr>
  </w:style>
  <w:style w:type="character" w:customStyle="1" w:styleId="15">
    <w:name w:val="15"/>
    <w:basedOn w:val="a0"/>
    <w:qFormat/>
    <w:rsid w:val="003F67EF"/>
    <w:rPr>
      <w:rFonts w:ascii="Times New Roman" w:hAnsi="Times New Roman" w:cs="Times New Roman" w:hint="default"/>
      <w:b/>
      <w:bCs/>
    </w:rPr>
  </w:style>
  <w:style w:type="paragraph" w:styleId="a6">
    <w:name w:val="header"/>
    <w:basedOn w:val="a"/>
    <w:link w:val="Char0"/>
    <w:uiPriority w:val="99"/>
    <w:semiHidden/>
    <w:unhideWhenUsed/>
    <w:rsid w:val="006133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1337A"/>
    <w:rPr>
      <w:kern w:val="2"/>
      <w:sz w:val="18"/>
      <w:szCs w:val="18"/>
    </w:rPr>
  </w:style>
  <w:style w:type="paragraph" w:styleId="a7">
    <w:name w:val="footer"/>
    <w:basedOn w:val="a"/>
    <w:link w:val="Char1"/>
    <w:uiPriority w:val="99"/>
    <w:semiHidden/>
    <w:unhideWhenUsed/>
    <w:rsid w:val="0061337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1337A"/>
    <w:rPr>
      <w:kern w:val="2"/>
      <w:sz w:val="18"/>
      <w:szCs w:val="18"/>
    </w:rPr>
  </w:style>
  <w:style w:type="paragraph" w:styleId="a8">
    <w:name w:val="Plain Text"/>
    <w:basedOn w:val="a"/>
    <w:link w:val="Char2"/>
    <w:rsid w:val="0061337A"/>
    <w:rPr>
      <w:rFonts w:ascii="宋体" w:hAnsi="Courier New" w:cs="Courier New"/>
    </w:rPr>
  </w:style>
  <w:style w:type="character" w:customStyle="1" w:styleId="Char2">
    <w:name w:val="纯文本 Char"/>
    <w:basedOn w:val="a0"/>
    <w:link w:val="a8"/>
    <w:rsid w:val="0061337A"/>
    <w:rPr>
      <w:rFonts w:ascii="宋体" w:hAnsi="Courier New" w:cs="Courier New"/>
      <w:kern w:val="2"/>
      <w:sz w:val="21"/>
      <w:szCs w:val="21"/>
    </w:rPr>
  </w:style>
  <w:style w:type="character" w:customStyle="1" w:styleId="HTMLChar">
    <w:name w:val="HTML 预设格式 Char"/>
    <w:basedOn w:val="a0"/>
    <w:link w:val="HTML"/>
    <w:uiPriority w:val="99"/>
    <w:rsid w:val="00EB4F22"/>
    <w:rPr>
      <w:rFonts w:ascii="宋体" w:hAnsi="宋体"/>
      <w:sz w:val="24"/>
      <w:szCs w:val="24"/>
    </w:rPr>
  </w:style>
  <w:style w:type="character" w:styleId="a9">
    <w:name w:val="Strong"/>
    <w:basedOn w:val="a0"/>
    <w:uiPriority w:val="22"/>
    <w:qFormat/>
    <w:rsid w:val="00F37700"/>
    <w:rPr>
      <w:b/>
      <w:bCs/>
    </w:rPr>
  </w:style>
</w:styles>
</file>

<file path=word/webSettings.xml><?xml version="1.0" encoding="utf-8"?>
<w:webSettings xmlns:r="http://schemas.openxmlformats.org/officeDocument/2006/relationships" xmlns:w="http://schemas.openxmlformats.org/wordprocessingml/2006/main">
  <w:divs>
    <w:div w:id="1217426576">
      <w:bodyDiv w:val="1"/>
      <w:marLeft w:val="0"/>
      <w:marRight w:val="0"/>
      <w:marTop w:val="0"/>
      <w:marBottom w:val="0"/>
      <w:divBdr>
        <w:top w:val="none" w:sz="0" w:space="0" w:color="auto"/>
        <w:left w:val="none" w:sz="0" w:space="0" w:color="auto"/>
        <w:bottom w:val="none" w:sz="0" w:space="0" w:color="auto"/>
        <w:right w:val="none" w:sz="0" w:space="0" w:color="auto"/>
      </w:divBdr>
      <w:divsChild>
        <w:div w:id="1489322484">
          <w:marLeft w:val="0"/>
          <w:marRight w:val="0"/>
          <w:marTop w:val="0"/>
          <w:marBottom w:val="0"/>
          <w:divBdr>
            <w:top w:val="none" w:sz="0" w:space="0" w:color="auto"/>
            <w:left w:val="none" w:sz="0" w:space="0" w:color="auto"/>
            <w:bottom w:val="none" w:sz="0" w:space="0" w:color="auto"/>
            <w:right w:val="none" w:sz="0" w:space="0" w:color="auto"/>
          </w:divBdr>
          <w:divsChild>
            <w:div w:id="1865896651">
              <w:marLeft w:val="0"/>
              <w:marRight w:val="0"/>
              <w:marTop w:val="0"/>
              <w:marBottom w:val="0"/>
              <w:divBdr>
                <w:top w:val="none" w:sz="0" w:space="0" w:color="auto"/>
                <w:left w:val="none" w:sz="0" w:space="0" w:color="auto"/>
                <w:bottom w:val="none" w:sz="0" w:space="0" w:color="auto"/>
                <w:right w:val="none" w:sz="0" w:space="0" w:color="auto"/>
              </w:divBdr>
              <w:divsChild>
                <w:div w:id="1461337222">
                  <w:marLeft w:val="0"/>
                  <w:marRight w:val="0"/>
                  <w:marTop w:val="0"/>
                  <w:marBottom w:val="0"/>
                  <w:divBdr>
                    <w:top w:val="none" w:sz="0" w:space="0" w:color="auto"/>
                    <w:left w:val="none" w:sz="0" w:space="0" w:color="auto"/>
                    <w:bottom w:val="none" w:sz="0" w:space="0" w:color="auto"/>
                    <w:right w:val="none" w:sz="0" w:space="0" w:color="auto"/>
                  </w:divBdr>
                  <w:divsChild>
                    <w:div w:id="1456753932">
                      <w:marLeft w:val="0"/>
                      <w:marRight w:val="0"/>
                      <w:marTop w:val="0"/>
                      <w:marBottom w:val="0"/>
                      <w:divBdr>
                        <w:top w:val="none" w:sz="0" w:space="0" w:color="auto"/>
                        <w:left w:val="none" w:sz="0" w:space="0" w:color="auto"/>
                        <w:bottom w:val="none" w:sz="0" w:space="0" w:color="auto"/>
                        <w:right w:val="none" w:sz="0" w:space="0" w:color="auto"/>
                      </w:divBdr>
                      <w:divsChild>
                        <w:div w:id="19048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92154">
      <w:bodyDiv w:val="1"/>
      <w:marLeft w:val="0"/>
      <w:marRight w:val="0"/>
      <w:marTop w:val="0"/>
      <w:marBottom w:val="0"/>
      <w:divBdr>
        <w:top w:val="none" w:sz="0" w:space="0" w:color="auto"/>
        <w:left w:val="none" w:sz="0" w:space="0" w:color="auto"/>
        <w:bottom w:val="none" w:sz="0" w:space="0" w:color="auto"/>
        <w:right w:val="none" w:sz="0" w:space="0" w:color="auto"/>
      </w:divBdr>
      <w:divsChild>
        <w:div w:id="618797533">
          <w:marLeft w:val="0"/>
          <w:marRight w:val="0"/>
          <w:marTop w:val="0"/>
          <w:marBottom w:val="0"/>
          <w:divBdr>
            <w:top w:val="none" w:sz="0" w:space="0" w:color="auto"/>
            <w:left w:val="none" w:sz="0" w:space="0" w:color="auto"/>
            <w:bottom w:val="none" w:sz="0" w:space="0" w:color="auto"/>
            <w:right w:val="none" w:sz="0" w:space="0" w:color="auto"/>
          </w:divBdr>
        </w:div>
      </w:divsChild>
    </w:div>
    <w:div w:id="1955558498">
      <w:bodyDiv w:val="1"/>
      <w:marLeft w:val="0"/>
      <w:marRight w:val="0"/>
      <w:marTop w:val="0"/>
      <w:marBottom w:val="0"/>
      <w:divBdr>
        <w:top w:val="none" w:sz="0" w:space="0" w:color="auto"/>
        <w:left w:val="none" w:sz="0" w:space="0" w:color="auto"/>
        <w:bottom w:val="none" w:sz="0" w:space="0" w:color="auto"/>
        <w:right w:val="none" w:sz="0" w:space="0" w:color="auto"/>
      </w:divBdr>
      <w:divsChild>
        <w:div w:id="762871803">
          <w:marLeft w:val="0"/>
          <w:marRight w:val="0"/>
          <w:marTop w:val="0"/>
          <w:marBottom w:val="0"/>
          <w:divBdr>
            <w:top w:val="none" w:sz="0" w:space="0" w:color="auto"/>
            <w:left w:val="none" w:sz="0" w:space="0" w:color="auto"/>
            <w:bottom w:val="none" w:sz="0" w:space="0" w:color="auto"/>
            <w:right w:val="none" w:sz="0" w:space="0" w:color="auto"/>
          </w:divBdr>
          <w:divsChild>
            <w:div w:id="533036499">
              <w:marLeft w:val="0"/>
              <w:marRight w:val="0"/>
              <w:marTop w:val="0"/>
              <w:marBottom w:val="0"/>
              <w:divBdr>
                <w:top w:val="none" w:sz="0" w:space="0" w:color="auto"/>
                <w:left w:val="none" w:sz="0" w:space="0" w:color="auto"/>
                <w:bottom w:val="none" w:sz="0" w:space="0" w:color="auto"/>
                <w:right w:val="none" w:sz="0" w:space="0" w:color="auto"/>
              </w:divBdr>
              <w:divsChild>
                <w:div w:id="1467167214">
                  <w:marLeft w:val="0"/>
                  <w:marRight w:val="0"/>
                  <w:marTop w:val="0"/>
                  <w:marBottom w:val="0"/>
                  <w:divBdr>
                    <w:top w:val="none" w:sz="0" w:space="0" w:color="auto"/>
                    <w:left w:val="none" w:sz="0" w:space="0" w:color="auto"/>
                    <w:bottom w:val="none" w:sz="0" w:space="0" w:color="auto"/>
                    <w:right w:val="none" w:sz="0" w:space="0" w:color="auto"/>
                  </w:divBdr>
                  <w:divsChild>
                    <w:div w:id="384570298">
                      <w:marLeft w:val="0"/>
                      <w:marRight w:val="0"/>
                      <w:marTop w:val="0"/>
                      <w:marBottom w:val="0"/>
                      <w:divBdr>
                        <w:top w:val="none" w:sz="0" w:space="0" w:color="auto"/>
                        <w:left w:val="none" w:sz="0" w:space="0" w:color="auto"/>
                        <w:bottom w:val="none" w:sz="0" w:space="0" w:color="auto"/>
                        <w:right w:val="none" w:sz="0" w:space="0" w:color="auto"/>
                      </w:divBdr>
                      <w:divsChild>
                        <w:div w:id="904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252261">
      <w:bodyDiv w:val="1"/>
      <w:marLeft w:val="0"/>
      <w:marRight w:val="0"/>
      <w:marTop w:val="0"/>
      <w:marBottom w:val="0"/>
      <w:divBdr>
        <w:top w:val="none" w:sz="0" w:space="0" w:color="auto"/>
        <w:left w:val="none" w:sz="0" w:space="0" w:color="auto"/>
        <w:bottom w:val="none" w:sz="0" w:space="0" w:color="auto"/>
        <w:right w:val="none" w:sz="0" w:space="0" w:color="auto"/>
      </w:divBdr>
      <w:divsChild>
        <w:div w:id="1085684453">
          <w:marLeft w:val="0"/>
          <w:marRight w:val="0"/>
          <w:marTop w:val="0"/>
          <w:marBottom w:val="0"/>
          <w:divBdr>
            <w:top w:val="none" w:sz="0" w:space="0" w:color="auto"/>
            <w:left w:val="none" w:sz="0" w:space="0" w:color="auto"/>
            <w:bottom w:val="none" w:sz="0" w:space="0" w:color="auto"/>
            <w:right w:val="none" w:sz="0" w:space="0" w:color="auto"/>
          </w:divBdr>
          <w:divsChild>
            <w:div w:id="612980230">
              <w:marLeft w:val="0"/>
              <w:marRight w:val="0"/>
              <w:marTop w:val="0"/>
              <w:marBottom w:val="0"/>
              <w:divBdr>
                <w:top w:val="none" w:sz="0" w:space="0" w:color="auto"/>
                <w:left w:val="none" w:sz="0" w:space="0" w:color="auto"/>
                <w:bottom w:val="none" w:sz="0" w:space="0" w:color="auto"/>
                <w:right w:val="none" w:sz="0" w:space="0" w:color="auto"/>
              </w:divBdr>
              <w:divsChild>
                <w:div w:id="1055352313">
                  <w:marLeft w:val="0"/>
                  <w:marRight w:val="0"/>
                  <w:marTop w:val="0"/>
                  <w:marBottom w:val="0"/>
                  <w:divBdr>
                    <w:top w:val="none" w:sz="0" w:space="0" w:color="auto"/>
                    <w:left w:val="none" w:sz="0" w:space="0" w:color="auto"/>
                    <w:bottom w:val="none" w:sz="0" w:space="0" w:color="auto"/>
                    <w:right w:val="none" w:sz="0" w:space="0" w:color="auto"/>
                  </w:divBdr>
                  <w:divsChild>
                    <w:div w:id="2058891079">
                      <w:marLeft w:val="0"/>
                      <w:marRight w:val="0"/>
                      <w:marTop w:val="0"/>
                      <w:marBottom w:val="0"/>
                      <w:divBdr>
                        <w:top w:val="none" w:sz="0" w:space="0" w:color="auto"/>
                        <w:left w:val="none" w:sz="0" w:space="0" w:color="auto"/>
                        <w:bottom w:val="none" w:sz="0" w:space="0" w:color="auto"/>
                        <w:right w:val="none" w:sz="0" w:space="0" w:color="auto"/>
                      </w:divBdr>
                      <w:divsChild>
                        <w:div w:id="20879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74E7A-4645-4773-9532-D6986C61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486</Words>
  <Characters>2774</Characters>
  <Application>Microsoft Office Word</Application>
  <DocSecurity>0</DocSecurity>
  <Lines>23</Lines>
  <Paragraphs>6</Paragraphs>
  <ScaleCrop>false</ScaleCrop>
  <Company>Microsoft</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dc:creator>
  <cp:lastModifiedBy>Micorosoft</cp:lastModifiedBy>
  <cp:revision>47</cp:revision>
  <dcterms:created xsi:type="dcterms:W3CDTF">2019-01-13T08:59:00Z</dcterms:created>
  <dcterms:modified xsi:type="dcterms:W3CDTF">2019-01-13T11:09:00Z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