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黄寅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学士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声乐、钢琴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在歌唱方面有比较好的发展，以后希望为学校合唱队做出一份力量。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本人性格内向，不善表达，还需加强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自身性格原因。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教学设施的改善。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希望能够多多的出去学习，在学校能够多上公开课。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要先评上教师</w:t>
            </w:r>
            <w:r>
              <w:rPr>
                <w:rFonts w:hint="eastAsia"/>
                <w:sz w:val="24"/>
                <w:lang w:val="en-US" w:eastAsia="zh-CN"/>
              </w:rPr>
              <w:t>2级，完成一节区公开课，在第三年拿下基本功大赛2等奖。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评上二级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努力工作，准备材料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多上课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上区公开课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努力提高自己上课质量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多听课，多上课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评上新秀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认真完成任务，准备材料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学校活动积极完成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每月看有一本书。积极进修学习。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三年完成三篇音乐教学方面的论文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作为徒弟，积极完成师父布置的任务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多听师父的课，多对自己的课反思。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>：黄寅</w:t>
            </w:r>
            <w:bookmarkStart w:id="0" w:name="_GoBack"/>
            <w:bookmarkEnd w:id="0"/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515ADA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25345F3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85625D9"/>
    <w:rsid w:val="6C0C63F9"/>
    <w:rsid w:val="6FA9171E"/>
    <w:rsid w:val="6FFE33A8"/>
    <w:rsid w:val="700E662C"/>
    <w:rsid w:val="716459EC"/>
    <w:rsid w:val="725140CA"/>
    <w:rsid w:val="73147606"/>
    <w:rsid w:val="740E19E6"/>
    <w:rsid w:val="7484056B"/>
    <w:rsid w:val="76034FE3"/>
    <w:rsid w:val="77CE739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77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Charles丶</cp:lastModifiedBy>
  <cp:lastPrinted>2018-09-19T04:22:00Z</cp:lastPrinted>
  <dcterms:modified xsi:type="dcterms:W3CDTF">2021-10-27T06:52:26Z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